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25.379999pt;margin-top:27.360001pt;width:561.25pt;height:737.3pt;mso-position-horizontal-relative:page;mso-position-vertical-relative:page;z-index:-18880" coordorigin="508,547" coordsize="11225,14746">
            <v:group style="position:absolute;left:887;top:3153;width:3267;height:11792" coordorigin="887,3153" coordsize="3267,11792">
              <v:shape style="position:absolute;left:887;top:3153;width:3267;height:11792" coordorigin="887,3153" coordsize="3267,11792" path="m887,3186l887,14911,887,14945,920,14945,4120,14945,4153,14945,4153,14911,4153,3186,4153,3153,4120,3153,920,3153,887,3153,887,3186xe" filled="false" stroked="true" strokeweight=".668pt" strokecolor="#231f20">
                <v:path arrowok="t"/>
              </v:shape>
            </v:group>
            <v:group style="position:absolute;left:940;top:3206;width:3160;height:11686" coordorigin="940,3206" coordsize="3160,11686">
              <v:shape style="position:absolute;left:940;top:3206;width:3160;height:11686" coordorigin="940,3206" coordsize="3160,11686" path="m940,14891l4100,14891,4100,3206,940,3206,940,14891xe" filled="false" stroked="true" strokeweight="2pt" strokecolor="#231f20">
                <v:path arrowok="t"/>
              </v:shape>
            </v:group>
            <v:group style="position:absolute;left:528;top:567;width:11185;height:14706" coordorigin="528,567" coordsize="11185,14706">
              <v:shape style="position:absolute;left:528;top:567;width:11185;height:14706" coordorigin="528,567" coordsize="11185,14706" path="m528,587l528,15253,528,15273,548,15273,11692,15273,11712,15273,11712,15253,11712,587,11712,567,11692,567,548,567,528,567,528,587xe" filled="false" stroked="true" strokeweight="2pt" strokecolor="#231f20">
                <v:path arrowok="t"/>
              </v:shape>
            </v:group>
            <v:group style="position:absolute;left:581;top:621;width:11079;height:14599" coordorigin="581,621" coordsize="11079,14599">
              <v:shape style="position:absolute;left:581;top:621;width:11079;height:14599" coordorigin="581,621" coordsize="11079,14599" path="m581,15219l11659,15219,11659,621,581,621,581,15219xe" filled="false" stroked="true" strokeweight=".668pt" strokecolor="#231f20">
                <v:path arrowok="t"/>
              </v:shape>
            </v:group>
            <v:group style="position:absolute;left:870;top:1046;width:10420;height:1780" coordorigin="870,1046" coordsize="10420,1780">
              <v:shape style="position:absolute;left:870;top:1046;width:10420;height:1780" coordorigin="870,1046" coordsize="10420,1780" path="m870,2826l11290,2826,11290,1046,870,1046,870,2826xe" filled="true" fillcolor="#231f20" stroked="false">
                <v:path arrowok="t"/>
                <v:fill type="solid"/>
              </v:shape>
            </v:group>
            <v:group style="position:absolute;left:840;top:1016;width:10480;height:1840" coordorigin="840,1016" coordsize="10480,1840">
              <v:shape style="position:absolute;left:840;top:1016;width:10480;height:1840" coordorigin="840,1016" coordsize="10480,1840" path="m840,1046l840,2826,840,2856,870,2856,11290,2856,11320,2856,11320,2826,11320,1046,11320,1016,11290,1016,870,1016,840,1016,840,1046xe" filled="false" stroked="true" strokeweight="3pt" strokecolor="#ffffff">
                <v:path arrowok="t"/>
              </v:shape>
            </v:group>
            <v:group style="position:absolute;left:920;top:1096;width:10321;height:1681" coordorigin="920,1096" coordsize="10321,1681">
              <v:shape style="position:absolute;left:920;top:1096;width:10321;height:1681" coordorigin="920,1096" coordsize="10321,1681" path="m920,2776l11240,2776,11240,1096,920,1096,920,2776xe" filled="false" stroked="true" strokeweight="1.002pt" strokecolor="#ffffff">
                <v:path arrowok="t"/>
              </v:shape>
            </v:group>
            <v:group style="position:absolute;left:1083;top:1269;width:1299;height:1299" coordorigin="1083,1269" coordsize="1299,1299">
              <v:shape style="position:absolute;left:1083;top:1269;width:1299;height:1299" coordorigin="1083,1269" coordsize="1299,1299" path="m1732,1269l1627,1278,1527,1302,1434,1342,1349,1394,1273,1459,1208,1535,1156,1620,1116,1713,1092,1813,1083,1918,1085,1972,1102,2074,1134,2171,1180,2260,1239,2341,1310,2411,1390,2470,1480,2516,1576,2548,1679,2565,1732,2567,1785,2565,1888,2548,1985,2516,2074,2470,2155,2411,2225,2341,2284,2260,2330,2171,2362,2074,2379,1972,2381,1918,2379,1865,2362,1762,2330,1666,2284,1576,2225,1496,2155,1425,2074,1366,1985,1320,1888,1288,1785,1271,1732,1269xe" filled="true" fillcolor="#ffffff" stroked="false">
                <v:path arrowok="t"/>
                <v:fill type="solid"/>
              </v:shape>
              <v:shape style="position:absolute;left:1083;top:1316;width:1298;height:1187" type="#_x0000_t75" stroked="false">
                <v:imagedata r:id="rId5" o:title=""/>
              </v:shape>
            </v:group>
            <v:group style="position:absolute;left:9349;top:1372;width:1094;height:145" coordorigin="9349,1372" coordsize="1094,145">
              <v:shape style="position:absolute;left:9349;top:1372;width:1094;height:145" coordorigin="9349,1372" coordsize="1094,145" path="m9378,1472l9349,1478,9349,1496,9351,1505,9362,1514,9371,1516,9488,1516,9497,1514,9508,1505,9510,1496,9510,1489,9378,1489,9378,1472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9486,1372l9377,1372,9367,1374,9357,1384,9355,1393,9355,1436,9357,1445,9367,1454,9377,1456,9481,1456,9481,1489,9510,1489,9510,1449,9508,1440,9497,1431,9488,1428,9384,1428,9384,1397,9508,1397,9508,1391,9506,1383,9495,1374,9486,1372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9508,1397l9479,1397,9479,1414,9508,1407,9508,1397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9688,1398l9571,1398,9571,1516,9593,1516,9593,1470,9688,1470,9697,1462,9697,1452,9593,1452,9593,1415,9697,1415,9697,1405,9688,1398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9697,1415l9670,1415,9674,1419,9674,1449,9670,1452,9697,1452,9697,1415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9860,1398l9740,1398,9740,1516,9861,1516,9861,1499,9762,1499,9762,1463,9821,1463,9821,1446,9762,1446,9762,1415,9860,1415,9860,1398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10010,1398l9918,1398,9910,1400,9902,1407,9900,1415,9900,1499,9902,1507,9910,1514,9918,1516,10010,1516,10017,1514,10026,1507,10028,1499,10028,1498,9922,1498,9922,1415,10028,1415,10028,1415,10026,1407,10017,1400,10010,1398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10005,1470l10005,1498,10028,1498,10028,1474,10005,1470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10028,1415l10005,1415,10005,1441,10028,1437,10028,1415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10097,1398l10075,1398,10075,1516,10097,1516,10097,1398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10221,1398l10201,1398,10132,1516,10155,1516,10170,1489,10275,1489,10265,1472,10179,1472,10211,1415,10232,1415,10221,1398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10275,1489l10252,1489,10267,1516,10292,1516,10275,1489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10232,1415l10211,1415,10242,1472,10265,1472,10232,1415xe" filled="true" fillcolor="#ffffff" stroked="false">
                <v:path arrowok="t"/>
                <v:fill type="solid"/>
              </v:shape>
              <v:shape style="position:absolute;left:9349;top:1372;width:1094;height:145" coordorigin="9349,1372" coordsize="1094,145" path="m10349,1398l10327,1398,10327,1516,10442,1516,10442,1498,10349,1498,10349,1398xe" filled="true" fillcolor="#ffffff" stroked="false">
                <v:path arrowok="t"/>
                <v:fill type="solid"/>
              </v:shape>
            </v:group>
            <v:group style="position:absolute;left:9354;top:1708;width:1014;height:145" coordorigin="9354,1708" coordsize="1014,145">
              <v:shape style="position:absolute;left:9354;top:1708;width:1014;height:145" coordorigin="9354,1708" coordsize="1014,145" path="m9354,1708l9354,1852,9387,1852,9387,1796,9477,1796,9501,1790,9510,1772,9510,1771,9387,1771,9387,1733,9509,1733,9503,1716,9482,1708,9354,1708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9509,1733l9467,1733,9471,1733,9473,1734,9476,1736,9477,1739,9477,1764,9476,1768,9473,1769,9471,1771,9467,1771,9510,1771,9510,1736,9509,1733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9622,1734l9601,1734,9533,1852,9555,1852,9570,1825,9676,1825,9666,1808,9580,1808,9611,1751,9632,1751,9622,1734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9676,1825l9652,1825,9668,1852,9692,1852,9676,1825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9632,1751l9611,1751,9643,1808,9666,1808,9632,1751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9840,1734l9728,1734,9728,1852,9750,1852,9750,1806,9840,1806,9848,1798,9848,1789,9750,1789,9750,1751,9848,1751,9848,1741,9840,1734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9807,1806l9782,1806,9830,1852,9860,1852,9807,1806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9848,1751l9822,1751,9826,1755,9826,1781,9825,1784,9824,1785,9823,1788,9819,1789,9848,1789,9848,1751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10019,1734l9899,1734,9899,1852,10020,1852,10020,1835,9921,1835,9921,1799,9980,1799,9980,1782,9921,1782,9921,1751,10019,1751,10019,1734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10079,1734l10062,1734,10062,1852,10083,1852,10083,1771,10082,1764,10081,1757,10106,1757,10079,1734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10106,1757l10081,1757,10084,1763,10089,1768,10095,1774,10184,1852,10199,1852,10199,1827,10180,1827,10176,1821,10172,1816,10106,1757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10199,1734l10178,1734,10178,1813,10179,1820,10180,1827,10199,1827,10199,1734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10311,1751l10289,1751,10289,1852,10311,1852,10311,1751xe" filled="true" fillcolor="#ffffff" stroked="false">
                <v:path arrowok="t"/>
                <v:fill type="solid"/>
              </v:shape>
              <v:shape style="position:absolute;left:9354;top:1708;width:1014;height:145" coordorigin="9354,1708" coordsize="1014,145" path="m10367,1734l10233,1734,10233,1751,10367,1751,10367,1734xe" filled="true" fillcolor="#ffffff" stroked="false">
                <v:path arrowok="t"/>
                <v:fill type="solid"/>
              </v:shape>
            </v:group>
            <v:group style="position:absolute;left:9353;top:2044;width:1744;height:145" coordorigin="9353,2044" coordsize="1744,145">
              <v:shape style="position:absolute;left:9353;top:2044;width:1744;height:145" coordorigin="9353,2044" coordsize="1744,145" path="m9387,2044l9353,2044,9353,2188,9387,2188,9387,2044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9469,2070l9451,2070,9451,2188,9472,2188,9472,2107,9472,2100,9470,2093,9495,2093,9469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9495,2093l9470,2093,9474,2099,9478,2104,9484,2110,9573,2188,9589,2188,9589,2163,9570,2163,9566,2158,9561,2152,9495,2093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9589,2070l9568,2070,9568,2149,9569,2156,9570,2163,9589,2163,9589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9762,2070l9643,2070,9643,2188,9666,2188,9666,2141,9720,2141,9720,2124,9666,2124,9666,2087,9762,2087,9762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9919,2070l9811,2070,9803,2072,9795,2080,9793,2087,9793,2171,9795,2179,9803,2186,9811,2188,9919,2188,9927,2186,9935,2179,9937,2171,9937,2170,9815,2170,9815,2087,9937,2087,9935,2080,9927,2072,9919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9937,2087l9914,2087,9914,2170,9937,2170,9937,2087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101,2070l9989,2070,9989,2188,10011,2188,10011,2142,10101,2142,10109,2134,10109,2125,10011,2125,10011,2087,10109,2087,10109,2077,10101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069,2142l10044,2142,10091,2188,10121,2188,10069,2142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109,2087l10083,2087,10087,2091,10087,2117,10087,2120,10086,2121,10084,2124,10080,2125,10109,2125,10109,2087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179,2070l10161,2070,10161,2188,10179,2188,10179,2104,10178,2092,10196,2092,10179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313,2092l10294,2092,10293,2097,10292,2103,10292,2188,10313,2188,10313,2092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196,2092l10178,2092,10181,2099,10183,2104,10187,2109,10234,2170,10240,2170,10257,2147,10238,2147,10196,2092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313,2070l10292,2070,10238,2147,10257,2147,10286,2108,10288,2105,10291,2099,10294,2092,10313,2092,10313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438,2070l10418,2070,10349,2188,10371,2188,10386,2161,10492,2161,10482,2144,10396,2144,10427,2087,10448,2087,10438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492,2161l10468,2161,10484,2188,10508,2188,10492,2161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448,2087l10427,2087,10459,2144,10482,2144,10448,2087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601,2087l10578,2087,10578,2188,10601,2188,10601,2087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657,2070l10522,2070,10522,2087,10657,2087,10657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713,2070l10690,2070,10690,2188,10713,2188,10713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890,2070l10782,2070,10774,2072,10766,2080,10764,2087,10764,2171,10766,2179,10774,2186,10782,2188,10890,2188,10898,2186,10906,2179,10908,2171,10908,2170,10787,2170,10787,2087,10908,2087,10906,2080,10898,2072,10890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908,2087l10886,2087,10886,2170,10908,2170,10908,2087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0977,2070l10960,2070,10960,2188,10981,2188,10981,2107,10980,2100,10979,2093,11004,2093,10977,2070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1004,2093l10979,2093,10982,2099,10987,2104,10993,2110,11082,2188,11097,2188,11097,2163,11079,2163,11075,2158,11070,2152,11004,2093xe" filled="true" fillcolor="#ffffff" stroked="false">
                <v:path arrowok="t"/>
                <v:fill type="solid"/>
              </v:shape>
              <v:shape style="position:absolute;left:9353;top:2044;width:1744;height:145" coordorigin="9353,2044" coordsize="1744,145" path="m11097,2070l11077,2070,11077,2149,11077,2156,11079,2163,11097,2163,11097,2070xe" filled="true" fillcolor="#ffffff" stroked="false">
                <v:path arrowok="t"/>
                <v:fill type="solid"/>
              </v:shape>
            </v:group>
            <v:group style="position:absolute;left:9353;top:2380;width:1253;height:145" coordorigin="9353,2380" coordsize="1253,145">
              <v:shape style="position:absolute;left:9353;top:2380;width:1253;height:145" coordorigin="9353,2380" coordsize="1253,145" path="m9376,2380l9353,2380,9353,2524,9384,2524,9384,2440,9383,2433,9382,2423,9428,2423,9376,2380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9428,2423l9382,2423,9386,2427,9390,2431,9394,2435,9500,2524,9523,2524,9523,2481,9494,2481,9491,2476,9485,2471,9428,2423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9523,2380l9493,2380,9493,2459,9493,2467,9494,2481,9523,2481,9523,2380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9707,2406l9587,2406,9587,2524,9708,2524,9708,2507,9610,2507,9610,2471,9668,2471,9668,2454,9610,2454,9610,2423,9707,2423,9707,240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9807,2423l9785,2423,9785,2524,9807,2524,9807,2423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9863,2406l9729,2406,9729,2423,9863,2423,9863,240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9899,2406l9876,2406,9922,2524,9939,2524,9950,2496,9932,2496,9899,240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9993,2436l9974,2436,10007,2524,10024,2524,10034,2496,10016,2496,9993,243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9982,2406l9967,2406,9932,2496,9950,2496,9974,2436,9993,2436,9982,240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069,2406l10049,2406,10016,2496,10034,2496,10069,240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226,2406l10118,2406,10111,2408,10102,2416,10100,2423,10100,2507,10102,2515,10110,2522,10118,2524,10226,2524,10234,2522,10242,2515,10244,2507,10244,2506,10123,2506,10123,2423,10244,2423,10244,2423,10242,2416,10234,2408,10226,240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244,2423l10222,2423,10222,2506,10244,2506,10244,2423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408,2406l10296,2406,10296,2524,10319,2524,10319,2478,10408,2478,10417,2470,10417,2461,10319,2461,10319,2423,10417,2423,10417,2413,10408,240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376,2478l10351,2478,10398,2524,10428,2524,10376,2478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417,2423l10390,2423,10394,2427,10394,2453,10394,2456,10393,2457,10392,2460,10388,2461,10417,2461,10417,2423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490,2406l10468,2406,10468,2524,10490,2524,10490,2471,10522,2471,10509,2463,10518,2457,10490,2457,10490,2406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522,2471l10490,2471,10569,2524,10606,2524,10522,2471xe" filled="true" fillcolor="#ffffff" stroked="false">
                <v:path arrowok="t"/>
                <v:fill type="solid"/>
              </v:shape>
              <v:shape style="position:absolute;left:9353;top:2380;width:1253;height:145" coordorigin="9353,2380" coordsize="1253,145" path="m10596,2406l10565,2406,10490,2457,10518,2457,10596,2406xe" filled="true" fillcolor="#ffffff" stroked="false">
                <v:path arrowok="t"/>
                <v:fill type="solid"/>
              </v:shape>
              <v:shape style="position:absolute;left:2603;top:1372;width:6340;height:1232" type="#_x0000_t75" stroked="false">
                <v:imagedata r:id="rId6" o:title=""/>
              </v:shape>
            </v:group>
            <v:group style="position:absolute;left:1254;top:12002;width:2;height:2" coordorigin="1254,12002" coordsize="2,2">
              <v:shape style="position:absolute;left:1254;top:12002;width:2;height:2" coordorigin="1254,12002" coordsize="0,0" path="m1254,12002l1254,12002e" filled="false" stroked="true" strokeweight=".1pt" strokecolor="#ffffff">
                <v:path arrowok="t"/>
              </v:shape>
              <v:shape style="position:absolute;left:1254;top:12002;width:642;height:608" type="#_x0000_t75" stroked="false">
                <v:imagedata r:id="rId7" o:title=""/>
              </v:shape>
              <v:shape style="position:absolute;left:1254;top:12002;width:642;height:608" type="#_x0000_t75" stroked="false">
                <v:imagedata r:id="rId8" o:title=""/>
              </v:shape>
              <v:shape style="position:absolute;left:1298;top:9090;width:585;height:394" type="#_x0000_t75" stroked="false">
                <v:imagedata r:id="rId9" o:title=""/>
              </v:shape>
              <v:shape style="position:absolute;left:1276;top:12842;width:607;height:354" type="#_x0000_t75" stroked="false">
                <v:imagedata r:id="rId10" o:title=""/>
              </v:shape>
            </v:group>
            <v:group style="position:absolute;left:1363;top:13591;width:2;height:2" coordorigin="1363,13591" coordsize="2,2">
              <v:shape style="position:absolute;left:1363;top:13591;width:2;height:2" coordorigin="1363,13591" coordsize="0,0" path="m1363,13591l1363,13591e" filled="false" stroked="true" strokeweight=".10031pt" strokecolor="#ffffff">
                <v:path arrowok="t"/>
              </v:shape>
              <v:shape style="position:absolute;left:1363;top:13591;width:565;height:881" type="#_x0000_t75" stroked="false">
                <v:imagedata r:id="rId11" o:title=""/>
              </v:shape>
            </v:group>
            <v:group style="position:absolute;left:8129;top:12022;width:3160;height:2910" coordorigin="8129,12022" coordsize="3160,2910">
              <v:shape style="position:absolute;left:8129;top:12022;width:3160;height:2910" coordorigin="8129,12022" coordsize="3160,2910" path="m8129,12042l8129,14911,8129,14931,8149,14931,11269,14931,11289,14931,11289,14911,11289,12042,11289,12022,11269,12022,8149,12022,8129,12022,8129,12042xe" filled="false" stroked="true" strokeweight="2pt" strokecolor="#231f20">
                <v:path arrowok="t"/>
              </v:shape>
            </v:group>
            <v:group style="position:absolute;left:8182;top:12076;width:3054;height:2803" coordorigin="8182,12076" coordsize="3054,2803">
              <v:shape style="position:absolute;left:8182;top:12076;width:3054;height:2803" coordorigin="8182,12076" coordsize="3054,2803" path="m8182,14878l11235,14878,11235,12076,8182,12076,8182,14878xe" filled="false" stroked="true" strokeweight=".668pt" strokecolor="#231f20">
                <v:path arrowok="t"/>
              </v:shape>
              <v:shape style="position:absolute;left:7240;top:6929;width:1440;height:1654" type="#_x0000_t75" stroked="false">
                <v:imagedata r:id="rId12" o:title="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.379999pt;margin-top:29.360001pt;width:557.25pt;height:733.3pt;mso-position-horizontal-relative:page;mso-position-vertical-relative:page;z-index:-1885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62"/>
                      <w:szCs w:val="62"/>
                    </w:rPr>
                  </w:pPr>
                </w:p>
                <w:p>
                  <w:pPr>
                    <w:spacing w:line="576" w:lineRule="exact" w:before="0"/>
                    <w:ind w:left="4814" w:right="1132" w:firstLine="14"/>
                    <w:jc w:val="left"/>
                    <w:rPr>
                      <w:rFonts w:ascii="Arial Black" w:hAnsi="Arial Black" w:cs="Arial Black" w:eastAsia="Arial Black"/>
                      <w:sz w:val="48"/>
                      <w:szCs w:val="48"/>
                    </w:rPr>
                  </w:pPr>
                  <w:r>
                    <w:rPr>
                      <w:rFonts w:ascii="Arial Black"/>
                      <w:b/>
                      <w:color w:val="231F20"/>
                      <w:sz w:val="48"/>
                    </w:rPr>
                    <w:t>Victories</w:t>
                  </w:r>
                  <w:r>
                    <w:rPr>
                      <w:rFonts w:ascii="Arial Black"/>
                      <w:b/>
                      <w:color w:val="231F20"/>
                      <w:spacing w:val="-25"/>
                      <w:sz w:val="48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pacing w:val="2"/>
                      <w:sz w:val="48"/>
                    </w:rPr>
                    <w:t>Large</w:t>
                  </w:r>
                  <w:r>
                    <w:rPr>
                      <w:rFonts w:ascii="Arial Black"/>
                      <w:b/>
                      <w:color w:val="231F20"/>
                      <w:spacing w:val="-24"/>
                      <w:sz w:val="48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z w:val="48"/>
                    </w:rPr>
                    <w:t>and</w:t>
                  </w:r>
                  <w:r>
                    <w:rPr>
                      <w:rFonts w:ascii="Arial Black"/>
                      <w:b/>
                      <w:color w:val="231F20"/>
                      <w:spacing w:val="28"/>
                      <w:w w:val="99"/>
                      <w:sz w:val="48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pacing w:val="-1"/>
                      <w:sz w:val="48"/>
                    </w:rPr>
                    <w:t>Small</w:t>
                  </w:r>
                  <w:r>
                    <w:rPr>
                      <w:rFonts w:ascii="Arial Black"/>
                      <w:b/>
                      <w:color w:val="231F20"/>
                      <w:spacing w:val="-11"/>
                      <w:sz w:val="48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pacing w:val="-5"/>
                      <w:sz w:val="48"/>
                    </w:rPr>
                    <w:t>at</w:t>
                  </w:r>
                  <w:r>
                    <w:rPr>
                      <w:rFonts w:ascii="Arial Black"/>
                      <w:b/>
                      <w:color w:val="231F20"/>
                      <w:spacing w:val="-10"/>
                      <w:sz w:val="48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z w:val="48"/>
                    </w:rPr>
                    <w:t>the</w:t>
                  </w:r>
                  <w:r>
                    <w:rPr>
                      <w:rFonts w:ascii="Arial Black"/>
                      <w:b/>
                      <w:color w:val="231F20"/>
                      <w:spacing w:val="-11"/>
                      <w:sz w:val="48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z w:val="48"/>
                    </w:rPr>
                    <w:t>Capitol</w:t>
                  </w:r>
                  <w:r>
                    <w:rPr>
                      <w:rFonts w:ascii="Arial Black"/>
                      <w:sz w:val="48"/>
                    </w:rPr>
                  </w:r>
                </w:p>
                <w:p>
                  <w:pPr>
                    <w:pStyle w:val="BodyText"/>
                    <w:tabs>
                      <w:tab w:pos="7532" w:val="left" w:leader="none"/>
                      <w:tab w:pos="7697" w:val="left" w:leader="none"/>
                    </w:tabs>
                    <w:spacing w:line="126" w:lineRule="auto" w:before="99"/>
                    <w:ind w:left="4307" w:right="701" w:hanging="448"/>
                    <w:jc w:val="left"/>
                  </w:pPr>
                  <w:r>
                    <w:rPr>
                      <w:color w:val="231F20"/>
                      <w:position w:val="-25"/>
                      <w:sz w:val="62"/>
                    </w:rPr>
                    <w:t>A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end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2015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legislative</w:t>
                    <w:tab/>
                    <w:tab/>
                  </w:r>
                  <w:r>
                    <w:rPr>
                      <w:color w:val="231F20"/>
                      <w:spacing w:val="-1"/>
                    </w:rPr>
                    <w:t>One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other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important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legislative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session,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advocates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children</w:t>
                    <w:tab/>
                    <w:t>event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worth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noting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was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an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532" w:val="left" w:leader="none"/>
                    </w:tabs>
                    <w:spacing w:line="240" w:lineRule="auto" w:before="33"/>
                    <w:ind w:left="3869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young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adults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disabilities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took</w:t>
                    <w:tab/>
                  </w:r>
                  <w:r>
                    <w:rPr>
                      <w:rFonts w:ascii="Times New Roman"/>
                      <w:color w:val="231F20"/>
                    </w:rPr>
                    <w:t>informational</w:t>
                  </w:r>
                  <w:r>
                    <w:rPr>
                      <w:rFonts w:ascii="Times New Roman"/>
                      <w:color w:val="231F20"/>
                      <w:spacing w:val="-5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briefing</w:t>
                  </w:r>
                  <w:r>
                    <w:rPr>
                      <w:rFonts w:ascii="Times New Roman"/>
                      <w:color w:val="231F20"/>
                      <w:spacing w:val="-5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on</w:t>
                  </w:r>
                  <w:r>
                    <w:rPr>
                      <w:rFonts w:ascii="Times New Roman"/>
                      <w:color w:val="231F20"/>
                      <w:spacing w:val="-4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the</w:t>
                  </w:r>
                  <w:r>
                    <w:rPr>
                      <w:rFonts w:ascii="Times New Roman"/>
                    </w:rPr>
                  </w:r>
                </w:p>
                <w:p>
                  <w:pPr>
                    <w:pStyle w:val="BodyText"/>
                    <w:tabs>
                      <w:tab w:pos="7532" w:val="left" w:leader="none"/>
                    </w:tabs>
                    <w:spacing w:line="250" w:lineRule="auto" w:before="11"/>
                    <w:ind w:left="3869" w:right="439"/>
                    <w:jc w:val="lef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few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minutes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enjoy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hard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won</w:t>
                    <w:tab/>
                    <w:t>Department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Education’s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progress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victories.</w:t>
                  </w:r>
                  <w:r>
                    <w:rPr>
                      <w:color w:val="231F20"/>
                      <w:spacing w:val="41"/>
                    </w:rPr>
                    <w:t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was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especially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true</w:t>
                    <w:tab/>
                    <w:t>toward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special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education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reforms.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parents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autism</w:t>
                    <w:tab/>
                  </w:r>
                  <w:r>
                    <w:rPr>
                      <w:color w:val="231F20"/>
                      <w:spacing w:val="-1"/>
                    </w:rPr>
                    <w:t>Senator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Michelle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Kidani,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Chair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2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who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had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brought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pleas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for</w:t>
                    <w:tab/>
                    <w:t>the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Senate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Education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Committee,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insurance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coverage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children’s</w:t>
                    <w:tab/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Representative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Roy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Takumi,</w:t>
                  </w:r>
                  <w:r>
                    <w:rPr>
                      <w:color w:val="231F20"/>
                      <w:spacing w:val="25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complicated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medical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behavioral</w:t>
                    <w:tab/>
                    <w:t>Chair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House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Education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</w:r>
                  <w:r>
                    <w:rPr>
                      <w:color w:val="231F20"/>
                    </w:rPr>
                    <w:t>needs</w:t>
                  </w:r>
                  <w:r>
                    <w:rPr>
                      <w:color w:val="231F20"/>
                      <w:spacing w:val="21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multiple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hearings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over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the</w:t>
                    <w:tab/>
                    <w:t>Committee,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heard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presentations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8132" w:val="left" w:leader="none"/>
                    </w:tabs>
                    <w:spacing w:line="240" w:lineRule="auto"/>
                    <w:ind w:left="3869" w:right="0"/>
                    <w:jc w:val="left"/>
                  </w:pPr>
                  <w:r>
                    <w:rPr>
                      <w:color w:val="231F20"/>
                    </w:rPr>
                    <w:t>last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three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four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years.</w:t>
                  </w:r>
                  <w:r>
                    <w:rPr>
                      <w:color w:val="231F20"/>
                      <w:spacing w:val="4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Getting</w:t>
                    <w:tab/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Deputy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Superintendent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8132" w:val="left" w:leader="none"/>
                    </w:tabs>
                    <w:spacing w:line="240" w:lineRule="auto" w:before="11"/>
                    <w:ind w:left="3869" w:right="0"/>
                    <w:jc w:val="left"/>
                  </w:pPr>
                  <w:r>
                    <w:rPr>
                      <w:rFonts w:ascii="Times New Roman"/>
                      <w:color w:val="231F20"/>
                    </w:rPr>
                    <w:t>to</w:t>
                  </w:r>
                  <w:r>
                    <w:rPr>
                      <w:rFonts w:ascii="Times New Roman"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finish</w:t>
                  </w:r>
                  <w:r>
                    <w:rPr>
                      <w:rFonts w:ascii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line</w:t>
                  </w:r>
                  <w:r>
                    <w:rPr>
                      <w:rFonts w:ascii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felt</w:t>
                  </w:r>
                  <w:r>
                    <w:rPr>
                      <w:rFonts w:ascii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more</w:t>
                  </w:r>
                  <w:r>
                    <w:rPr>
                      <w:rFonts w:ascii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like</w:t>
                  </w:r>
                  <w:r>
                    <w:rPr>
                      <w:rFonts w:ascii="Times New Roman"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a</w:t>
                    <w:tab/>
                  </w:r>
                  <w:r>
                    <w:rPr>
                      <w:color w:val="231F20"/>
                    </w:rPr>
                    <w:t>Ronn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Nozoe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Special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8132" w:val="left" w:leader="none"/>
                    </w:tabs>
                    <w:spacing w:line="250" w:lineRule="auto" w:before="11"/>
                    <w:ind w:left="4140" w:right="505" w:hanging="272"/>
                    <w:jc w:val="left"/>
                  </w:pPr>
                  <w:r>
                    <w:rPr>
                      <w:color w:val="231F20"/>
                    </w:rPr>
                    <w:t>marathon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than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footrace.</w:t>
                    <w:tab/>
                    <w:t>Education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Advisory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Council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autism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bill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that</w:t>
                    <w:tab/>
                    <w:t>(SEAC)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Chair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Ivalee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8132" w:val="left" w:leader="none"/>
                    </w:tabs>
                    <w:spacing w:line="240" w:lineRule="auto"/>
                    <w:ind w:left="3869" w:right="0"/>
                    <w:jc w:val="left"/>
                  </w:pPr>
                  <w:r>
                    <w:rPr>
                      <w:color w:val="231F20"/>
                      <w:spacing w:val="-1"/>
                    </w:rPr>
                    <w:t>emerged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Conference</w:t>
                    <w:tab/>
                  </w:r>
                  <w:r>
                    <w:rPr>
                      <w:color w:val="231F20"/>
                      <w:spacing w:val="-3"/>
                    </w:rPr>
                    <w:t>Sinclair.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532" w:val="left" w:leader="none"/>
                      <w:tab w:pos="8132" w:val="left" w:leader="none"/>
                      <w:tab w:pos="8403" w:val="left" w:leader="none"/>
                    </w:tabs>
                    <w:spacing w:line="250" w:lineRule="auto" w:before="11"/>
                    <w:ind w:left="3869" w:right="639"/>
                    <w:jc w:val="left"/>
                  </w:pPr>
                  <w:r>
                    <w:rPr>
                      <w:color w:val="231F20"/>
                    </w:rPr>
                    <w:t>Committee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end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  <w:tab/>
                    <w:tab/>
                    <w:tab/>
                    <w:t>The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focus</w:t>
                  </w:r>
                  <w:r>
                    <w:rPr>
                      <w:color w:val="231F20"/>
                      <w:spacing w:val="-1"/>
                    </w:rPr>
                    <w:t> was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2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session</w:t>
                  </w:r>
                  <w:r>
                    <w:rPr>
                      <w:rFonts w:ascii="Times New Roman"/>
                      <w:color w:val="231F20"/>
                      <w:spacing w:val="-8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reflected</w:t>
                  </w:r>
                  <w:r>
                    <w:rPr>
                      <w:rFonts w:ascii="Times New Roman"/>
                      <w:color w:val="231F20"/>
                      <w:spacing w:val="-8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compromises</w:t>
                    <w:tab/>
                    <w:tab/>
                  </w:r>
                  <w:r>
                    <w:rPr>
                      <w:color w:val="231F20"/>
                    </w:rPr>
                    <w:t>recommendations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made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insurance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industry.</w:t>
                  </w:r>
                  <w:r>
                    <w:rPr>
                      <w:color w:val="231F20"/>
                      <w:spacing w:val="4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Still,</w:t>
                    <w:tab/>
                  </w:r>
                  <w:r>
                    <w:rPr>
                      <w:color w:val="231F20"/>
                      <w:spacing w:val="-3"/>
                    </w:rPr>
                    <w:t>WestEd,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national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consultants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2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supporters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were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grateful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have</w:t>
                    <w:tab/>
                    <w:t>education,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improving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special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coverage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near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future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despite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age</w:t>
                    <w:tab/>
                    <w:t>education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services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Hawaii.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restrictions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spending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caps.</w:t>
                    <w:tab/>
                  </w:r>
                  <w:r>
                    <w:rPr>
                      <w:color w:val="231F20"/>
                      <w:spacing w:val="-1"/>
                    </w:rPr>
                    <w:t>SEAC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made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point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7532" w:val="left" w:leader="none"/>
                    </w:tabs>
                    <w:spacing w:line="250" w:lineRule="auto"/>
                    <w:ind w:left="3869" w:right="672" w:firstLine="271"/>
                    <w:jc w:val="left"/>
                  </w:pPr>
                  <w:r>
                    <w:rPr>
                      <w:color w:val="231F20"/>
                      <w:spacing w:val="-7"/>
                    </w:rPr>
                    <w:t>T</w:t>
                  </w:r>
                  <w:r>
                    <w:rPr>
                      <w:color w:val="231F20"/>
                      <w:spacing w:val="-6"/>
                    </w:rPr>
                    <w:t>wo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other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groups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advocates--</w:t>
                    <w:tab/>
                    <w:t>performance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gap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between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special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those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representing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keiki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managing</w:t>
                    <w:tab/>
                    <w:t>education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general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education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diabetes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life-threatening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allergies</w:t>
                    <w:tab/>
                    <w:t>students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actually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growing.</w:t>
                  </w:r>
                  <w:r>
                    <w:rPr>
                      <w:color w:val="231F20"/>
                      <w:spacing w:val="26"/>
                    </w:rPr>
                    <w:t> </w:t>
                  </w:r>
                  <w:r>
                    <w:rPr>
                      <w:color w:val="231F20"/>
                    </w:rPr>
                    <w:t>(like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allergy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peanuts)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those</w:t>
                    <w:tab/>
                    <w:t>They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asked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community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seeking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added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coverage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keiki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  <w:tab/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included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kept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informed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facial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oral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birth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defects--also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high-</w:t>
                    <w:tab/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reform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efforts.</w:t>
                  </w:r>
                  <w:r>
                    <w:rPr>
                      <w:color w:val="231F20"/>
                      <w:spacing w:val="49"/>
                    </w:rPr>
                    <w:t> </w:t>
                  </w:r>
                  <w:r>
                    <w:rPr>
                      <w:color w:val="231F20"/>
                    </w:rPr>
                    <w:t>Learn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more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</w:rPr>
                    <w:t>fived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</w:rPr>
                    <w:t>each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</w:rPr>
                    <w:t>other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</w:rPr>
                    <w:t>after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</w:rPr>
                    <w:t>long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</w:rPr>
                    <w:t>race.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4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8"/>
                    </w:rPr>
                    <w:t>You</w:t>
                    <w:tab/>
                  </w:r>
                  <w:r>
                    <w:rPr>
                      <w:color w:val="231F20"/>
                    </w:rPr>
                    <w:t>going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SEAC’s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website:</w:t>
                  </w:r>
                  <w:r>
                    <w:rPr>
                      <w:color w:val="231F20"/>
                      <w:spacing w:val="48"/>
                    </w:rPr>
                    <w:t> </w:t>
                  </w:r>
                  <w:r>
                    <w:rPr>
                      <w:color w:val="231F20"/>
                    </w:rPr>
                    <w:t>http://</w:t>
                  </w:r>
                  <w:r>
                    <w:rPr>
                      <w:color w:val="231F20"/>
                      <w:spacing w:val="26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read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summaries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bills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and</w:t>
                    <w:tab/>
                  </w:r>
                  <w:r>
                    <w:rPr>
                      <w:color w:val="231F20"/>
                      <w:spacing w:val="-1"/>
                    </w:rPr>
                    <w:t>seac-hawaii.org/west-ed-report/.</w:t>
                  </w:r>
                  <w:r>
                    <w:rPr>
                      <w:color w:val="231F20"/>
                      <w:spacing w:val="3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others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page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two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three.</w:t>
                  </w:r>
                  <w:r>
                    <w:rPr/>
                  </w:r>
                </w:p>
                <w:p>
                  <w:pPr>
                    <w:pStyle w:val="BodyText"/>
                    <w:spacing w:line="252" w:lineRule="auto"/>
                    <w:ind w:left="3869" w:right="4096" w:firstLine="275"/>
                    <w:jc w:val="left"/>
                  </w:pPr>
                  <w:r>
                    <w:rPr>
                      <w:color w:val="231F20"/>
                      <w:spacing w:val="-1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course,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all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bills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passed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last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days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Legislature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must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also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survive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threat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veto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22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Governor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Ige.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He </w:t>
                  </w:r>
                  <w:r>
                    <w:rPr>
                      <w:color w:val="231F20"/>
                    </w:rPr>
                    <w:t>has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45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days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end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session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either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sign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bill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into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law</w:t>
                  </w:r>
                  <w:r>
                    <w:rPr>
                      <w:color w:val="231F20"/>
                      <w:spacing w:val="-4"/>
                    </w:rPr>
                    <w:t>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allow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become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law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without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his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signature,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veto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(reject)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it.</w:t>
                  </w:r>
                  <w:r>
                    <w:rPr>
                      <w:color w:val="231F20"/>
                      <w:spacing w:val="4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Should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veto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bill,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Legislature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has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option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getting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back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together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try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override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veto.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7.433899pt;margin-top:602.119995pt;width:156pt;height:143.5pt;mso-position-horizontal-relative:page;mso-position-vertical-relative:page;z-index:-18832" type="#_x0000_t202" filled="false" stroked="false">
            <v:textbox inset="0,0,0,0">
              <w:txbxContent>
                <w:p>
                  <w:pPr>
                    <w:spacing w:before="145"/>
                    <w:ind w:left="622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sz w:val="28"/>
                      <w:szCs w:val="28"/>
                    </w:rPr>
                    <w:t>WHA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5"/>
                      <w:sz w:val="28"/>
                      <w:szCs w:val="28"/>
                    </w:rPr>
                    <w:t>T’S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z w:val="28"/>
                      <w:szCs w:val="28"/>
                    </w:rPr>
                    <w:t>INSIDE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</w:rPr>
                  </w:r>
                </w:p>
                <w:p>
                  <w:pPr>
                    <w:tabs>
                      <w:tab w:pos="2682" w:val="right" w:leader="none"/>
                    </w:tabs>
                    <w:spacing w:line="250" w:lineRule="auto" w:before="137"/>
                    <w:ind w:left="331" w:right="435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20"/>
                    </w:rPr>
                    <w:t>2015</w:t>
                  </w:r>
                  <w:r>
                    <w:rPr>
                      <w:rFonts w:ascii="Arial"/>
                      <w:color w:val="231F20"/>
                      <w:sz w:val="20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0"/>
                    </w:rPr>
                    <w:t>Legislative</w:t>
                  </w:r>
                  <w:r>
                    <w:rPr>
                      <w:rFonts w:ascii="Arial"/>
                      <w:color w:val="231F20"/>
                      <w:sz w:val="20"/>
                    </w:rPr>
                    <w:t> Bills</w:t>
                  </w:r>
                  <w:r>
                    <w:rPr>
                      <w:rFonts w:ascii="Arial"/>
                      <w:color w:val="231F20"/>
                      <w:spacing w:val="38"/>
                      <w:sz w:val="20"/>
                    </w:rPr>
                    <w:t> </w:t>
                  </w:r>
                  <w:r>
                    <w:rPr>
                      <w:rFonts w:ascii="Arial"/>
                      <w:color w:val="231F20"/>
                      <w:sz w:val="20"/>
                    </w:rPr>
                    <w:t>2</w:t>
                  </w:r>
                  <w:r>
                    <w:rPr>
                      <w:rFonts w:ascii="Arial"/>
                      <w:color w:val="231F20"/>
                      <w:spacing w:val="23"/>
                      <w:sz w:val="20"/>
                    </w:rPr>
                    <w:t> </w:t>
                  </w:r>
                  <w:r>
                    <w:rPr>
                      <w:rFonts w:ascii="Arial"/>
                      <w:color w:val="231F20"/>
                      <w:sz w:val="20"/>
                    </w:rPr>
                    <w:t>Budgets</w:t>
                  </w:r>
                  <w:r>
                    <w:rPr>
                      <w:rFonts w:ascii="Arial"/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rFonts w:ascii="Arial"/>
                      <w:color w:val="231F20"/>
                      <w:sz w:val="20"/>
                    </w:rPr>
                    <w:t>&amp; Failed</w:t>
                  </w:r>
                  <w:r>
                    <w:rPr>
                      <w:rFonts w:ascii="Arial"/>
                      <w:color w:val="231F20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31F20"/>
                      <w:sz w:val="20"/>
                    </w:rPr>
                    <w:t>Bills</w:t>
                  </w:r>
                  <w:r>
                    <w:rPr>
                      <w:rFonts w:ascii="Arial"/>
                      <w:color w:val="231F20"/>
                      <w:spacing w:val="15"/>
                      <w:sz w:val="20"/>
                    </w:rPr>
                    <w:t> </w:t>
                  </w:r>
                  <w:r>
                    <w:rPr>
                      <w:rFonts w:ascii="Arial"/>
                      <w:color w:val="231F20"/>
                      <w:sz w:val="20"/>
                    </w:rPr>
                    <w:t>3</w:t>
                  </w:r>
                  <w:r>
                    <w:rPr>
                      <w:rFonts w:ascii="Arial"/>
                      <w:color w:val="231F20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color w:val="231F20"/>
                      <w:sz w:val="20"/>
                    </w:rPr>
                    <w:t>Parent</w:t>
                  </w:r>
                  <w:r>
                    <w:rPr>
                      <w:rFonts w:ascii="Arial"/>
                      <w:i/>
                      <w:color w:val="231F20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color w:val="231F20"/>
                      <w:sz w:val="20"/>
                    </w:rPr>
                    <w:t>Guide</w:t>
                  </w:r>
                  <w:r>
                    <w:rPr>
                      <w:rFonts w:ascii="Arial"/>
                      <w:color w:val="231F20"/>
                      <w:sz w:val="20"/>
                    </w:rPr>
                    <w:tab/>
                  </w:r>
                  <w:r>
                    <w:rPr>
                      <w:rFonts w:ascii="Arial"/>
                      <w:color w:val="231F20"/>
                      <w:sz w:val="20"/>
                    </w:rPr>
                    <w:t>3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before="0"/>
                    <w:ind w:left="331" w:right="0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20"/>
                    </w:rPr>
                    <w:t>Legislative</w:t>
                  </w:r>
                  <w:r>
                    <w:rPr>
                      <w:rFonts w:ascii="Arial"/>
                      <w:color w:val="231F20"/>
                      <w:sz w:val="20"/>
                    </w:rPr>
                    <w:t> Information   </w:t>
                  </w:r>
                  <w:r>
                    <w:rPr>
                      <w:rFonts w:ascii="Arial"/>
                      <w:color w:val="231F20"/>
                      <w:spacing w:val="15"/>
                      <w:sz w:val="20"/>
                    </w:rPr>
                    <w:t> </w:t>
                  </w:r>
                  <w:r>
                    <w:rPr>
                      <w:rFonts w:ascii="Arial"/>
                      <w:color w:val="231F20"/>
                      <w:sz w:val="20"/>
                    </w:rPr>
                    <w:t>3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before="10"/>
                    <w:ind w:left="331" w:right="0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20"/>
                    </w:rPr>
                    <w:t>Communication</w:t>
                  </w:r>
                  <w:r>
                    <w:rPr>
                      <w:rFonts w:ascii="Arial"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3"/>
                      <w:sz w:val="20"/>
                    </w:rPr>
                    <w:t>Tips</w:t>
                  </w:r>
                  <w:r>
                    <w:rPr>
                      <w:rFonts w:ascii="Arial"/>
                      <w:color w:val="231F20"/>
                      <w:sz w:val="20"/>
                    </w:rPr>
                    <w:t>      </w:t>
                  </w:r>
                  <w:r>
                    <w:rPr>
                      <w:rFonts w:ascii="Arial"/>
                      <w:color w:val="231F20"/>
                      <w:spacing w:val="37"/>
                      <w:sz w:val="20"/>
                    </w:rPr>
                    <w:t> </w:t>
                  </w:r>
                  <w:r>
                    <w:rPr>
                      <w:rFonts w:ascii="Arial"/>
                      <w:color w:val="231F20"/>
                      <w:sz w:val="20"/>
                    </w:rPr>
                    <w:t>4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tabs>
                      <w:tab w:pos="2682" w:val="right" w:leader="none"/>
                    </w:tabs>
                    <w:spacing w:before="10"/>
                    <w:ind w:left="331" w:right="0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31F20"/>
                      <w:sz w:val="20"/>
                    </w:rPr>
                    <w:t>Parent</w:t>
                  </w:r>
                  <w:r>
                    <w:rPr>
                      <w:rFonts w:ascii="Arial"/>
                      <w:color w:val="231F20"/>
                      <w:spacing w:val="-13"/>
                      <w:sz w:val="20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2"/>
                      <w:sz w:val="20"/>
                    </w:rPr>
                    <w:t>Awards</w:t>
                    <w:tab/>
                  </w:r>
                  <w:r>
                    <w:rPr>
                      <w:rFonts w:ascii="Arial"/>
                      <w:color w:val="231F20"/>
                      <w:sz w:val="20"/>
                    </w:rPr>
                    <w:t>5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before="10"/>
                    <w:ind w:left="331" w:right="0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31F20"/>
                      <w:sz w:val="20"/>
                    </w:rPr>
                    <w:t>Family</w:t>
                  </w:r>
                  <w:r>
                    <w:rPr>
                      <w:rFonts w:ascii="Arial"/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0"/>
                    </w:rPr>
                    <w:t>Choice</w:t>
                  </w:r>
                  <w:r>
                    <w:rPr>
                      <w:rFonts w:ascii="Arial"/>
                      <w:color w:val="231F20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2"/>
                      <w:sz w:val="20"/>
                    </w:rPr>
                    <w:t>Awards</w:t>
                  </w:r>
                  <w:r>
                    <w:rPr>
                      <w:rFonts w:ascii="Arial"/>
                      <w:color w:val="231F20"/>
                      <w:sz w:val="20"/>
                    </w:rPr>
                    <w:t>   </w:t>
                  </w:r>
                  <w:r>
                    <w:rPr>
                      <w:rFonts w:ascii="Arial"/>
                      <w:color w:val="231F20"/>
                      <w:spacing w:val="41"/>
                      <w:sz w:val="20"/>
                    </w:rPr>
                    <w:t> </w:t>
                  </w:r>
                  <w:r>
                    <w:rPr>
                      <w:rFonts w:ascii="Arial"/>
                      <w:color w:val="231F20"/>
                      <w:sz w:val="20"/>
                    </w:rPr>
                    <w:t>6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before="10"/>
                    <w:ind w:left="331" w:right="0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31F20"/>
                      <w:sz w:val="20"/>
                    </w:rPr>
                    <w:t>Professional</w:t>
                  </w:r>
                  <w:r>
                    <w:rPr>
                      <w:rFonts w:ascii="Arial"/>
                      <w:color w:val="231F20"/>
                      <w:spacing w:val="-13"/>
                      <w:sz w:val="20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2"/>
                      <w:sz w:val="20"/>
                    </w:rPr>
                    <w:t>Awards</w:t>
                  </w:r>
                  <w:r>
                    <w:rPr>
                      <w:rFonts w:ascii="Arial"/>
                      <w:color w:val="231F20"/>
                      <w:sz w:val="20"/>
                    </w:rPr>
                    <w:t>      </w:t>
                  </w:r>
                  <w:r>
                    <w:rPr>
                      <w:rFonts w:ascii="Arial"/>
                      <w:color w:val="231F20"/>
                      <w:spacing w:val="41"/>
                      <w:sz w:val="20"/>
                    </w:rPr>
                    <w:t> </w:t>
                  </w:r>
                  <w:r>
                    <w:rPr>
                      <w:rFonts w:ascii="Arial"/>
                      <w:color w:val="231F20"/>
                      <w:sz w:val="20"/>
                    </w:rPr>
                    <w:t>7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before="10"/>
                    <w:ind w:left="331" w:right="0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20"/>
                    </w:rPr>
                    <w:t>Calendar of</w:t>
                  </w:r>
                  <w:r>
                    <w:rPr>
                      <w:rFonts w:ascii="Arial"/>
                      <w:color w:val="231F20"/>
                      <w:sz w:val="20"/>
                    </w:rPr>
                    <w:t> Events        </w:t>
                  </w:r>
                  <w:r>
                    <w:rPr>
                      <w:rFonts w:ascii="Arial"/>
                      <w:color w:val="231F20"/>
                      <w:spacing w:val="37"/>
                      <w:sz w:val="20"/>
                    </w:rPr>
                    <w:t> </w:t>
                  </w:r>
                  <w:r>
                    <w:rPr>
                      <w:rFonts w:ascii="Arial"/>
                      <w:color w:val="231F20"/>
                      <w:sz w:val="20"/>
                    </w:rPr>
                    <w:t>8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pt;margin-top:159.319946pt;width:160pt;height:586.3pt;mso-position-horizontal-relative:page;mso-position-vertical-relative:page;z-index:-18808" type="#_x0000_t202" filled="false" stroked="false">
            <v:textbox inset="0,0,0,0">
              <w:txbxContent>
                <w:p>
                  <w:pPr>
                    <w:spacing w:before="141"/>
                    <w:ind w:left="378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May/June 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8"/>
                    </w:rPr>
                    <w:t>2015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before="8"/>
                    <w:ind w:left="378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5"/>
                      <w:sz w:val="26"/>
                    </w:rPr>
                    <w:t>Volume</w:t>
                  </w:r>
                  <w:r>
                    <w:rPr>
                      <w:rFonts w:ascii="Arial"/>
                      <w:b/>
                      <w:color w:val="231F20"/>
                      <w:spacing w:val="-6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6"/>
                    </w:rPr>
                    <w:t>XXXI,</w:t>
                  </w:r>
                  <w:r>
                    <w:rPr>
                      <w:rFonts w:asci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6"/>
                    </w:rPr>
                    <w:t>No.</w:t>
                  </w:r>
                  <w:r>
                    <w:rPr>
                      <w:rFonts w:asci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6"/>
                    </w:rPr>
                    <w:t>4</w:t>
                  </w:r>
                  <w:r>
                    <w:rPr>
                      <w:rFonts w:ascii="Arial"/>
                      <w:sz w:val="26"/>
                    </w:rPr>
                  </w:r>
                </w:p>
                <w:p>
                  <w:pPr>
                    <w:pStyle w:val="BodyText"/>
                    <w:spacing w:line="250" w:lineRule="auto" w:before="99"/>
                    <w:ind w:left="378" w:right="192"/>
                    <w:jc w:val="left"/>
                  </w:pPr>
                  <w:r>
                    <w:rPr>
                      <w:rFonts w:ascii="Times New Roman"/>
                      <w:b/>
                      <w:color w:val="231F20"/>
                      <w:spacing w:val="-1"/>
                    </w:rPr>
                    <w:t>SPIN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co-sponsored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Disability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&amp;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Communication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Access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Board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Department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Education.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left="378" w:right="192"/>
                    <w:jc w:val="left"/>
                  </w:pPr>
                  <w:r>
                    <w:rPr>
                      <w:color w:val="231F20"/>
                      <w:spacing w:val="-1"/>
                    </w:rPr>
                    <w:t>Services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include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phone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line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information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referral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support,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quarterly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newsletter,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annual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conference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community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workshops.</w:t>
                  </w:r>
                  <w:r>
                    <w:rPr>
                      <w:color w:val="231F20"/>
                      <w:spacing w:val="51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SPIN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guided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Advisory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Committee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made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parents,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teachers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disabilities.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155"/>
                    <w:ind w:left="378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SPIN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40" w:lineRule="auto" w:before="11"/>
                    <w:ind w:left="378" w:right="0"/>
                    <w:jc w:val="left"/>
                  </w:pPr>
                  <w:r>
                    <w:rPr>
                      <w:color w:val="231F20"/>
                    </w:rPr>
                    <w:t>919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Ala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Moana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Blvd.,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#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101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1"/>
                    <w:ind w:left="1098" w:right="0" w:hanging="721"/>
                    <w:jc w:val="left"/>
                  </w:pPr>
                  <w:r>
                    <w:rPr>
                      <w:color w:val="231F20"/>
                      <w:spacing w:val="-1"/>
                    </w:rPr>
                    <w:t>Honolulu,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Hawaii</w:t>
                  </w:r>
                  <w:r>
                    <w:rPr>
                      <w:color w:val="231F20"/>
                      <w:spacing w:val="45"/>
                    </w:rPr>
                    <w:t> </w:t>
                  </w:r>
                  <w:r>
                    <w:rPr>
                      <w:color w:val="231F20"/>
                    </w:rPr>
                    <w:t>96814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/>
                    <w:ind w:left="968" w:right="1236"/>
                    <w:jc w:val="center"/>
                  </w:pPr>
                  <w:r>
                    <w:rPr>
                      <w:color w:val="231F20"/>
                      <w:spacing w:val="-1"/>
                    </w:rPr>
                    <w:t>PHONE</w:t>
                  </w:r>
                  <w:r>
                    <w:rPr/>
                  </w:r>
                </w:p>
                <w:p>
                  <w:pPr>
                    <w:spacing w:before="11"/>
                    <w:ind w:left="1078" w:right="1236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586-8126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 w:before="11"/>
                    <w:ind w:left="378" w:right="192"/>
                    <w:jc w:val="left"/>
                  </w:pPr>
                  <w:r>
                    <w:rPr>
                      <w:color w:val="231F20"/>
                      <w:spacing w:val="-1"/>
                    </w:rPr>
                    <w:t>Neighbor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Islands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dial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ex-</w:t>
                  </w:r>
                  <w:r>
                    <w:rPr>
                      <w:color w:val="231F20"/>
                      <w:spacing w:val="24"/>
                    </w:rPr>
                    <w:t> </w:t>
                  </w:r>
                  <w:r>
                    <w:rPr>
                      <w:color w:val="231F20"/>
                    </w:rPr>
                    <w:t>change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below,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6-8126</w:t>
                  </w:r>
                  <w:r>
                    <w:rPr/>
                  </w:r>
                </w:p>
                <w:p>
                  <w:pPr>
                    <w:spacing w:before="144"/>
                    <w:ind w:left="378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Kauai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-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274-3141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11"/>
                    <w:ind w:left="378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2"/>
                      <w:szCs w:val="22"/>
                    </w:rPr>
                    <w:t>Hawai’i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2"/>
                      <w:szCs w:val="22"/>
                    </w:rPr>
                    <w:t>974-4000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r>
                </w:p>
                <w:p>
                  <w:pPr>
                    <w:spacing w:before="11"/>
                    <w:ind w:left="378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Maui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-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984-2400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11"/>
                    <w:ind w:left="378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Molokai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-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1-800-468-4644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11"/>
                    <w:ind w:left="378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Lanai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-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1-800-468-4644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pStyle w:val="BodyText"/>
                    <w:spacing w:line="240" w:lineRule="auto"/>
                    <w:ind w:left="659" w:right="1236"/>
                    <w:jc w:val="center"/>
                  </w:pPr>
                  <w:r>
                    <w:rPr>
                      <w:color w:val="231F20"/>
                      <w:spacing w:val="-6"/>
                    </w:rPr>
                    <w:t>FAX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1"/>
                    <w:ind w:left="1078" w:right="1236"/>
                    <w:jc w:val="center"/>
                  </w:pPr>
                  <w:r>
                    <w:rPr>
                      <w:color w:val="231F20"/>
                    </w:rPr>
                    <w:t>586-8129</w:t>
                  </w:r>
                  <w:r>
                    <w:rPr/>
                  </w: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/>
                    <w:ind w:left="1005" w:right="1236"/>
                    <w:jc w:val="center"/>
                  </w:pPr>
                  <w:r>
                    <w:rPr>
                      <w:color w:val="231F20"/>
                    </w:rPr>
                    <w:t>E-MAIL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1"/>
                    <w:ind w:left="1098" w:right="0"/>
                    <w:jc w:val="left"/>
                  </w:pPr>
                  <w:hyperlink r:id="rId13">
                    <w:r>
                      <w:rPr>
                        <w:color w:val="231F20"/>
                        <w:spacing w:val="-1"/>
                      </w:rPr>
                      <w:t>spin@doh.hawaii.gov</w:t>
                    </w:r>
                    <w:r>
                      <w:rPr/>
                    </w:r>
                  </w:hyperlink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/>
                    <w:ind w:left="724" w:right="1236"/>
                    <w:jc w:val="center"/>
                  </w:pPr>
                  <w:r>
                    <w:rPr>
                      <w:color w:val="231F20"/>
                    </w:rPr>
                    <w:t>WEB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1"/>
                    <w:ind w:left="1093" w:right="0"/>
                    <w:jc w:val="left"/>
                  </w:pPr>
                  <w:hyperlink r:id="rId14">
                    <w:r>
                      <w:rPr>
                        <w:color w:val="231F20"/>
                        <w:spacing w:val="-2"/>
                      </w:rPr>
                      <w:t>www.spinhawaii.org</w:t>
                    </w:r>
                    <w:r>
                      <w:rPr/>
                    </w:r>
                  </w:hyperlink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.990002pt;margin-top:50.82pt;width:4pt;height:4pt;mso-position-horizontal-relative:page;mso-position-vertical-relative:page;z-index:-1878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5.988998pt;margin-top:50.82pt;width:517pt;height:4pt;mso-position-horizontal-relative:page;mso-position-vertical-relative:page;z-index:-1876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62.98999pt;margin-top:50.82pt;width:3pt;height:4pt;mso-position-horizontal-relative:page;mso-position-vertical-relative:page;z-index:-187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1.990002pt;margin-top:54.819pt;width:4pt;height:85pt;mso-position-horizontal-relative:page;mso-position-vertical-relative:page;z-index:-187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.988998pt;margin-top:54.819pt;width:517pt;height:85pt;mso-position-horizontal-relative:page;mso-position-vertical-relative:page;z-index:-186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2.98999pt;margin-top:54.819pt;width:3pt;height:85pt;mso-position-horizontal-relative:page;mso-position-vertical-relative:page;z-index:-186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.990002pt;margin-top:139.820007pt;width:4pt;height:3pt;mso-position-horizontal-relative:page;mso-position-vertical-relative:page;z-index:-1864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5.988998pt;margin-top:139.820007pt;width:517pt;height:3pt;mso-position-horizontal-relative:page;mso-position-vertical-relative:page;z-index:-1861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62.98999pt;margin-top:139.820007pt;width:3pt;height:3pt;mso-position-horizontal-relative:page;mso-position-vertical-relative:page;z-index:-18592" type="#_x0000_t202" filled="false" stroked="false">
            <v:textbox inset="0,0,0,0">
              <w:txbxContent/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3.16pt;margin-top:467.8237pt;width:504pt;height:.1pt;mso-position-horizontal-relative:page;mso-position-vertical-relative:page;z-index:-18568" coordorigin="1063,9356" coordsize="10080,2">
            <v:shape style="position:absolute;left:1063;top:9356;width:10080;height:2" coordorigin="1063,9356" coordsize="10080,0" path="m1063,9356l11143,9356e" filled="false" stroked="true" strokeweight="4pt" strokecolor="#231f20">
              <v:path arrowok="t"/>
            </v:shape>
            <w10:wrap type="none"/>
          </v:group>
        </w:pict>
      </w:r>
      <w:r>
        <w:rPr/>
        <w:pict>
          <v:group style="position:absolute;margin-left:51.16pt;margin-top:55.516998pt;width:508pt;height:61.95pt;mso-position-horizontal-relative:page;mso-position-vertical-relative:page;z-index:-18544" coordorigin="1023,1110" coordsize="10160,1239">
            <v:group style="position:absolute;left:1063;top:2309;width:10080;height:2" coordorigin="1063,2309" coordsize="10080,2">
              <v:shape style="position:absolute;left:1063;top:2309;width:10080;height:2" coordorigin="1063,2309" coordsize="10080,0" path="m1063,2309l11143,2309e" filled="false" stroked="true" strokeweight="4pt" strokecolor="#231f20">
                <v:path arrowok="t"/>
              </v:shape>
              <v:shape style="position:absolute;left:9665;top:1110;width:1300;height:1114" type="#_x0000_t75" stroked="false">
                <v:imagedata r:id="rId15" o:title=""/>
              </v:shape>
            </v:group>
            <w10:wrap type="none"/>
          </v:group>
        </w:pict>
      </w:r>
      <w:r>
        <w:rPr/>
        <w:pict>
          <v:shape style="position:absolute;margin-left:146.040009pt;margin-top:157.76001pt;width:51.840002pt;height:54.270002pt;mso-position-horizontal-relative:page;mso-position-vertical-relative:page;z-index:-18520" type="#_x0000_t75" stroked="false">
            <v:imagedata r:id="rId16" o:title=""/>
          </v:shape>
        </w:pict>
      </w:r>
      <w:r>
        <w:rPr/>
        <w:pict>
          <v:shape style="position:absolute;margin-left:310.360016pt;margin-top:155.700012pt;width:67.500003pt;height:56.475002pt;mso-position-horizontal-relative:page;mso-position-vertical-relative:page;z-index:-18496" type="#_x0000_t75" stroked="false">
            <v:imagedata r:id="rId17" o:title=""/>
          </v:shape>
        </w:pict>
      </w:r>
      <w:r>
        <w:rPr/>
        <w:pict>
          <v:shape style="position:absolute;margin-left:485.420013pt;margin-top:155.699997pt;width:60.299987pt;height:57.712527pt;mso-position-horizontal-relative:page;mso-position-vertical-relative:page;z-index:-18472" type="#_x0000_t75" stroked="false">
            <v:imagedata r:id="rId18" o:title=""/>
          </v:shape>
        </w:pict>
      </w:r>
      <w:r>
        <w:rPr/>
        <w:pict>
          <v:shape style="position:absolute;margin-left:488.450012pt;margin-top:487.625pt;width:64.799998pt;height:58.724998pt;mso-position-horizontal-relative:page;mso-position-vertical-relative:page;z-index:-18448" type="#_x0000_t75" stroked="false">
            <v:imagedata r:id="rId19" o:title=""/>
          </v:shape>
        </w:pict>
      </w:r>
      <w:r>
        <w:rPr/>
        <w:pict>
          <v:shape style="position:absolute;margin-left:145.559998pt;margin-top:486.792511pt;width:61.199999pt;height:61.199999pt;mso-position-horizontal-relative:page;mso-position-vertical-relative:page;z-index:-18424" type="#_x0000_t75" stroked="false">
            <v:imagedata r:id="rId20" o:title=""/>
          </v:shape>
        </w:pict>
      </w:r>
      <w:r>
        <w:rPr/>
        <w:pict>
          <v:shape style="position:absolute;margin-left:321.445007pt;margin-top:486.792511pt;width:53.999999pt;height:53.999999pt;mso-position-horizontal-relative:page;mso-position-vertical-relative:page;z-index:-18400" type="#_x0000_t75" stroked="false">
            <v:imagedata r:id="rId21" o:title=""/>
          </v:shape>
        </w:pict>
      </w:r>
      <w:r>
        <w:rPr/>
        <w:pict>
          <v:shape style="position:absolute;margin-left:54.400002pt;margin-top:81.360565pt;width:417pt;height:18pt;mso-position-horizontal-relative:page;mso-position-vertical-relative:page;z-index:-18376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20" w:right="0" w:firstLine="0"/>
                    <w:jc w:val="left"/>
                    <w:rPr>
                      <w:rFonts w:ascii="Arial Black" w:hAnsi="Arial Black" w:cs="Arial Black" w:eastAsia="Arial Black"/>
                      <w:sz w:val="32"/>
                      <w:szCs w:val="32"/>
                    </w:rPr>
                  </w:pPr>
                  <w:r>
                    <w:rPr>
                      <w:rFonts w:ascii="Arial Black" w:hAnsi="Arial Black" w:cs="Arial Black" w:eastAsia="Arial Black"/>
                      <w:b/>
                      <w:bCs/>
                      <w:color w:val="231F20"/>
                      <w:sz w:val="32"/>
                      <w:szCs w:val="32"/>
                    </w:rPr>
                    <w:t>2015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231F20"/>
                      <w:spacing w:val="-11"/>
                      <w:sz w:val="32"/>
                      <w:szCs w:val="32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231F20"/>
                      <w:spacing w:val="-1"/>
                      <w:sz w:val="32"/>
                      <w:szCs w:val="32"/>
                    </w:rPr>
                    <w:t>‘Marathon’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231F20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231F20"/>
                      <w:sz w:val="32"/>
                      <w:szCs w:val="32"/>
                    </w:rPr>
                    <w:t>Bills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231F20"/>
                      <w:spacing w:val="-11"/>
                      <w:sz w:val="32"/>
                      <w:szCs w:val="32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231F20"/>
                      <w:spacing w:val="1"/>
                      <w:sz w:val="32"/>
                      <w:szCs w:val="32"/>
                    </w:rPr>
                    <w:t>Cross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231F20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231F20"/>
                      <w:spacing w:val="-6"/>
                      <w:sz w:val="32"/>
                      <w:szCs w:val="32"/>
                    </w:rPr>
                    <w:t>over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231F20"/>
                      <w:spacing w:val="-11"/>
                      <w:sz w:val="32"/>
                      <w:szCs w:val="32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231F20"/>
                      <w:sz w:val="32"/>
                      <w:szCs w:val="32"/>
                    </w:rPr>
                    <w:t>the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231F20"/>
                      <w:spacing w:val="-11"/>
                      <w:sz w:val="32"/>
                      <w:szCs w:val="32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231F20"/>
                      <w:sz w:val="32"/>
                      <w:szCs w:val="32"/>
                    </w:rPr>
                    <w:t>Finish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231F20"/>
                      <w:spacing w:val="-10"/>
                      <w:sz w:val="32"/>
                      <w:szCs w:val="32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231F20"/>
                      <w:sz w:val="32"/>
                      <w:szCs w:val="32"/>
                    </w:rPr>
                    <w:t>Line</w:t>
                  </w:r>
                  <w:r>
                    <w:rPr>
                      <w:rFonts w:ascii="Arial Black" w:hAnsi="Arial Black" w:cs="Arial Black" w:eastAsia="Arial Black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.399200pt;margin-top:120.467758pt;width:447.7pt;height:28.4pt;mso-position-horizontal-relative:page;mso-position-vertical-relative:page;z-index:-18352" type="#_x0000_t202" filled="false" stroked="false">
            <v:textbox inset="0,0,0,0">
              <w:txbxContent>
                <w:p>
                  <w:pPr>
                    <w:spacing w:line="257" w:lineRule="exact" w:before="0"/>
                    <w:ind w:left="0" w:right="0" w:firstLine="0"/>
                    <w:jc w:val="center"/>
                    <w:rPr>
                      <w:rFonts w:ascii="Comic Sans MS" w:hAnsi="Comic Sans MS" w:cs="Comic Sans MS" w:eastAsia="Comic Sans MS"/>
                      <w:sz w:val="24"/>
                      <w:szCs w:val="24"/>
                    </w:rPr>
                  </w:pPr>
                  <w:r>
                    <w:rPr>
                      <w:rFonts w:ascii="Comic Sans MS"/>
                      <w:color w:val="231F20"/>
                      <w:sz w:val="24"/>
                    </w:rPr>
                    <w:t>The</w:t>
                  </w:r>
                  <w:r>
                    <w:rPr>
                      <w:rFonts w:ascii="Comic Sans MS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Comic Sans MS"/>
                      <w:color w:val="231F20"/>
                      <w:sz w:val="24"/>
                    </w:rPr>
                    <w:t>following</w:t>
                  </w:r>
                  <w:r>
                    <w:rPr>
                      <w:rFonts w:ascii="Comic Sans MS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Comic Sans MS"/>
                      <w:color w:val="231F20"/>
                      <w:sz w:val="24"/>
                    </w:rPr>
                    <w:t>legislation</w:t>
                  </w:r>
                  <w:r>
                    <w:rPr>
                      <w:rFonts w:ascii="Comic Sans MS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Comic Sans MS"/>
                      <w:color w:val="231F20"/>
                      <w:sz w:val="24"/>
                    </w:rPr>
                    <w:t>reflects</w:t>
                  </w:r>
                  <w:r>
                    <w:rPr>
                      <w:rFonts w:ascii="Comic Sans MS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Comic Sans MS"/>
                      <w:color w:val="231F20"/>
                      <w:sz w:val="24"/>
                    </w:rPr>
                    <w:t>dedicated</w:t>
                  </w:r>
                  <w:r>
                    <w:rPr>
                      <w:rFonts w:ascii="Comic Sans MS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Comic Sans MS"/>
                      <w:color w:val="231F20"/>
                      <w:sz w:val="24"/>
                    </w:rPr>
                    <w:t>advocacy</w:t>
                  </w:r>
                  <w:r>
                    <w:rPr>
                      <w:rFonts w:ascii="Comic Sans MS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Comic Sans MS"/>
                      <w:color w:val="231F20"/>
                      <w:sz w:val="24"/>
                    </w:rPr>
                    <w:t>by</w:t>
                  </w:r>
                  <w:r>
                    <w:rPr>
                      <w:rFonts w:ascii="Comic Sans MS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Comic Sans MS"/>
                      <w:color w:val="231F20"/>
                      <w:sz w:val="24"/>
                    </w:rPr>
                    <w:t>parents</w:t>
                  </w:r>
                  <w:r>
                    <w:rPr>
                      <w:rFonts w:ascii="Comic Sans MS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Comic Sans MS"/>
                      <w:color w:val="231F20"/>
                      <w:sz w:val="24"/>
                    </w:rPr>
                    <w:t>and</w:t>
                  </w:r>
                  <w:r>
                    <w:rPr>
                      <w:rFonts w:ascii="Comic Sans MS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Comic Sans MS"/>
                      <w:color w:val="231F20"/>
                      <w:sz w:val="24"/>
                    </w:rPr>
                    <w:t>others</w:t>
                  </w:r>
                  <w:r>
                    <w:rPr>
                      <w:rFonts w:ascii="Comic Sans MS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Comic Sans MS"/>
                      <w:color w:val="231F20"/>
                      <w:sz w:val="24"/>
                    </w:rPr>
                    <w:t>and</w:t>
                  </w:r>
                  <w:r>
                    <w:rPr>
                      <w:rFonts w:ascii="Comic Sans MS"/>
                      <w:sz w:val="24"/>
                    </w:rPr>
                  </w:r>
                </w:p>
                <w:p>
                  <w:pPr>
                    <w:spacing w:line="311" w:lineRule="exact" w:before="0"/>
                    <w:ind w:left="0" w:right="0" w:firstLine="0"/>
                    <w:jc w:val="center"/>
                    <w:rPr>
                      <w:rFonts w:ascii="Comic Sans MS" w:hAnsi="Comic Sans MS" w:cs="Comic Sans MS" w:eastAsia="Comic Sans MS"/>
                      <w:sz w:val="24"/>
                      <w:szCs w:val="24"/>
                    </w:rPr>
                  </w:pPr>
                  <w:r>
                    <w:rPr>
                      <w:rFonts w:ascii="Comic Sans MS"/>
                      <w:color w:val="231F20"/>
                      <w:sz w:val="24"/>
                    </w:rPr>
                    <w:t>hours and hours of testimony over several years to achieve the desired goals:</w:t>
                  </w:r>
                  <w:r>
                    <w:rPr>
                      <w:rFonts w:ascii="Comic Sans MS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809402pt;margin-top:154.798874pt;width:70.3pt;height:52.6pt;mso-position-horizontal-relative:page;mso-position-vertical-relative:page;z-index:-18328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0" w:right="0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OROFACIAL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spacing w:line="264" w:lineRule="exact" w:before="10"/>
                    <w:ind w:left="20" w:right="17" w:firstLine="1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HEALTH</w:t>
                  </w:r>
                  <w:r>
                    <w:rPr>
                      <w:rFonts w:ascii="Comic Sans MS"/>
                      <w:b/>
                      <w:color w:val="231F20"/>
                      <w:spacing w:val="20"/>
                      <w:w w:val="99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INSURANCE</w:t>
                  </w:r>
                  <w:r>
                    <w:rPr>
                      <w:rFonts w:ascii="Comic Sans MS"/>
                      <w:b/>
                      <w:color w:val="231F20"/>
                      <w:spacing w:val="20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COVERAGE</w:t>
                  </w:r>
                  <w:r>
                    <w:rPr>
                      <w:rFonts w:ascii="Comic Sans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7486pt;margin-top:156.078781pt;width:70.3pt;height:52.6pt;mso-position-horizontal-relative:page;mso-position-vertical-relative:page;z-index:-18304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0" w:right="0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AUTISM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spacing w:line="264" w:lineRule="exact" w:before="10"/>
                    <w:ind w:left="20" w:right="17" w:firstLine="1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HEALTH</w:t>
                  </w:r>
                  <w:r>
                    <w:rPr>
                      <w:rFonts w:ascii="Comic Sans MS"/>
                      <w:b/>
                      <w:color w:val="231F20"/>
                      <w:spacing w:val="20"/>
                      <w:w w:val="99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INSURANCE</w:t>
                  </w:r>
                  <w:r>
                    <w:rPr>
                      <w:rFonts w:ascii="Comic Sans MS"/>
                      <w:b/>
                      <w:color w:val="231F20"/>
                      <w:spacing w:val="20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COVERAGE</w:t>
                  </w:r>
                  <w:r>
                    <w:rPr>
                      <w:rFonts w:ascii="Comic Sans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165405pt;margin-top:156.078781pt;width:73.5pt;height:52.6pt;mso-position-horizontal-relative:page;mso-position-vertical-relative:page;z-index:-18280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0" w:right="0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EPI-PENS</w:t>
                  </w:r>
                  <w:r>
                    <w:rPr>
                      <w:rFonts w:ascii="Comic Sans MS"/>
                      <w:b/>
                      <w:color w:val="231F20"/>
                      <w:spacing w:val="82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&amp;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spacing w:line="264" w:lineRule="exact" w:before="10"/>
                    <w:ind w:left="155" w:right="152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DIABETES CARE</w:t>
                  </w:r>
                  <w:r>
                    <w:rPr>
                      <w:rFonts w:ascii="Comic Sans MS"/>
                      <w:b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IN</w:t>
                  </w:r>
                  <w:r>
                    <w:rPr>
                      <w:rFonts w:ascii="Comic Sans MS"/>
                      <w:b/>
                      <w:color w:val="231F20"/>
                      <w:spacing w:val="19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SCHOOLS</w:t>
                  </w:r>
                  <w:r>
                    <w:rPr>
                      <w:rFonts w:ascii="Comic Sans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161606pt;margin-top:220.4048pt;width:159.6pt;height:184.6pt;mso-position-horizontal-relative:page;mso-position-vertical-relative:page;z-index:-18256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born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cleft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palate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1"/>
                    <w:ind w:right="243"/>
                    <w:jc w:val="left"/>
                  </w:pP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other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conditions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involving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mouth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teeth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often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require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29"/>
                    <w:jc w:val="left"/>
                  </w:pPr>
                  <w:r>
                    <w:rPr>
                      <w:color w:val="231F20"/>
                    </w:rPr>
                    <w:t>orthodontic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treatment--like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braces--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ensure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best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outcome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from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7"/>
                    <w:jc w:val="left"/>
                  </w:pPr>
                  <w:r>
                    <w:rPr>
                      <w:color w:val="231F20"/>
                    </w:rPr>
                    <w:t>re-constructive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surgery.</w:t>
                  </w:r>
                  <w:r>
                    <w:rPr>
                      <w:color w:val="231F20"/>
                      <w:spacing w:val="4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House</w:t>
                  </w:r>
                  <w:r>
                    <w:rPr>
                      <w:rFonts w:ascii="Times New Roman"/>
                      <w:b/>
                      <w:color w:val="231F20"/>
                      <w:spacing w:val="-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Bill</w:t>
                  </w:r>
                  <w:r>
                    <w:rPr>
                      <w:rFonts w:ascii="Times New Roman"/>
                      <w:b/>
                      <w:color w:val="231F20"/>
                      <w:spacing w:val="24"/>
                      <w:w w:val="99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174</w:t>
                  </w:r>
                  <w:r>
                    <w:rPr>
                      <w:rFonts w:ascii="Times New Roman"/>
                      <w:b/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requires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insurance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carriers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provide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$5,500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per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treatment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phase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medically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necessary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orthodontic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services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born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facial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defects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affect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eating,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chewing,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speech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breathing.</w:t>
                  </w:r>
                  <w:r>
                    <w:rPr>
                      <w:color w:val="231F20"/>
                      <w:spacing w:val="41"/>
                    </w:rPr>
                    <w:t> </w:t>
                  </w:r>
                  <w:r>
                    <w:rPr>
                      <w:color w:val="231F20"/>
                    </w:rPr>
                    <w:t>Coverage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takes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effect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July </w:t>
                  </w:r>
                  <w:r>
                    <w:rPr>
                      <w:color w:val="231F20"/>
                    </w:rPr>
                    <w:t>1,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2015.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002594pt;margin-top:219.997803pt;width:159.6pt;height:197.8pt;mso-position-horizontal-relative:page;mso-position-vertical-relative:page;z-index:-18232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>
                      <w:color w:val="231F20"/>
                      <w:spacing w:val="-1"/>
                    </w:rPr>
                    <w:t>Students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life-threatening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1"/>
                    <w:ind w:right="17"/>
                    <w:jc w:val="left"/>
                  </w:pPr>
                  <w:r>
                    <w:rPr>
                      <w:color w:val="231F20"/>
                      <w:spacing w:val="-1"/>
                    </w:rPr>
                    <w:t>allergies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students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diabetes</w:t>
                  </w:r>
                  <w:r>
                    <w:rPr>
                      <w:color w:val="231F20"/>
                      <w:spacing w:val="28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may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need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epinephrine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injection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(epi-pen)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insulin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prevent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medical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complications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while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school.</w:t>
                  </w:r>
                  <w:r>
                    <w:rPr>
                      <w:color w:val="231F20"/>
                      <w:spacing w:val="46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House</w:t>
                  </w:r>
                  <w:r>
                    <w:rPr>
                      <w:rFonts w:ascii="Times New Roman"/>
                      <w:b/>
                      <w:color w:val="231F20"/>
                      <w:spacing w:val="-5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Bill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10</w:t>
                  </w:r>
                  <w:r>
                    <w:rPr>
                      <w:rFonts w:ascii="Times New Roman"/>
                      <w:b/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allows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school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volunteers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administer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epi-pen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when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students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unable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22"/>
                    </w:rPr>
                    <w:t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themselves.</w:t>
                  </w:r>
                  <w:r>
                    <w:rPr>
                      <w:color w:val="231F20"/>
                      <w:spacing w:val="48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also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allows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school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personnel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assist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testing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management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diabetes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students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self-test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self-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manage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diabetic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symptoms,</w:t>
                  </w:r>
                  <w:r>
                    <w:rPr>
                      <w:color w:val="231F20"/>
                      <w:spacing w:val="20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when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possible.</w:t>
                  </w:r>
                  <w:r>
                    <w:rPr>
                      <w:color w:val="231F20"/>
                      <w:spacing w:val="4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Parents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must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provide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necessary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supplies.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837601pt;margin-top:222.461807pt;width:155.050pt;height:197.8pt;mso-position-horizontal-relative:page;mso-position-vertical-relative:page;z-index:-1820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final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version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of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Senate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Bill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 w:before="11"/>
                    <w:ind w:right="17"/>
                    <w:jc w:val="left"/>
                  </w:pPr>
                  <w:r>
                    <w:rPr>
                      <w:rFonts w:ascii="Times New Roman"/>
                      <w:b/>
                      <w:color w:val="231F20"/>
                    </w:rPr>
                    <w:t>791</w:t>
                  </w:r>
                  <w:r>
                    <w:rPr>
                      <w:rFonts w:ascii="Times New Roman"/>
                      <w:b/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requires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all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insurance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carriers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cover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diagnostic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treatment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services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autism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age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fourteen.</w:t>
                  </w:r>
                  <w:r>
                    <w:rPr>
                      <w:color w:val="231F20"/>
                      <w:spacing w:val="48"/>
                    </w:rPr>
                    <w:t> </w:t>
                  </w:r>
                  <w:r>
                    <w:rPr>
                      <w:color w:val="231F20"/>
                    </w:rPr>
                    <w:t>Coverage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</w:rPr>
                    <w:t> applied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behavioral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analysis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(ABA)</w:t>
                  </w:r>
                  <w:r>
                    <w:rPr>
                      <w:color w:val="231F20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services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capped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$25,000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30"/>
                    <w:jc w:val="left"/>
                  </w:pPr>
                  <w:r>
                    <w:rPr>
                      <w:color w:val="231F20"/>
                    </w:rPr>
                    <w:t>per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year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requires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they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delivered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licensed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provider.</w:t>
                  </w:r>
                  <w:r>
                    <w:rPr>
                      <w:color w:val="231F20"/>
                      <w:spacing w:val="2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Since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Hawaii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does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not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currently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45"/>
                    </w:rPr>
                    <w:t> </w:t>
                  </w:r>
                  <w:r>
                    <w:rPr>
                      <w:color w:val="231F20"/>
                    </w:rPr>
                    <w:t>licensing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program,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companion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bill--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</w:rPr>
                    <w:t>Senate</w:t>
                  </w:r>
                  <w:r>
                    <w:rPr>
                      <w:rFonts w:ascii="Times New Roman"/>
                      <w:b/>
                      <w:color w:val="231F20"/>
                      <w:spacing w:val="-6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Bill</w:t>
                  </w:r>
                  <w:r>
                    <w:rPr>
                      <w:rFonts w:ascii="Times New Roman"/>
                      <w:b/>
                      <w:color w:val="231F20"/>
                      <w:spacing w:val="-6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</w:rPr>
                    <w:t>40</w:t>
                  </w:r>
                  <w:r>
                    <w:rPr>
                      <w:color w:val="231F20"/>
                      <w:spacing w:val="-1"/>
                    </w:rPr>
                    <w:t>--is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establishing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Behavior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Analyst</w:t>
                  </w:r>
                  <w:r>
                    <w:rPr>
                      <w:color w:val="231F20"/>
                      <w:spacing w:val="20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Program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license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ABA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providers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state.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16pt;margin-top:434.325562pt;width:314.2pt;height:18pt;mso-position-horizontal-relative:page;mso-position-vertical-relative:page;z-index:-18184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20" w:right="0" w:firstLine="0"/>
                    <w:jc w:val="left"/>
                    <w:rPr>
                      <w:rFonts w:ascii="Arial Black" w:hAnsi="Arial Black" w:cs="Arial Black" w:eastAsia="Arial Black"/>
                      <w:sz w:val="32"/>
                      <w:szCs w:val="32"/>
                    </w:rPr>
                  </w:pPr>
                  <w:r>
                    <w:rPr>
                      <w:rFonts w:ascii="Arial Black"/>
                      <w:b/>
                      <w:color w:val="231F20"/>
                      <w:spacing w:val="1"/>
                      <w:sz w:val="32"/>
                    </w:rPr>
                    <w:t>More</w:t>
                  </w:r>
                  <w:r>
                    <w:rPr>
                      <w:rFonts w:ascii="Arial Black"/>
                      <w:b/>
                      <w:color w:val="231F20"/>
                      <w:spacing w:val="-15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z w:val="32"/>
                    </w:rPr>
                    <w:t>2015</w:t>
                  </w:r>
                  <w:r>
                    <w:rPr>
                      <w:rFonts w:ascii="Arial Black"/>
                      <w:b/>
                      <w:color w:val="231F20"/>
                      <w:spacing w:val="-15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z w:val="32"/>
                    </w:rPr>
                    <w:t>Bills</w:t>
                  </w:r>
                  <w:r>
                    <w:rPr>
                      <w:rFonts w:ascii="Arial Black"/>
                      <w:b/>
                      <w:color w:val="231F20"/>
                      <w:spacing w:val="-15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pacing w:val="-1"/>
                      <w:sz w:val="32"/>
                    </w:rPr>
                    <w:t>Impacting</w:t>
                  </w:r>
                  <w:r>
                    <w:rPr>
                      <w:rFonts w:ascii="Arial Black"/>
                      <w:b/>
                      <w:color w:val="231F20"/>
                      <w:spacing w:val="-15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pacing w:val="-1"/>
                      <w:sz w:val="32"/>
                    </w:rPr>
                    <w:t>Students</w:t>
                  </w:r>
                  <w:r>
                    <w:rPr>
                      <w:rFonts w:ascii="Arial Black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740814pt;margin-top:434.325562pt;width:143.450pt;height:18pt;mso-position-horizontal-relative:page;mso-position-vertical-relative:page;z-index:-18160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20" w:right="0" w:firstLine="0"/>
                    <w:jc w:val="left"/>
                    <w:rPr>
                      <w:rFonts w:ascii="Arial Black" w:hAnsi="Arial Black" w:cs="Arial Black" w:eastAsia="Arial Black"/>
                      <w:sz w:val="32"/>
                      <w:szCs w:val="32"/>
                    </w:rPr>
                  </w:pPr>
                  <w:r>
                    <w:rPr>
                      <w:rFonts w:ascii="Arial Black"/>
                      <w:b/>
                      <w:color w:val="231F20"/>
                      <w:sz w:val="32"/>
                    </w:rPr>
                    <w:t>with</w:t>
                  </w:r>
                  <w:r>
                    <w:rPr>
                      <w:rFonts w:ascii="Arial Black"/>
                      <w:b/>
                      <w:color w:val="231F20"/>
                      <w:spacing w:val="-29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z w:val="32"/>
                    </w:rPr>
                    <w:t>Disabilities</w:t>
                  </w:r>
                  <w:r>
                    <w:rPr>
                      <w:rFonts w:ascii="Arial Black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773102pt;margin-top:484.285278pt;width:78.7pt;height:52.6pt;mso-position-horizontal-relative:page;mso-position-vertical-relative:page;z-index:-18136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20" w:right="0" w:firstLine="369"/>
                    <w:jc w:val="left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PUBLIC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spacing w:line="264" w:lineRule="exact" w:before="10"/>
                    <w:ind w:left="20" w:right="17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pacing w:val="-1"/>
                      <w:w w:val="95"/>
                      <w:sz w:val="22"/>
                    </w:rPr>
                    <w:t>PRE-KINDER-</w:t>
                  </w:r>
                  <w:r>
                    <w:rPr>
                      <w:rFonts w:ascii="Comic Sans MS"/>
                      <w:b/>
                      <w:color w:val="231F20"/>
                      <w:spacing w:val="20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GARTEN</w:t>
                  </w:r>
                  <w:r>
                    <w:rPr>
                      <w:rFonts w:ascii="Comic Sans MS"/>
                      <w:b/>
                      <w:color w:val="231F20"/>
                      <w:w w:val="99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PROGRAM</w:t>
                  </w:r>
                  <w:r>
                    <w:rPr>
                      <w:rFonts w:ascii="Comic Sans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428101pt;margin-top:485.891266pt;width:81.4pt;height:52.6pt;mso-position-horizontal-relative:page;mso-position-vertical-relative:page;z-index:-18112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0" w:right="0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MOVIE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spacing w:line="264" w:lineRule="exact" w:before="10"/>
                    <w:ind w:left="20" w:right="17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CAPTIONS</w:t>
                  </w:r>
                  <w:r>
                    <w:rPr>
                      <w:rFonts w:ascii="Comic Sans MS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IN</w:t>
                  </w:r>
                  <w:r>
                    <w:rPr>
                      <w:rFonts w:ascii="Comic Sans MS"/>
                      <w:b/>
                      <w:color w:val="231F20"/>
                      <w:spacing w:val="19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HAWAII</w:t>
                  </w:r>
                  <w:r>
                    <w:rPr>
                      <w:rFonts w:ascii="Comic Sans MS"/>
                      <w:b/>
                      <w:color w:val="231F20"/>
                      <w:spacing w:val="20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THEATERS</w:t>
                  </w:r>
                  <w:r>
                    <w:rPr>
                      <w:rFonts w:ascii="Comic Sans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823101pt;margin-top:499.091278pt;width:82.6pt;height:39.4pt;mso-position-horizontal-relative:page;mso-position-vertical-relative:page;z-index:-18088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0" w:right="0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HAWAII ABLE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spacing w:line="264" w:lineRule="exact" w:before="10"/>
                    <w:ind w:left="287" w:right="283" w:hanging="2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SAVINGS</w:t>
                  </w:r>
                  <w:r>
                    <w:rPr>
                      <w:rFonts w:ascii="Comic Sans MS"/>
                      <w:b/>
                      <w:color w:val="231F20"/>
                      <w:spacing w:val="20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PROGRAM</w:t>
                  </w:r>
                  <w:r>
                    <w:rPr>
                      <w:rFonts w:ascii="Comic Sans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393101pt;margin-top:558.060303pt;width:158.4pt;height:204.55pt;mso-position-horizontal-relative:page;mso-position-vertical-relative:page;z-index:-18064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Achieving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Better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Life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1"/>
                    <w:ind w:right="17"/>
                    <w:jc w:val="left"/>
                  </w:pPr>
                  <w:r>
                    <w:rPr>
                      <w:color w:val="231F20"/>
                    </w:rPr>
                    <w:t>Experience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(ABLE)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Act,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signed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into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law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December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2014,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allows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adults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disabilities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tax-free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savings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46"/>
                    <w:jc w:val="left"/>
                  </w:pPr>
                  <w:r>
                    <w:rPr>
                      <w:color w:val="231F20"/>
                    </w:rPr>
                    <w:t>$14,000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year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without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losing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Medicaid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SSI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income.</w:t>
                  </w:r>
                  <w:r>
                    <w:rPr>
                      <w:color w:val="231F20"/>
                      <w:spacing w:val="45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House</w:t>
                  </w:r>
                  <w:r>
                    <w:rPr>
                      <w:rFonts w:ascii="Times New Roman"/>
                      <w:b/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Bill</w:t>
                  </w:r>
                  <w:r>
                    <w:rPr>
                      <w:rFonts w:ascii="Times New Roman"/>
                      <w:b/>
                      <w:color w:val="231F20"/>
                      <w:spacing w:val="-6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5"/>
                    </w:rPr>
                    <w:t>119 </w:t>
                  </w:r>
                  <w:r>
                    <w:rPr>
                      <w:color w:val="231F20"/>
                    </w:rPr>
                    <w:t>creates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Hawaii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ABLE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Savings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Program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encourage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Hawaii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residents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disabilities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families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19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disabilities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tax-free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savings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accounts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assist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support.</w:t>
                  </w:r>
                  <w:r>
                    <w:rPr/>
                  </w:r>
                </w:p>
                <w:p>
                  <w:pPr>
                    <w:spacing w:before="110"/>
                    <w:ind w:left="155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z w:val="24"/>
                    </w:rPr>
                    <w:t>2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914093pt;margin-top:558.060303pt;width:156.25pt;height:184.6pt;mso-position-horizontal-relative:page;mso-position-vertical-relative:page;z-index:-18040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Creating</w:t>
                  </w:r>
                  <w:r>
                    <w:rPr>
                      <w:rFonts w:ascii="Times New Roman"/>
                      <w:color w:val="231F20"/>
                      <w:spacing w:val="-6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an</w:t>
                  </w:r>
                  <w:r>
                    <w:rPr>
                      <w:rFonts w:ascii="Times New Roman"/>
                      <w:color w:val="231F20"/>
                      <w:spacing w:val="-6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Executive</w:t>
                  </w:r>
                  <w:r>
                    <w:rPr>
                      <w:rFonts w:ascii="Times New Roman"/>
                      <w:color w:val="231F20"/>
                      <w:spacing w:val="-5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Office</w:t>
                  </w:r>
                  <w:r>
                    <w:rPr>
                      <w:rFonts w:ascii="Times New Roman"/>
                    </w:rPr>
                  </w:r>
                </w:p>
                <w:p>
                  <w:pPr>
                    <w:pStyle w:val="BodyText"/>
                    <w:spacing w:line="250" w:lineRule="auto" w:before="11"/>
                    <w:ind w:right="17"/>
                    <w:jc w:val="left"/>
                  </w:pP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Early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Learning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Public</w:t>
                  </w:r>
                  <w:r>
                    <w:rPr>
                      <w:color w:val="231F20"/>
                      <w:spacing w:val="20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Prekindergarten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(via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House</w:t>
                  </w:r>
                  <w:r>
                    <w:rPr>
                      <w:rFonts w:ascii="Times New Roman"/>
                      <w:b/>
                      <w:color w:val="231F20"/>
                      <w:spacing w:val="-10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Bill</w:t>
                  </w:r>
                  <w:r>
                    <w:rPr>
                      <w:rFonts w:ascii="Times New Roman"/>
                      <w:b/>
                      <w:color w:val="231F20"/>
                      <w:spacing w:val="24"/>
                      <w:w w:val="99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820</w:t>
                  </w:r>
                  <w:r>
                    <w:rPr>
                      <w:color w:val="231F20"/>
                    </w:rPr>
                    <w:t>)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will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help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promote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high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quality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instruction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preschoolers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served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public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preschool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classrooms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charter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schools.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09"/>
                    <w:jc w:val="left"/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focus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serving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four-year</w:t>
                  </w:r>
                  <w:r>
                    <w:rPr>
                      <w:color w:val="231F20"/>
                      <w:spacing w:val="26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olds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who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not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access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quality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preschool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programs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community.</w:t>
                  </w:r>
                  <w:r>
                    <w:rPr>
                      <w:color w:val="231F20"/>
                      <w:spacing w:val="42"/>
                    </w:rPr>
                    <w:t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24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disabilities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included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alongside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non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disabled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peers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programs.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918106pt;margin-top:559.336304pt;width:156.25pt;height:171.4pt;mso-position-horizontal-relative:page;mso-position-vertical-relative:page;z-index:-18016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>
                      <w:color w:val="231F20"/>
                      <w:spacing w:val="-1"/>
                    </w:rPr>
                    <w:t>For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movie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lovers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who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Deaf,</w:t>
                  </w:r>
                  <w:r>
                    <w:rPr/>
                  </w:r>
                </w:p>
                <w:p>
                  <w:pPr>
                    <w:spacing w:line="250" w:lineRule="auto" w:before="11"/>
                    <w:ind w:left="20" w:right="17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hard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of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hearing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or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visually</w:t>
                  </w:r>
                  <w:r>
                    <w:rPr>
                      <w:rFonts w:ascii="Times New Roman"/>
                      <w:color w:val="231F20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disabled,</w:t>
                  </w:r>
                  <w:r>
                    <w:rPr>
                      <w:rFonts w:ascii="Times New Roman"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House</w:t>
                  </w:r>
                  <w:r>
                    <w:rPr>
                      <w:rFonts w:ascii="Times New Roman"/>
                      <w:b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Bill</w:t>
                  </w:r>
                  <w:r>
                    <w:rPr>
                      <w:rFonts w:ascii="Times New Roman"/>
                      <w:b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1272</w:t>
                  </w:r>
                  <w:r>
                    <w:rPr>
                      <w:rFonts w:ascii="Times New Roman"/>
                      <w:b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(already</w:t>
                  </w:r>
                  <w:r>
                    <w:rPr>
                      <w:rFonts w:ascii="Times New Roman"/>
                      <w:color w:val="231F20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signed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into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law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as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Act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39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)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is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/>
                    <w:ind w:right="23"/>
                    <w:jc w:val="left"/>
                  </w:pPr>
                  <w:r>
                    <w:rPr>
                      <w:color w:val="231F20"/>
                    </w:rPr>
                    <w:t>big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step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towards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accessibility.</w:t>
                  </w:r>
                  <w:r>
                    <w:rPr>
                      <w:color w:val="231F20"/>
                      <w:spacing w:val="48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29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requires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movie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theater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chains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who</w:t>
                  </w:r>
                  <w:r>
                    <w:rPr>
                      <w:color w:val="231F20"/>
                      <w:spacing w:val="19"/>
                    </w:rPr>
                    <w:t> </w:t>
                  </w:r>
                  <w:r>
                    <w:rPr>
                      <w:color w:val="231F20"/>
                    </w:rPr>
                    <w:t>operate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two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more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locations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offer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least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two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open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captioned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showings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each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movie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per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week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(when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movie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produced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19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capability).</w:t>
                  </w:r>
                  <w:r>
                    <w:rPr>
                      <w:color w:val="231F20"/>
                      <w:spacing w:val="4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Movie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goers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also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request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audio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description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</w:rPr>
                    <w:t> available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movies.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16pt;margin-top:104.440102pt;width:504pt;height:12pt;mso-position-horizontal-relative:page;mso-position-vertical-relative:page;z-index:-179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.16pt;margin-top:456.8237pt;width:504pt;height:12pt;mso-position-horizontal-relative:page;mso-position-vertical-relative:page;z-index:-179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920" w:right="9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4.397301pt;margin-top:88.622902pt;width:504pt;height:.1pt;mso-position-horizontal-relative:page;mso-position-vertical-relative:page;z-index:-17944" coordorigin="1088,1772" coordsize="10080,2">
            <v:shape style="position:absolute;left:1088;top:1772;width:10080;height:2" coordorigin="1088,1772" coordsize="10080,0" path="m1088,1772l11168,1772e" filled="false" stroked="true" strokeweight="4pt" strokecolor="#231f20">
              <v:path arrowok="t"/>
            </v:shape>
            <w10:wrap type="none"/>
          </v:group>
        </w:pict>
      </w:r>
      <w:r>
        <w:rPr/>
        <w:pict>
          <v:shape style="position:absolute;margin-left:153.537292pt;margin-top:98.772949pt;width:59.5pt;height:59.5pt;mso-position-horizontal-relative:page;mso-position-vertical-relative:page;z-index:-17920" type="#_x0000_t75" stroked="false">
            <v:imagedata r:id="rId22" o:title=""/>
          </v:shape>
        </w:pict>
      </w:r>
      <w:r>
        <w:rPr/>
        <w:pict>
          <v:shape style="position:absolute;margin-left:316.553009pt;margin-top:97.237976pt;width:62.986pt;height:59.376024pt;mso-position-horizontal-relative:page;mso-position-vertical-relative:page;z-index:-17896" type="#_x0000_t75" stroked="false">
            <v:imagedata r:id="rId23" o:title=""/>
          </v:shape>
        </w:pict>
      </w:r>
      <w:r>
        <w:rPr/>
        <w:pict>
          <v:group style="position:absolute;margin-left:54.5373pt;margin-top:401.73291pt;width:504pt;height:.1pt;mso-position-horizontal-relative:page;mso-position-vertical-relative:page;z-index:-17872" coordorigin="1091,8035" coordsize="10080,2">
            <v:shape style="position:absolute;left:1091;top:8035;width:10080;height:2" coordorigin="1091,8035" coordsize="10080,0" path="m1091,8035l11171,8035e" filled="false" stroked="true" strokeweight="4pt" strokecolor="#231f20">
              <v:path arrowok="t"/>
            </v:shape>
            <w10:wrap type="none"/>
          </v:group>
        </w:pict>
      </w:r>
      <w:r>
        <w:rPr/>
        <w:pict>
          <v:shape style="position:absolute;margin-left:406.967285pt;margin-top:444.372925pt;width:145.799999pt;height:170.099999pt;mso-position-horizontal-relative:page;mso-position-vertical-relative:page;z-index:-17848" type="#_x0000_t75" stroked="false">
            <v:imagedata r:id="rId24" o:title=""/>
          </v:shape>
        </w:pict>
      </w:r>
      <w:r>
        <w:rPr/>
        <w:pict>
          <v:shape style="position:absolute;margin-left:489.899506pt;margin-top:100.799988pt;width:57.600002pt;height:55.200002pt;mso-position-horizontal-relative:page;mso-position-vertical-relative:page;z-index:-17824" type="#_x0000_t75" stroked="false">
            <v:imagedata r:id="rId25" o:title=""/>
          </v:shape>
        </w:pict>
      </w:r>
      <w:r>
        <w:rPr/>
        <w:pict>
          <v:shape style="position:absolute;margin-left:53.397301pt;margin-top:55.788567pt;width:448.45pt;height:18pt;mso-position-horizontal-relative:page;mso-position-vertical-relative:page;z-index:-17800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20" w:right="0" w:firstLine="0"/>
                    <w:jc w:val="left"/>
                    <w:rPr>
                      <w:rFonts w:ascii="Arial Black" w:hAnsi="Arial Black" w:cs="Arial Black" w:eastAsia="Arial Black"/>
                      <w:sz w:val="32"/>
                      <w:szCs w:val="32"/>
                    </w:rPr>
                  </w:pPr>
                  <w:r>
                    <w:rPr>
                      <w:rFonts w:ascii="Arial Black"/>
                      <w:b/>
                      <w:color w:val="231F20"/>
                      <w:sz w:val="32"/>
                    </w:rPr>
                    <w:t>2015</w:t>
                  </w:r>
                  <w:r>
                    <w:rPr>
                      <w:rFonts w:ascii="Arial Black"/>
                      <w:b/>
                      <w:color w:val="231F20"/>
                      <w:spacing w:val="-12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z w:val="32"/>
                    </w:rPr>
                    <w:t>Budget</w:t>
                  </w:r>
                  <w:r>
                    <w:rPr>
                      <w:rFonts w:ascii="Arial Black"/>
                      <w:b/>
                      <w:color w:val="231F20"/>
                      <w:spacing w:val="-12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z w:val="32"/>
                    </w:rPr>
                    <w:t>Highlights</w:t>
                  </w:r>
                  <w:r>
                    <w:rPr>
                      <w:rFonts w:ascii="Arial Black"/>
                      <w:b/>
                      <w:color w:val="231F20"/>
                      <w:spacing w:val="-11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z w:val="32"/>
                    </w:rPr>
                    <w:t>and</w:t>
                  </w:r>
                  <w:r>
                    <w:rPr>
                      <w:rFonts w:ascii="Arial Black"/>
                      <w:b/>
                      <w:color w:val="231F20"/>
                      <w:spacing w:val="-11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pacing w:val="-1"/>
                      <w:sz w:val="32"/>
                    </w:rPr>
                    <w:t>Potential</w:t>
                  </w:r>
                  <w:r>
                    <w:rPr>
                      <w:rFonts w:ascii="Arial Black"/>
                      <w:b/>
                      <w:color w:val="231F20"/>
                      <w:spacing w:val="-12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z w:val="32"/>
                    </w:rPr>
                    <w:t>Bills</w:t>
                  </w:r>
                  <w:r>
                    <w:rPr>
                      <w:rFonts w:ascii="Arial Black"/>
                      <w:b/>
                      <w:color w:val="231F20"/>
                      <w:spacing w:val="-12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pacing w:val="-2"/>
                      <w:sz w:val="32"/>
                    </w:rPr>
                    <w:t>for</w:t>
                  </w:r>
                  <w:r>
                    <w:rPr>
                      <w:rFonts w:ascii="Arial Black"/>
                      <w:b/>
                      <w:color w:val="231F20"/>
                      <w:spacing w:val="-11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color w:val="231F20"/>
                      <w:sz w:val="32"/>
                    </w:rPr>
                    <w:t>2016</w:t>
                  </w:r>
                  <w:r>
                    <w:rPr>
                      <w:rFonts w:ascii="Arial Black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647095pt;margin-top:103.068779pt;width:73.8pt;height:39.4pt;mso-position-horizontal-relative:page;mso-position-vertical-relative:page;z-index:-17776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38" w:right="0" w:firstLine="7"/>
                    <w:jc w:val="left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BILLS</w:t>
                  </w: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 THAT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spacing w:line="264" w:lineRule="exact" w:before="10"/>
                    <w:ind w:left="20" w:right="17" w:firstLine="18"/>
                    <w:jc w:val="left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FELL</w:t>
                  </w:r>
                  <w:r>
                    <w:rPr>
                      <w:rFonts w:ascii="Comic Sans MS"/>
                      <w:b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SHORT</w:t>
                  </w:r>
                  <w:r>
                    <w:rPr>
                      <w:rFonts w:ascii="Comic Sans MS"/>
                      <w:b/>
                      <w:color w:val="231F20"/>
                      <w:spacing w:val="20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OF</w:t>
                  </w: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 PASSING</w:t>
                  </w:r>
                  <w:r>
                    <w:rPr>
                      <w:rFonts w:ascii="Comic Sans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252106pt;margin-top:104.666779pt;width:78.650pt;height:39.4pt;mso-position-horizontal-relative:page;mso-position-vertical-relative:page;z-index:-17752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0" w:right="0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DEPARTMENT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spacing w:line="264" w:lineRule="exact" w:before="10"/>
                    <w:ind w:left="128" w:right="127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OF</w:t>
                  </w:r>
                  <w:r>
                    <w:rPr>
                      <w:rFonts w:ascii="Comic Sans MS"/>
                      <w:b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HEALTH</w:t>
                  </w:r>
                  <w:r>
                    <w:rPr>
                      <w:rFonts w:ascii="Comic Sans MS"/>
                      <w:b/>
                      <w:color w:val="231F20"/>
                      <w:spacing w:val="21"/>
                      <w:w w:val="99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BUDGET</w:t>
                  </w:r>
                  <w:r>
                    <w:rPr>
                      <w:rFonts w:ascii="Comic Sans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572102pt;margin-top:105.961784pt;width:91.45pt;height:39.4pt;mso-position-horizontal-relative:page;mso-position-vertical-relative:page;z-index:-17728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0" w:right="0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DEPARTMENT</w:t>
                  </w:r>
                  <w:r>
                    <w:rPr>
                      <w:rFonts w:ascii="Comic Sans MS"/>
                      <w:sz w:val="22"/>
                    </w:rPr>
                  </w:r>
                </w:p>
                <w:p>
                  <w:pPr>
                    <w:spacing w:line="264" w:lineRule="exact" w:before="10"/>
                    <w:ind w:left="20" w:right="17" w:firstLine="0"/>
                    <w:jc w:val="center"/>
                    <w:rPr>
                      <w:rFonts w:ascii="Comic Sans MS" w:hAnsi="Comic Sans MS" w:cs="Comic Sans MS" w:eastAsia="Comic Sans MS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OF</w:t>
                  </w:r>
                  <w:r>
                    <w:rPr>
                      <w:rFonts w:ascii="Comic Sans MS"/>
                      <w:b/>
                      <w:color w:val="231F20"/>
                      <w:spacing w:val="-14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z w:val="22"/>
                    </w:rPr>
                    <w:t>EDUCATION</w:t>
                  </w:r>
                  <w:r>
                    <w:rPr>
                      <w:rFonts w:ascii="Comic Sans MS"/>
                      <w:b/>
                      <w:color w:val="231F20"/>
                      <w:spacing w:val="21"/>
                      <w:w w:val="99"/>
                      <w:sz w:val="2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pacing w:val="-1"/>
                      <w:sz w:val="22"/>
                    </w:rPr>
                    <w:t>BUDGET</w:t>
                  </w:r>
                  <w:r>
                    <w:rPr>
                      <w:rFonts w:ascii="Comic Sans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1091pt;margin-top:167.438797pt;width:150.4pt;height:224.2pt;mso-position-horizontal-relative:page;mso-position-vertical-relative:page;z-index:-17704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year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Department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1"/>
                    <w:ind w:right="17"/>
                    <w:jc w:val="left"/>
                  </w:pPr>
                  <w:r>
                    <w:rPr>
                      <w:color w:val="231F20"/>
                    </w:rPr>
                    <w:t>Education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sought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won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more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money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bus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transportation,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teacher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recruitment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retention,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school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food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services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skilled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nursing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services.</w:t>
                  </w:r>
                  <w:r>
                    <w:rPr>
                      <w:color w:val="231F20"/>
                      <w:spacing w:val="5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However,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funds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awarded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Legislature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were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less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than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requested.</w:t>
                  </w:r>
                  <w:r>
                    <w:rPr>
                      <w:color w:val="231F20"/>
                      <w:spacing w:val="4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One</w:t>
                  </w:r>
                  <w:r>
                    <w:rPr>
                      <w:color w:val="231F20"/>
                      <w:spacing w:val="21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solution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offered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was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seek</w:t>
                  </w:r>
                  <w:r>
                    <w:rPr>
                      <w:color w:val="231F20"/>
                      <w:spacing w:val="-1"/>
                      <w:w w:val="99"/>
                    </w:rPr>
                    <w:t> </w:t>
                  </w:r>
                  <w:r>
                    <w:rPr>
                      <w:color w:val="231F20"/>
                      <w:spacing w:val="25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more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Medicaid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reimbursement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dollars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skilled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nursing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transportation.</w:t>
                  </w:r>
                  <w:r>
                    <w:rPr>
                      <w:color w:val="231F20"/>
                      <w:spacing w:val="36"/>
                    </w:rPr>
                    <w:t> </w:t>
                  </w:r>
                  <w:r>
                    <w:rPr>
                      <w:color w:val="231F20"/>
                    </w:rPr>
                    <w:t>Legislators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also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turned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down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Department’s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request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$12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million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expand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availability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technology,</w:t>
                  </w:r>
                  <w:r>
                    <w:rPr>
                      <w:color w:val="231F20"/>
                      <w:spacing w:val="27"/>
                    </w:rPr>
                    <w:t> </w:t>
                  </w:r>
                  <w:r>
                    <w:rPr>
                      <w:color w:val="231F20"/>
                    </w:rPr>
                    <w:t>including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iPads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laptops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</w:rPr>
                    <w:t> individual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students.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533096pt;margin-top:167.438797pt;width:158.2pt;height:224.2pt;mso-position-horizontal-relative:page;mso-position-vertical-relative:page;z-index:-17680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>
                      <w:color w:val="231F20"/>
                    </w:rPr>
                    <w:t>Legislators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honored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requests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from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1"/>
                    <w:ind w:right="172"/>
                    <w:jc w:val="left"/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Department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Health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$3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million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Genetics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Services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Project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$254,000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expand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metabolic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screening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newborns.</w:t>
                  </w:r>
                  <w:r>
                    <w:rPr>
                      <w:color w:val="231F20"/>
                      <w:spacing w:val="22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However,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only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about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$800,000</w:t>
                  </w:r>
                  <w:r>
                    <w:rPr>
                      <w:color w:val="231F20"/>
                      <w:spacing w:val="22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was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funded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Developmental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Disabilities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Division’s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request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22"/>
                    </w:rPr>
                    <w:t> </w:t>
                  </w:r>
                  <w:r>
                    <w:rPr>
                      <w:color w:val="231F20"/>
                    </w:rPr>
                    <w:t>roughly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$2.3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million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expand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</w:r>
                  <w:r>
                    <w:rPr>
                      <w:color w:val="231F20"/>
                    </w:rPr>
                    <w:t>its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home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community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based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7"/>
                    <w:jc w:val="left"/>
                  </w:pPr>
                  <w:r>
                    <w:rPr>
                      <w:color w:val="231F20"/>
                      <w:spacing w:val="-1"/>
                    </w:rPr>
                    <w:t>waiver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services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COFA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(Compact</w:t>
                  </w:r>
                  <w:r>
                    <w:rPr>
                      <w:color w:val="231F20"/>
                      <w:spacing w:val="26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Free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Association)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residents.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33"/>
                    <w:jc w:val="left"/>
                  </w:pP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include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individuals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Marshall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Islands,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Palau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Micronesia.</w:t>
                  </w:r>
                  <w:r>
                    <w:rPr>
                      <w:color w:val="231F20"/>
                      <w:spacing w:val="4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Services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COFA</w:t>
                  </w:r>
                  <w:r>
                    <w:rPr>
                      <w:color w:val="231F20"/>
                      <w:spacing w:val="26"/>
                    </w:rPr>
                    <w:t> </w:t>
                  </w: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developmental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disabilities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should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not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affected.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529114pt;margin-top:167.438797pt;width:158.1pt;height:224.2pt;mso-position-horizontal-relative:page;mso-position-vertical-relative:page;z-index:-17656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number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bills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affecting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student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1"/>
                    <w:ind w:right="33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disabilities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came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close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finish</w:t>
                  </w:r>
                  <w:r>
                    <w:rPr>
                      <w:rFonts w:ascii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line</w:t>
                  </w:r>
                  <w:r>
                    <w:rPr>
                      <w:rFonts w:ascii="Times New Roman"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but</w:t>
                  </w:r>
                  <w:r>
                    <w:rPr>
                      <w:rFonts w:ascii="Times New Roman"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failed</w:t>
                  </w:r>
                  <w:r>
                    <w:rPr>
                      <w:rFonts w:ascii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to</w:t>
                  </w:r>
                  <w:r>
                    <w:rPr>
                      <w:rFonts w:ascii="Times New Roman"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pass.</w:t>
                  </w:r>
                  <w:r>
                    <w:rPr>
                      <w:rFonts w:ascii="Times New Roman"/>
                    </w:rPr>
                  </w:r>
                </w:p>
                <w:p>
                  <w:pPr>
                    <w:pStyle w:val="BodyText"/>
                    <w:spacing w:line="250" w:lineRule="auto"/>
                    <w:ind w:right="140"/>
                    <w:jc w:val="left"/>
                  </w:pP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included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bills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address</w:t>
                  </w:r>
                  <w:r>
                    <w:rPr>
                      <w:color w:val="231F20"/>
                    </w:rPr>
                    <w:t> bullying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cyberbullying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out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school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bill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extend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Medicaid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coverage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individuals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disabilities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who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working.</w:t>
                  </w:r>
                  <w:r>
                    <w:rPr>
                      <w:color w:val="231F20"/>
                      <w:spacing w:val="22"/>
                    </w:rPr>
                    <w:t> </w:t>
                  </w:r>
                  <w:r>
                    <w:rPr>
                      <w:color w:val="231F20"/>
                    </w:rPr>
                    <w:t>Called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‘Medicaid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Buy-In’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program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currently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available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17"/>
                    <w:jc w:val="left"/>
                  </w:pP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most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states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encourages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disabilities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seek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employment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without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worrying</w:t>
                  </w:r>
                  <w:r>
                    <w:rPr>
                      <w:color w:val="231F20"/>
                      <w:spacing w:val="21"/>
                    </w:rPr>
                    <w:t> </w:t>
                  </w:r>
                  <w:r>
                    <w:rPr>
                      <w:color w:val="231F20"/>
                    </w:rPr>
                    <w:t>about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losing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medical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coverage.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Most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dedicated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supporters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failed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bills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will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try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again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next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year.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5373pt;margin-top:409.100891pt;width:158.65pt;height:83.05pt;mso-position-horizontal-relative:page;mso-position-vertical-relative:page;z-index:-17632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66" w:right="0" w:firstLine="0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Links</w:t>
                  </w:r>
                  <w:r>
                    <w:rPr>
                      <w:rFonts w:ascii="Arial"/>
                      <w:b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to</w:t>
                  </w:r>
                  <w:r>
                    <w:rPr>
                      <w:rFonts w:ascii="Arial"/>
                      <w:b/>
                      <w:color w:val="231F20"/>
                      <w:spacing w:val="-22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8"/>
                    </w:rPr>
                    <w:t>Additional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before="14"/>
                    <w:ind w:left="87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Legislative</w:t>
                  </w:r>
                  <w:r>
                    <w:rPr>
                      <w:rFonts w:ascii="Arial"/>
                      <w:b/>
                      <w:color w:val="231F20"/>
                      <w:spacing w:val="-31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Information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50" w:lineRule="auto" w:before="210"/>
                    <w:ind w:left="20" w:right="315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1"/>
                      <w:sz w:val="22"/>
                      <w:szCs w:val="22"/>
                    </w:rPr>
                    <w:t>Updates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2"/>
                      <w:szCs w:val="22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2"/>
                      <w:szCs w:val="22"/>
                    </w:rPr>
                    <w:t>Governor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3"/>
                      <w:sz w:val="22"/>
                      <w:szCs w:val="22"/>
                    </w:rPr>
                    <w:t>Ige’s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26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2"/>
                      <w:szCs w:val="22"/>
                    </w:rPr>
                    <w:t>actions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2"/>
                      <w:szCs w:val="22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2"/>
                      <w:szCs w:val="22"/>
                    </w:rPr>
                    <w:t>2015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1"/>
                      <w:sz w:val="22"/>
                      <w:szCs w:val="22"/>
                    </w:rPr>
                    <w:t> bills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20"/>
                      <w:w w:val="99"/>
                      <w:sz w:val="22"/>
                      <w:szCs w:val="22"/>
                    </w:rPr>
                    <w:t> </w:t>
                  </w:r>
                  <w:hyperlink r:id="rId26">
                    <w:r>
                      <w:rPr>
                        <w:rFonts w:ascii="Times New Roman" w:hAnsi="Times New Roman" w:cs="Times New Roman" w:eastAsia="Times New Roman"/>
                        <w:color w:val="231F20"/>
                        <w:spacing w:val="-1"/>
                        <w:sz w:val="22"/>
                        <w:szCs w:val="22"/>
                      </w:rPr>
                      <w:t>http://governor.hawaii.gov/bills/</w:t>
                    </w:r>
                    <w:r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272.674011pt;margin-top:413.091736pt;width:239.7pt;height:20pt;mso-position-horizontal-relative:page;mso-position-vertical-relative:page;z-index:-17608" type="#_x0000_t202" filled="false" stroked="false">
            <v:textbox inset="0,0,0,0">
              <w:txbxContent>
                <w:p>
                  <w:pPr>
                    <w:spacing w:line="388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color w:val="231F20"/>
                      <w:sz w:val="36"/>
                    </w:rPr>
                    <w:t>Parent</w:t>
                  </w:r>
                  <w:r>
                    <w:rPr>
                      <w:rFonts w:ascii="Arial"/>
                      <w:b/>
                      <w:color w:val="231F20"/>
                      <w:spacing w:val="-12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36"/>
                    </w:rPr>
                    <w:t>Guide</w:t>
                  </w:r>
                  <w:r>
                    <w:rPr>
                      <w:rFonts w:ascii="Arial"/>
                      <w:b/>
                      <w:color w:val="231F20"/>
                      <w:spacing w:val="-12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36"/>
                    </w:rPr>
                    <w:t>Now</w:t>
                  </w:r>
                  <w:r>
                    <w:rPr>
                      <w:rFonts w:ascii="Arial"/>
                      <w:b/>
                      <w:color w:val="231F20"/>
                      <w:spacing w:val="-23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36"/>
                    </w:rPr>
                    <w:t>Available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269699pt;margin-top:437.289764pt;width:150.75pt;height:33pt;mso-position-horizontal-relative:page;mso-position-vertical-relative:page;z-index:-17584" type="#_x0000_t202" filled="false" stroked="false">
            <v:textbox inset="0,0,0,0">
              <w:txbxContent>
                <w:p>
                  <w:pPr>
                    <w:pStyle w:val="BodyText"/>
                    <w:spacing w:line="618" w:lineRule="exact"/>
                    <w:ind w:right="0"/>
                    <w:jc w:val="left"/>
                  </w:pPr>
                  <w:r>
                    <w:rPr>
                      <w:color w:val="231F20"/>
                      <w:sz w:val="62"/>
                    </w:rPr>
                    <w:t>M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been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waiting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patiently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7901pt;margin-top:439.052887pt;width:133.3pt;height:13pt;mso-position-horizontal-relative:page;mso-position-vertical-relative:page;z-index:-17560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>
                      <w:color w:val="231F20"/>
                    </w:rPr>
                    <w:t>any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SPIN’s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faithful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readers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620102pt;margin-top:465.452911pt;width:159.3pt;height:263.8pt;mso-position-horizontal-relative:page;mso-position-vertical-relative:page;z-index:-17536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updating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popular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color w:val="231F20"/>
                    </w:rPr>
                    <w:t>A</w:t>
                  </w:r>
                  <w:r>
                    <w:rPr>
                      <w:rFonts w:ascii="Times New Roman"/>
                    </w:rPr>
                  </w:r>
                </w:p>
                <w:p>
                  <w:pPr>
                    <w:pStyle w:val="BodyText"/>
                    <w:spacing w:line="250" w:lineRule="auto" w:before="11"/>
                    <w:ind w:right="17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231F20"/>
                      <w:spacing w:val="-3"/>
                    </w:rPr>
                    <w:t>Parent’s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231F20"/>
                      <w:spacing w:val="-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231F20"/>
                      <w:spacing w:val="-1"/>
                    </w:rPr>
                    <w:t>Guide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231F2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231F20"/>
                    </w:rPr>
                    <w:t>Partnership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231F20"/>
                      <w:spacing w:val="-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231F20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231F20"/>
                      <w:spacing w:val="29"/>
                      <w:w w:val="9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231F20"/>
                      <w:spacing w:val="-1"/>
                    </w:rPr>
                    <w:t>Special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231F20"/>
                      <w:spacing w:val="-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231F20"/>
                      <w:spacing w:val="-1"/>
                    </w:rPr>
                    <w:t>Education</w:t>
                  </w:r>
                  <w:r>
                    <w:rPr>
                      <w:color w:val="231F20"/>
                      <w:spacing w:val="-1"/>
                    </w:rPr>
                    <w:t>.</w:t>
                  </w:r>
                  <w:r>
                    <w:rPr>
                      <w:color w:val="231F20"/>
                      <w:spacing w:val="4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Written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31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SPIN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support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Special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Education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Advisory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Council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Department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Education,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-1"/>
                    </w:rPr>
                    <w:t>Guide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provides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easy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follow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information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about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steps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special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education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process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well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special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terms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acronyms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parents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hear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IEP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meetings.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/>
                    <w:ind w:right="84" w:firstLine="271"/>
                    <w:jc w:val="left"/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-1"/>
                    </w:rPr>
                    <w:t>Guide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meant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support</w:t>
                  </w:r>
                  <w:r>
                    <w:rPr>
                      <w:color w:val="231F20"/>
                      <w:spacing w:val="21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not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replace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Procedural</w:t>
                  </w:r>
                  <w:r>
                    <w:rPr>
                      <w:color w:val="231F20"/>
                      <w:spacing w:val="20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Safeguards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Notice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given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parents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each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year.</w:t>
                  </w:r>
                  <w:r>
                    <w:rPr>
                      <w:color w:val="231F20"/>
                      <w:spacing w:val="48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written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parent-</w:t>
                  </w:r>
                  <w:r>
                    <w:rPr>
                      <w:color w:val="231F20"/>
                      <w:spacing w:val="24"/>
                      <w:w w:val="9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</w:rPr>
                    <w:t>friendly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</w:rPr>
                    <w:t>language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</w:rPr>
                    <w:t>with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</w:rPr>
                    <w:t>‘flip’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w w:val="97"/>
                    </w:rPr>
                    <w:t> </w:t>
                  </w:r>
                  <w:r>
                    <w:rPr>
                      <w:color w:val="231F20"/>
                    </w:rPr>
                    <w:t>format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allows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readers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jump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section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they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would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like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read.</w:t>
                  </w:r>
                  <w:r>
                    <w:rPr>
                      <w:color w:val="231F20"/>
                      <w:spacing w:val="52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SPIN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also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working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23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digital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version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will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contain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5373pt;margin-top:504.334015pt;width:153.550pt;height:65.8pt;mso-position-horizontal-relative:page;mso-position-vertical-relative:page;z-index:-17512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A</w:t>
                  </w:r>
                  <w:r>
                    <w:rPr>
                      <w:rFonts w:ascii="Times New Roman"/>
                      <w:b/>
                      <w:color w:val="231F20"/>
                      <w:spacing w:val="-16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full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listing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of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bills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that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sz w:val="22"/>
                    </w:rPr>
                    <w:t>were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50" w:lineRule="auto" w:before="11"/>
                    <w:ind w:left="20" w:right="17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passed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by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the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2015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Legislature</w:t>
                  </w:r>
                  <w:r>
                    <w:rPr>
                      <w:rFonts w:ascii="Times New Roman"/>
                      <w:b/>
                      <w:color w:val="231F20"/>
                      <w:spacing w:val="30"/>
                      <w:w w:val="99"/>
                      <w:sz w:val="22"/>
                    </w:rPr>
                    <w:t> </w:t>
                  </w:r>
                  <w:hyperlink r:id="rId27"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http://www.capitol.hawaii.gov/ad-</w:t>
                    </w:r>
                  </w:hyperlink>
                  <w:r>
                    <w:rPr>
                      <w:rFonts w:ascii="Times New Roman"/>
                      <w:color w:val="231F20"/>
                      <w:spacing w:val="3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vreports/main.aspx</w:t>
                  </w:r>
                  <w:r>
                    <w:rPr>
                      <w:rFonts w:ascii="Times New Roman"/>
                      <w:color w:val="231F20"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(Click</w:t>
                  </w:r>
                  <w:r>
                    <w:rPr>
                      <w:rFonts w:ascii="Times New Roman"/>
                      <w:color w:val="231F20"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on</w:t>
                  </w:r>
                  <w:r>
                    <w:rPr>
                      <w:rFonts w:ascii="Times New Roman"/>
                      <w:color w:val="231F20"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Bills</w:t>
                  </w:r>
                  <w:r>
                    <w:rPr>
                      <w:rFonts w:ascii="Times New Roman"/>
                      <w:color w:val="231F20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that</w:t>
                  </w:r>
                  <w:r>
                    <w:rPr>
                      <w:rFonts w:ascii="Times New Roman"/>
                      <w:color w:val="231F20"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Passed</w:t>
                  </w:r>
                  <w:r>
                    <w:rPr>
                      <w:rFonts w:ascii="Times New Roman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under</w:t>
                  </w:r>
                  <w:r>
                    <w:rPr>
                      <w:rFonts w:ascii="Times New Roman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Legislature)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5373pt;margin-top:582.335022pt;width:146.950pt;height:79pt;mso-position-horizontal-relative:page;mso-position-vertical-relative:page;z-index:-1748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A</w:t>
                  </w:r>
                  <w:r>
                    <w:rPr>
                      <w:rFonts w:ascii="Times New Roman"/>
                      <w:b/>
                      <w:color w:val="231F20"/>
                      <w:spacing w:val="-15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full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listing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of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resolutions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that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 w:before="11"/>
                    <w:ind w:right="187"/>
                    <w:jc w:val="left"/>
                  </w:pPr>
                  <w:r>
                    <w:rPr>
                      <w:rFonts w:ascii="Times New Roman"/>
                      <w:b/>
                      <w:color w:val="231F20"/>
                      <w:spacing w:val="-2"/>
                    </w:rPr>
                    <w:t>were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</w:rPr>
                    <w:t>passed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in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2015</w:t>
                  </w:r>
                  <w:r>
                    <w:rPr>
                      <w:rFonts w:ascii="Times New Roman"/>
                      <w:b/>
                      <w:color w:val="231F20"/>
                      <w:spacing w:val="24"/>
                    </w:rPr>
                    <w:t> </w:t>
                  </w:r>
                  <w:hyperlink r:id="rId28">
                    <w:r>
                      <w:rPr>
                        <w:color w:val="231F20"/>
                        <w:spacing w:val="-1"/>
                      </w:rPr>
                      <w:t>http://www.capitol.hawaii.gov/</w:t>
                    </w:r>
                  </w:hyperlink>
                  <w:r>
                    <w:rPr>
                      <w:color w:val="231F20"/>
                      <w:spacing w:val="3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advreports/main.aspx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(Click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Resolutions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Adopted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under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Legislature)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582092pt;margin-top:624.09491pt;width:158.7pt;height:105.4pt;mso-position-horizontal-relative:page;mso-position-vertical-relative:page;z-index:-17464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ind w:right="0"/>
                    <w:jc w:val="left"/>
                  </w:pPr>
                  <w:r>
                    <w:rPr>
                      <w:color w:val="231F20"/>
                    </w:rPr>
                    <w:t>links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useful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documents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1"/>
                    <w:ind w:right="17"/>
                    <w:jc w:val="left"/>
                  </w:pPr>
                  <w:r>
                    <w:rPr>
                      <w:color w:val="231F20"/>
                      <w:spacing w:val="-1"/>
                    </w:rPr>
                    <w:t>websites.</w:t>
                  </w:r>
                  <w:r>
                    <w:rPr>
                      <w:color w:val="231F20"/>
                      <w:spacing w:val="37"/>
                    </w:rPr>
                    <w:t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electronic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version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should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SPIN’s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website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2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June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(www.spinhawaii.org).</w:t>
                  </w:r>
                  <w:r>
                    <w:rPr>
                      <w:color w:val="231F20"/>
                      <w:spacing w:val="47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24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meantime,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feel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free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request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</w:rPr>
                    <w:t> copy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print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version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-1"/>
                    </w:rPr>
                    <w:t>Guide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calling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(808)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586-8126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21"/>
                    </w:rPr>
                    <w:t> </w:t>
                  </w:r>
                  <w:r>
                    <w:rPr>
                      <w:color w:val="231F20"/>
                    </w:rPr>
                    <w:t>emailing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hyperlink r:id="rId13">
                    <w:r>
                      <w:rPr>
                        <w:color w:val="231F20"/>
                        <w:spacing w:val="-2"/>
                      </w:rPr>
                      <w:t>spin@doh.hawaii.gov.</w:t>
                    </w:r>
                    <w:r>
                      <w:rPr/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3.5373pt;margin-top:673.536011pt;width:161.1pt;height:52.6pt;mso-position-horizontal-relative:page;mso-position-vertical-relative:page;z-index:-17440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2"/>
                      <w:szCs w:val="2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Citizen’s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2"/>
                      <w:szCs w:val="22"/>
                    </w:rPr>
                    <w:t>Guide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2"/>
                      <w:szCs w:val="22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2"/>
                      <w:szCs w:val="22"/>
                    </w:rPr>
                    <w:t>Participation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r>
                </w:p>
                <w:p>
                  <w:pPr>
                    <w:spacing w:line="250" w:lineRule="auto" w:before="11"/>
                    <w:ind w:left="20" w:right="47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in</w:t>
                  </w:r>
                  <w:r>
                    <w:rPr>
                      <w:rFonts w:ascii="Times New Roman"/>
                      <w:b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the</w:t>
                  </w:r>
                  <w:r>
                    <w:rPr>
                      <w:rFonts w:ascii="Times New Roman"/>
                      <w:b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Legislative</w:t>
                  </w:r>
                  <w:r>
                    <w:rPr>
                      <w:rFonts w:ascii="Times New Roman"/>
                      <w:b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Process</w:t>
                  </w:r>
                  <w:r>
                    <w:rPr>
                      <w:rFonts w:ascii="Times New Roman"/>
                      <w:b/>
                      <w:color w:val="231F20"/>
                      <w:spacing w:val="22"/>
                      <w:sz w:val="22"/>
                    </w:rPr>
                    <w:t> </w:t>
                  </w:r>
                  <w:hyperlink r:id="rId28"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http://www.capitol.hawaii.gov/</w:t>
                    </w:r>
                  </w:hyperlink>
                  <w:r>
                    <w:rPr>
                      <w:rFonts w:ascii="Times New Roman"/>
                      <w:color w:val="231F20"/>
                      <w:spacing w:val="30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citizensguide.aspx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499512pt;margin-top:747pt;width:8pt;height:14pt;mso-position-horizontal-relative:page;mso-position-vertical-relative:page;z-index:-17416" type="#_x0000_t202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z w:val="24"/>
                    </w:rPr>
                    <w:t>3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397301pt;margin-top:77.622902pt;width:504pt;height:12pt;mso-position-horizontal-relative:page;mso-position-vertical-relative:page;z-index:-173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4.5373pt;margin-top:390.73291pt;width:504pt;height:12pt;mso-position-horizontal-relative:page;mso-position-vertical-relative:page;z-index:-173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940" w:right="9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6pt;margin-top:36.3372pt;width:540pt;height:719.35pt;mso-position-horizontal-relative:page;mso-position-vertical-relative:page;z-index:-17344" coordorigin="720,727" coordsize="10800,14387">
            <v:group style="position:absolute;left:740;top:747;width:10760;height:14347" coordorigin="740,747" coordsize="10760,14347">
              <v:shape style="position:absolute;left:740;top:747;width:10760;height:14347" coordorigin="740,747" coordsize="10760,14347" path="m740,767l740,15073,740,15093,760,15093,11480,15093,11500,15093,11500,15073,11500,767,11500,747,11480,747,760,747,740,747,740,767xe" filled="false" stroked="true" strokeweight="2.0pt" strokecolor="#231f20">
                <v:path arrowok="t"/>
              </v:shape>
            </v:group>
            <v:group style="position:absolute;left:793;top:800;width:10654;height:14240" coordorigin="793,800" coordsize="10654,14240">
              <v:shape style="position:absolute;left:793;top:800;width:10654;height:14240" coordorigin="793,800" coordsize="10654,14240" path="m793,15040l11447,15040,11447,800,793,800,793,15040xe" filled="false" stroked="true" strokeweight=".668pt" strokecolor="#231f20">
                <v:path arrowok="t"/>
              </v:shape>
              <v:shape style="position:absolute;left:1180;top:10724;width:2736;height:1534" type="#_x0000_t75" stroked="false">
                <v:imagedata r:id="rId29" o:title=""/>
              </v:shape>
              <v:shape style="position:absolute;left:1080;top:2038;width:1800;height:1800" type="#_x0000_t75" stroked="false">
                <v:imagedata r:id="rId30" o:title=""/>
              </v:shape>
              <v:shape style="position:absolute;left:6240;top:2123;width:658;height:754" type="#_x0000_t75" stroked="false">
                <v:imagedata r:id="rId31" o:title=""/>
              </v:shape>
              <v:shape style="position:absolute;left:6240;top:2922;width:638;height:895" type="#_x0000_t75" stroked="false">
                <v:imagedata r:id="rId32" o:title=""/>
              </v:shape>
              <v:shape style="position:absolute;left:6240;top:3887;width:749;height:770" type="#_x0000_t75" stroked="false">
                <v:imagedata r:id="rId33" o:title=""/>
              </v:shape>
              <v:shape style="position:absolute;left:6360;top:4690;width:571;height:605" type="#_x0000_t75" stroked="false">
                <v:imagedata r:id="rId34" o:title=""/>
              </v:shape>
              <v:shape style="position:absolute;left:6240;top:5274;width:658;height:691" type="#_x0000_t75" stroked="false">
                <v:imagedata r:id="rId35" o:title=""/>
              </v:shape>
              <v:shape style="position:absolute;left:6240;top:6049;width:770;height:945" type="#_x0000_t75" stroked="false">
                <v:imagedata r:id="rId36" o:title=""/>
              </v:shape>
              <v:shape style="position:absolute;left:6240;top:8171;width:720;height:842" type="#_x0000_t75" stroked="false">
                <v:imagedata r:id="rId37" o:title=""/>
              </v:shape>
              <v:shape style="position:absolute;left:4719;top:5995;width:1181;height:1392" type="#_x0000_t75" stroked="false">
                <v:imagedata r:id="rId38" o:title=""/>
              </v:shape>
              <v:shape style="position:absolute;left:8731;top:10742;width:1892;height:1503" type="#_x0000_t75" stroked="false">
                <v:imagedata r:id="rId39" o:title=""/>
              </v:shape>
              <v:shape style="position:absolute;left:6240;top:7219;width:576;height:728" type="#_x0000_t75" stroked="false">
                <v:imagedata r:id="rId40" o:title=""/>
              </v:shape>
            </v:group>
            <w10:wrap type="none"/>
          </v:group>
        </w:pict>
      </w:r>
      <w:r>
        <w:rPr/>
        <w:pict>
          <v:shape style="position:absolute;margin-left:39pt;margin-top:756.234314pt;width:8pt;height:14pt;mso-position-horizontal-relative:page;mso-position-vertical-relative:page;z-index:-17320" type="#_x0000_t202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z w:val="24"/>
                    </w:rPr>
                    <w:t>4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pt;margin-top:38.337101pt;width:536pt;height:715.35pt;mso-position-horizontal-relative:page;mso-position-vertical-relative:page;z-index:-17296" type="#_x0000_t202" filled="false" stroked="false">
            <v:textbox inset="0,0,0,0">
              <w:txbxContent>
                <w:p>
                  <w:pPr>
                    <w:tabs>
                      <w:tab w:pos="5012" w:val="left" w:leader="none"/>
                    </w:tabs>
                    <w:spacing w:line="454" w:lineRule="exact" w:before="131"/>
                    <w:ind w:left="0" w:right="791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spacing w:val="-1"/>
                      <w:position w:val="-4"/>
                      <w:sz w:val="36"/>
                    </w:rPr>
                    <w:t>June is</w:t>
                  </w:r>
                  <w:r>
                    <w:rPr>
                      <w:rFonts w:ascii="Comic Sans MS"/>
                      <w:b/>
                      <w:color w:val="231F20"/>
                      <w:position w:val="-4"/>
                      <w:sz w:val="36"/>
                    </w:rPr>
                    <w:t> National</w:t>
                  </w:r>
                  <w:r>
                    <w:rPr>
                      <w:rFonts w:ascii="Comic Sans MS"/>
                      <w:b/>
                      <w:color w:val="231F20"/>
                      <w:spacing w:val="-1"/>
                      <w:position w:val="-4"/>
                      <w:sz w:val="36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position w:val="-4"/>
                      <w:sz w:val="36"/>
                    </w:rPr>
                    <w:t>Effective</w:t>
                    <w:tab/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For</w:t>
                  </w:r>
                  <w:r>
                    <w:rPr>
                      <w:rFonts w:ascii="Times New Roman"/>
                      <w:b/>
                      <w:color w:val="231F20"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children</w:t>
                  </w:r>
                  <w:r>
                    <w:rPr>
                      <w:rFonts w:ascii="Times New Roman"/>
                      <w:b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who</w:t>
                  </w:r>
                  <w:r>
                    <w:rPr>
                      <w:rFonts w:ascii="Times New Roman"/>
                      <w:b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sz w:val="22"/>
                    </w:rPr>
                    <w:t>are</w:t>
                  </w:r>
                  <w:r>
                    <w:rPr>
                      <w:rFonts w:ascii="Times New Roman"/>
                      <w:b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non-verbal,</w:t>
                  </w:r>
                  <w:r>
                    <w:rPr>
                      <w:rFonts w:ascii="Times New Roman"/>
                      <w:b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they</w:t>
                  </w:r>
                  <w:r>
                    <w:rPr>
                      <w:rFonts w:ascii="Times New Roman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may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tabs>
                      <w:tab w:pos="4562" w:val="left" w:leader="none"/>
                    </w:tabs>
                    <w:spacing w:line="346" w:lineRule="exact" w:before="0"/>
                    <w:ind w:left="7" w:right="0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Comic Sans MS"/>
                      <w:b/>
                      <w:color w:val="231F20"/>
                      <w:position w:val="-21"/>
                      <w:sz w:val="36"/>
                    </w:rPr>
                    <w:t>Communication</w:t>
                  </w:r>
                  <w:r>
                    <w:rPr>
                      <w:rFonts w:ascii="Comic Sans MS"/>
                      <w:b/>
                      <w:color w:val="231F20"/>
                      <w:spacing w:val="-15"/>
                      <w:position w:val="-21"/>
                      <w:sz w:val="36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position w:val="-21"/>
                      <w:sz w:val="36"/>
                    </w:rPr>
                    <w:t>Month</w:t>
                    <w:tab/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mix</w:t>
                  </w:r>
                  <w:r>
                    <w:rPr>
                      <w:rFonts w:ascii="Times New Roman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different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forms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of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communication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to</w:t>
                  </w:r>
                  <w:r>
                    <w:rPr>
                      <w:rFonts w:ascii="Times New Roman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express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123" w:lineRule="exact"/>
                    <w:ind w:left="5480" w:right="0"/>
                    <w:jc w:val="left"/>
                  </w:pPr>
                  <w:r>
                    <w:rPr>
                      <w:color w:val="231F20"/>
                    </w:rPr>
                    <w:t>themselves.</w:t>
                  </w:r>
                  <w:r>
                    <w:rPr>
                      <w:color w:val="231F20"/>
                      <w:spacing w:val="37"/>
                    </w:rPr>
                    <w:t> </w:t>
                  </w:r>
                  <w:r>
                    <w:rPr>
                      <w:color w:val="231F20"/>
                    </w:rPr>
                    <w:t>Encourage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effective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communication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by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6208" w:val="left" w:leader="none"/>
                    </w:tabs>
                    <w:spacing w:line="264" w:lineRule="exact" w:before="5"/>
                    <w:ind w:left="2120" w:right="563" w:firstLine="3360"/>
                    <w:jc w:val="left"/>
                  </w:pPr>
                  <w:r>
                    <w:rPr>
                      <w:color w:val="231F20"/>
                    </w:rPr>
                    <w:t>mixing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modeling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language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various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ways.</w:t>
                  </w:r>
                  <w:r>
                    <w:rPr>
                      <w:color w:val="231F20"/>
                      <w:spacing w:val="20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The</w:t>
                  </w:r>
                  <w:r>
                    <w:rPr>
                      <w:color w:val="231F20"/>
                      <w:spacing w:val="-10"/>
                      <w:position w:val="-4"/>
                    </w:rPr>
                    <w:t> </w:t>
                  </w:r>
                  <w:r>
                    <w:rPr>
                      <w:color w:val="231F20"/>
                      <w:spacing w:val="-1"/>
                      <w:position w:val="-4"/>
                    </w:rPr>
                    <w:t>Public</w:t>
                  </w:r>
                  <w:r>
                    <w:rPr>
                      <w:color w:val="231F20"/>
                      <w:spacing w:val="-10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Broadcasting</w:t>
                  </w:r>
                  <w:r>
                    <w:rPr>
                      <w:color w:val="231F20"/>
                      <w:spacing w:val="-9"/>
                      <w:position w:val="-4"/>
                    </w:rPr>
                    <w:t> </w:t>
                  </w:r>
                  <w:r>
                    <w:rPr>
                      <w:color w:val="231F20"/>
                      <w:spacing w:val="-1"/>
                      <w:position w:val="-4"/>
                    </w:rPr>
                    <w:t>System</w:t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1"/>
                    </w:rPr>
                    <w:t>Motoric</w:t>
                  </w:r>
                  <w:r>
                    <w:rPr>
                      <w:color w:val="231F20"/>
                      <w:spacing w:val="-1"/>
                    </w:rPr>
                    <w:t>: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Direct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physical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manipulation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  <w:position w:val="-4"/>
                    </w:rPr>
                    <w:t>shares ways </w:t>
                  </w:r>
                  <w:r>
                    <w:rPr>
                      <w:color w:val="231F20"/>
                      <w:position w:val="-4"/>
                    </w:rPr>
                    <w:t>to</w:t>
                  </w:r>
                  <w:r>
                    <w:rPr>
                      <w:color w:val="231F20"/>
                      <w:spacing w:val="-1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have</w:t>
                  </w:r>
                  <w:r>
                    <w:rPr>
                      <w:color w:val="231F20"/>
                      <w:spacing w:val="-1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meaningful</w:t>
                    <w:tab/>
                  </w:r>
                  <w:r>
                    <w:rPr>
                      <w:color w:val="231F20"/>
                    </w:rPr>
                    <w:t>person or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object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(for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example,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taking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one’s</w:t>
                  </w:r>
                  <w:r>
                    <w:rPr>
                      <w:color w:val="231F20"/>
                      <w:spacing w:val="25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conversations</w:t>
                  </w:r>
                  <w:r>
                    <w:rPr>
                      <w:color w:val="231F20"/>
                      <w:spacing w:val="-2"/>
                      <w:position w:val="-4"/>
                    </w:rPr>
                    <w:t> </w:t>
                  </w:r>
                  <w:r>
                    <w:rPr>
                      <w:color w:val="231F20"/>
                      <w:spacing w:val="-1"/>
                      <w:position w:val="-4"/>
                    </w:rPr>
                    <w:t>with </w:t>
                  </w:r>
                  <w:r>
                    <w:rPr>
                      <w:color w:val="231F20"/>
                      <w:position w:val="-4"/>
                    </w:rPr>
                    <w:t>our</w:t>
                  </w:r>
                  <w:r>
                    <w:rPr>
                      <w:color w:val="231F20"/>
                      <w:spacing w:val="-1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kids.</w:t>
                    <w:tab/>
                  </w:r>
                  <w:r>
                    <w:rPr>
                      <w:color w:val="231F20"/>
                    </w:rPr>
                    <w:t>hand and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pushing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towards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desired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item).</w:t>
                  </w:r>
                  <w:r>
                    <w:rPr/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2347" w:val="left" w:leader="none"/>
                      <w:tab w:pos="6259" w:val="left" w:leader="none"/>
                    </w:tabs>
                    <w:spacing w:line="264" w:lineRule="exact" w:before="0"/>
                    <w:ind w:left="2120" w:right="669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position w:val="-4"/>
                      <w:sz w:val="22"/>
                    </w:rPr>
                    <w:t>Ask</w:t>
                  </w:r>
                  <w:r>
                    <w:rPr>
                      <w:rFonts w:ascii="Times New Roman"/>
                      <w:b/>
                      <w:color w:val="231F20"/>
                      <w:spacing w:val="-5"/>
                      <w:position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position w:val="-4"/>
                      <w:sz w:val="22"/>
                    </w:rPr>
                    <w:t>specific</w:t>
                  </w:r>
                  <w:r>
                    <w:rPr>
                      <w:rFonts w:ascii="Times New Roman"/>
                      <w:b/>
                      <w:color w:val="231F20"/>
                      <w:spacing w:val="-5"/>
                      <w:position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position w:val="-4"/>
                      <w:sz w:val="22"/>
                    </w:rPr>
                    <w:t>questions.</w:t>
                  </w:r>
                  <w:r>
                    <w:rPr>
                      <w:rFonts w:ascii="Times New Roman"/>
                      <w:b/>
                      <w:color w:val="231F20"/>
                      <w:spacing w:val="-5"/>
                      <w:position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position w:val="-4"/>
                      <w:sz w:val="22"/>
                    </w:rPr>
                    <w:t>A</w:t>
                  </w:r>
                  <w:r>
                    <w:rPr>
                      <w:rFonts w:ascii="Times New Roman"/>
                      <w:color w:val="231F20"/>
                      <w:spacing w:val="-17"/>
                      <w:position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position w:val="-4"/>
                      <w:sz w:val="22"/>
                    </w:rPr>
                    <w:t>well-</w:t>
                    <w:tab/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Gestural:</w:t>
                  </w:r>
                  <w:r>
                    <w:rPr>
                      <w:rFonts w:ascii="Times New Roman"/>
                      <w:b/>
                      <w:color w:val="231F20"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Pointing,</w:t>
                  </w:r>
                  <w:r>
                    <w:rPr>
                      <w:rFonts w:ascii="Times New Roman"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showing,</w:t>
                  </w:r>
                  <w:r>
                    <w:rPr>
                      <w:rFonts w:ascii="Times New Roman"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gaze</w:t>
                  </w:r>
                  <w:r>
                    <w:rPr>
                      <w:rFonts w:ascii="Times New Roman"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shifting</w:t>
                  </w:r>
                  <w:r>
                    <w:rPr>
                      <w:rFonts w:ascii="Times New Roman"/>
                      <w:color w:val="231F20"/>
                      <w:spacing w:val="23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position w:val="-4"/>
                      <w:sz w:val="22"/>
                    </w:rPr>
                    <w:t>meaning</w:t>
                  </w:r>
                  <w:r>
                    <w:rPr>
                      <w:rFonts w:ascii="Times New Roman"/>
                      <w:color w:val="231F20"/>
                      <w:spacing w:val="-8"/>
                      <w:position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position w:val="-4"/>
                      <w:sz w:val="22"/>
                    </w:rPr>
                    <w:t>but</w:t>
                  </w:r>
                  <w:r>
                    <w:rPr>
                      <w:rFonts w:ascii="Times New Roman"/>
                      <w:color w:val="231F20"/>
                      <w:spacing w:val="-7"/>
                      <w:position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position w:val="-4"/>
                      <w:sz w:val="22"/>
                    </w:rPr>
                    <w:t>general</w:t>
                  </w:r>
                  <w:r>
                    <w:rPr>
                      <w:rFonts w:ascii="Times New Roman"/>
                      <w:color w:val="231F20"/>
                      <w:spacing w:val="-7"/>
                      <w:position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position w:val="-4"/>
                      <w:sz w:val="22"/>
                    </w:rPr>
                    <w:t>question</w:t>
                  </w:r>
                  <w:r>
                    <w:rPr>
                      <w:rFonts w:ascii="Times New Roman"/>
                      <w:color w:val="231F20"/>
                      <w:spacing w:val="-7"/>
                      <w:position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position w:val="-4"/>
                      <w:sz w:val="22"/>
                    </w:rPr>
                    <w:t>can</w:t>
                    <w:tab/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(for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example,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child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looks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or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points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to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tabs>
                      <w:tab w:pos="6259" w:val="left" w:leader="none"/>
                    </w:tabs>
                    <w:spacing w:line="264" w:lineRule="exact"/>
                    <w:ind w:left="2120" w:right="563"/>
                    <w:jc w:val="left"/>
                  </w:pPr>
                  <w:r>
                    <w:rPr>
                      <w:color w:val="231F20"/>
                      <w:position w:val="-4"/>
                    </w:rPr>
                    <w:t>get</w:t>
                  </w:r>
                  <w:r>
                    <w:rPr>
                      <w:color w:val="231F20"/>
                      <w:spacing w:val="-3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one-word</w:t>
                  </w:r>
                  <w:r>
                    <w:rPr>
                      <w:color w:val="231F20"/>
                      <w:spacing w:val="-2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answers.</w:t>
                  </w:r>
                  <w:r>
                    <w:rPr>
                      <w:color w:val="231F20"/>
                      <w:spacing w:val="49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Instead,</w:t>
                    <w:tab/>
                  </w:r>
                  <w:r>
                    <w:rPr>
                      <w:color w:val="231F20"/>
                    </w:rPr>
                    <w:t>desired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object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shifts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his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gaze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another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rFonts w:ascii="Times New Roman"/>
                      <w:color w:val="231F20"/>
                      <w:position w:val="-4"/>
                    </w:rPr>
                    <w:t>try</w:t>
                  </w:r>
                  <w:r>
                    <w:rPr>
                      <w:rFonts w:ascii="Times New Roman"/>
                      <w:color w:val="231F20"/>
                      <w:spacing w:val="-3"/>
                      <w:position w:val="-4"/>
                    </w:rPr>
                    <w:t> </w:t>
                  </w:r>
                  <w:r>
                    <w:rPr>
                      <w:rFonts w:ascii="Times New Roman"/>
                      <w:color w:val="231F20"/>
                      <w:position w:val="-4"/>
                    </w:rPr>
                    <w:t>asking</w:t>
                  </w:r>
                  <w:r>
                    <w:rPr>
                      <w:rFonts w:ascii="Times New Roman"/>
                      <w:color w:val="231F20"/>
                      <w:spacing w:val="-3"/>
                      <w:position w:val="-4"/>
                    </w:rPr>
                    <w:t> </w:t>
                  </w:r>
                  <w:r>
                    <w:rPr>
                      <w:rFonts w:ascii="Times New Roman"/>
                      <w:color w:val="231F20"/>
                      <w:position w:val="-4"/>
                    </w:rPr>
                    <w:t>a</w:t>
                  </w:r>
                  <w:r>
                    <w:rPr>
                      <w:rFonts w:ascii="Times New Roman"/>
                      <w:color w:val="231F20"/>
                      <w:spacing w:val="-3"/>
                      <w:position w:val="-4"/>
                    </w:rPr>
                    <w:t> </w:t>
                  </w:r>
                  <w:r>
                    <w:rPr>
                      <w:rFonts w:ascii="Times New Roman"/>
                      <w:color w:val="231F20"/>
                      <w:position w:val="-4"/>
                    </w:rPr>
                    <w:t>specific</w:t>
                  </w:r>
                  <w:r>
                    <w:rPr>
                      <w:rFonts w:ascii="Times New Roman"/>
                      <w:color w:val="231F20"/>
                      <w:spacing w:val="-2"/>
                      <w:position w:val="-4"/>
                    </w:rPr>
                    <w:t> </w:t>
                  </w:r>
                  <w:r>
                    <w:rPr>
                      <w:rFonts w:ascii="Times New Roman"/>
                      <w:color w:val="231F20"/>
                      <w:position w:val="-4"/>
                    </w:rPr>
                    <w:t>question</w:t>
                  </w:r>
                  <w:r>
                    <w:rPr>
                      <w:rFonts w:ascii="Times New Roman"/>
                      <w:color w:val="231F20"/>
                      <w:spacing w:val="-3"/>
                      <w:position w:val="-4"/>
                    </w:rPr>
                    <w:t> </w:t>
                  </w:r>
                  <w:r>
                    <w:rPr>
                      <w:rFonts w:ascii="Times New Roman"/>
                      <w:color w:val="231F20"/>
                      <w:position w:val="-4"/>
                    </w:rPr>
                    <w:t>that</w:t>
                    <w:tab/>
                  </w:r>
                  <w:r>
                    <w:rPr>
                      <w:color w:val="231F20"/>
                    </w:rPr>
                    <w:t>person,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requesting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object).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6259" w:val="left" w:leader="none"/>
                    </w:tabs>
                    <w:spacing w:line="264" w:lineRule="exact" w:before="47"/>
                    <w:ind w:left="337" w:right="317"/>
                    <w:jc w:val="left"/>
                  </w:pPr>
                  <w:r>
                    <w:rPr>
                      <w:color w:val="231F20"/>
                      <w:spacing w:val="-1"/>
                    </w:rPr>
                    <w:t>will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let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child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know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paying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attention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and</w:t>
                    <w:tab/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position w:val="5"/>
                    </w:rPr>
                    <w:t>Vocalization:</w:t>
                  </w:r>
                  <w:r>
                    <w:rPr>
                      <w:rFonts w:ascii="Times New Roman"/>
                      <w:b/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spacing w:val="-1"/>
                      <w:position w:val="5"/>
                    </w:rPr>
                    <w:t>Use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of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spacing w:val="-1"/>
                      <w:position w:val="5"/>
                    </w:rPr>
                    <w:t>sounds,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including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crying,</w:t>
                  </w:r>
                  <w:r>
                    <w:rPr>
                      <w:color w:val="231F20"/>
                      <w:spacing w:val="29"/>
                      <w:w w:val="99"/>
                      <w:position w:val="5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encourage</w:t>
                  </w:r>
                  <w:r>
                    <w:rPr>
                      <w:rFonts w:ascii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him</w:t>
                  </w:r>
                  <w:r>
                    <w:rPr>
                      <w:rFonts w:ascii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to</w:t>
                  </w:r>
                  <w:r>
                    <w:rPr>
                      <w:rFonts w:ascii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respond</w:t>
                  </w:r>
                  <w:r>
                    <w:rPr>
                      <w:rFonts w:ascii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with</w:t>
                  </w:r>
                  <w:r>
                    <w:rPr>
                      <w:rFonts w:ascii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a</w:t>
                  </w:r>
                  <w:r>
                    <w:rPr>
                      <w:rFonts w:ascii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specific</w:t>
                  </w:r>
                  <w:r>
                    <w:rPr>
                      <w:rFonts w:ascii="Times New Roman"/>
                      <w:color w:val="231F20"/>
                      <w:spacing w:val="-2"/>
                    </w:rPr>
                    <w:t> answer.</w:t>
                    <w:tab/>
                  </w:r>
                  <w:r>
                    <w:rPr>
                      <w:color w:val="231F20"/>
                      <w:position w:val="5"/>
                    </w:rPr>
                    <w:t>to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communicate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(for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example,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a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child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spacing w:val="-1"/>
                      <w:position w:val="5"/>
                    </w:rPr>
                    <w:t>says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6259" w:val="left" w:leader="none"/>
                    </w:tabs>
                    <w:spacing w:line="210" w:lineRule="auto" w:before="0" w:after="0"/>
                    <w:ind w:left="337" w:right="1010" w:firstLine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</w:rPr>
                    <w:t>Physical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</w:rPr>
                    <w:t>actions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like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making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eye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contact,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bending</w:t>
                    <w:tab/>
                  </w:r>
                  <w:r>
                    <w:rPr>
                      <w:color w:val="231F20"/>
                      <w:position w:val="5"/>
                    </w:rPr>
                    <w:t>“ah-ah-ah”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to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draw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your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attention).</w:t>
                  </w:r>
                  <w:r>
                    <w:rPr>
                      <w:color w:val="231F20"/>
                      <w:w w:val="99"/>
                      <w:position w:val="5"/>
                    </w:rPr>
                    <w:t> </w:t>
                  </w:r>
                  <w:r>
                    <w:rPr>
                      <w:color w:val="231F20"/>
                    </w:rPr>
                    <w:t>down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2"/>
                    </w:rPr>
                    <w:t> child’s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level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tilting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head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shows</w:t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1"/>
                      <w:position w:val="5"/>
                    </w:rPr>
                    <w:t>Sign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7"/>
                      <w:position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1"/>
                      <w:position w:val="5"/>
                    </w:rPr>
                    <w:t>language</w:t>
                  </w:r>
                  <w:r>
                    <w:rPr>
                      <w:color w:val="231F20"/>
                      <w:spacing w:val="-1"/>
                      <w:position w:val="5"/>
                    </w:rPr>
                    <w:t>:</w:t>
                  </w:r>
                  <w:r>
                    <w:rPr>
                      <w:color w:val="231F20"/>
                      <w:spacing w:val="-7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Communication</w:t>
                  </w:r>
                  <w:r>
                    <w:rPr>
                      <w:color w:val="231F20"/>
                      <w:spacing w:val="-7"/>
                      <w:position w:val="5"/>
                    </w:rPr>
                    <w:t> </w:t>
                  </w:r>
                  <w:r>
                    <w:rPr>
                      <w:color w:val="231F20"/>
                      <w:spacing w:val="-1"/>
                      <w:position w:val="5"/>
                    </w:rPr>
                    <w:t>with</w:t>
                  </w:r>
                  <w:r>
                    <w:rPr>
                      <w:color w:val="231F20"/>
                      <w:spacing w:val="-7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a</w:t>
                  </w:r>
                  <w:r>
                    <w:rPr>
                      <w:color w:val="231F20"/>
                      <w:spacing w:val="25"/>
                      <w:w w:val="99"/>
                      <w:position w:val="5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them</w:t>
                  </w:r>
                  <w:r>
                    <w:rPr>
                      <w:color w:val="231F20"/>
                      <w:spacing w:val="-6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you</w:t>
                  </w:r>
                  <w:r>
                    <w:rPr>
                      <w:color w:val="231F20"/>
                      <w:spacing w:val="-6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are</w:t>
                  </w:r>
                  <w:r>
                    <w:rPr>
                      <w:color w:val="231F20"/>
                      <w:spacing w:val="-6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really</w:t>
                  </w:r>
                  <w:r>
                    <w:rPr>
                      <w:color w:val="231F20"/>
                      <w:spacing w:val="-5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listening.</w:t>
                    <w:tab/>
                  </w:r>
                  <w:r>
                    <w:rPr>
                      <w:color w:val="231F20"/>
                    </w:rPr>
                    <w:t>conventional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signed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language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system.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6259" w:val="left" w:leader="none"/>
                    </w:tabs>
                    <w:spacing w:line="210" w:lineRule="auto" w:before="2" w:after="0"/>
                    <w:ind w:left="337" w:right="455" w:firstLine="0"/>
                    <w:jc w:val="both"/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1"/>
                    </w:rPr>
                    <w:t>Accept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</w:rPr>
                    <w:t>your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2"/>
                    </w:rPr>
                    <w:t>child’s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</w:rPr>
                    <w:t>feelings</w:t>
                  </w:r>
                  <w:r>
                    <w:rPr>
                      <w:color w:val="231F20"/>
                    </w:rPr>
                    <w:t>.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response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your</w:t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1"/>
                      <w:position w:val="5"/>
                    </w:rPr>
                    <w:t>Using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2"/>
                      <w:position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position w:val="5"/>
                    </w:rPr>
                    <w:t>objects: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The</w:t>
                  </w:r>
                  <w:r>
                    <w:rPr>
                      <w:color w:val="231F20"/>
                      <w:spacing w:val="-3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child</w:t>
                  </w:r>
                  <w:r>
                    <w:rPr>
                      <w:color w:val="231F20"/>
                      <w:spacing w:val="-3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hands</w:t>
                  </w:r>
                  <w:r>
                    <w:rPr>
                      <w:color w:val="231F20"/>
                      <w:spacing w:val="-2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an</w:t>
                  </w:r>
                  <w:r>
                    <w:rPr>
                      <w:color w:val="231F20"/>
                      <w:spacing w:val="-2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object</w:t>
                  </w:r>
                  <w:r>
                    <w:rPr>
                      <w:color w:val="231F20"/>
                      <w:spacing w:val="-2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to</w:t>
                  </w:r>
                  <w:r>
                    <w:rPr>
                      <w:color w:val="231F20"/>
                      <w:spacing w:val="28"/>
                      <w:w w:val="99"/>
                      <w:position w:val="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keiki’s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statement,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might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say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“I’m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glad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know</w:t>
                    <w:tab/>
                  </w:r>
                  <w:r>
                    <w:rPr>
                      <w:color w:val="231F20"/>
                      <w:position w:val="5"/>
                    </w:rPr>
                    <w:t>you</w:t>
                  </w:r>
                  <w:r>
                    <w:rPr>
                      <w:color w:val="231F20"/>
                      <w:spacing w:val="-3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to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communicate</w:t>
                  </w:r>
                  <w:r>
                    <w:rPr>
                      <w:color w:val="231F20"/>
                      <w:spacing w:val="-4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(for</w:t>
                  </w:r>
                  <w:r>
                    <w:rPr>
                      <w:color w:val="231F20"/>
                      <w:spacing w:val="-3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example,</w:t>
                  </w:r>
                  <w:r>
                    <w:rPr>
                      <w:color w:val="231F20"/>
                      <w:spacing w:val="-4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the</w:t>
                  </w:r>
                  <w:r>
                    <w:rPr>
                      <w:color w:val="231F20"/>
                      <w:spacing w:val="-4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child</w:t>
                  </w:r>
                  <w:r>
                    <w:rPr>
                      <w:color w:val="231F20"/>
                      <w:spacing w:val="24"/>
                      <w:w w:val="99"/>
                      <w:position w:val="5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that”</w:t>
                  </w:r>
                  <w:r>
                    <w:rPr>
                      <w:color w:val="231F20"/>
                      <w:spacing w:val="-6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or</w:t>
                  </w:r>
                  <w:r>
                    <w:rPr>
                      <w:color w:val="231F20"/>
                      <w:spacing w:val="-5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“I</w:t>
                  </w:r>
                  <w:r>
                    <w:rPr>
                      <w:color w:val="231F20"/>
                      <w:spacing w:val="-6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understand.”</w:t>
                  </w:r>
                  <w:r>
                    <w:rPr>
                      <w:color w:val="231F20"/>
                      <w:spacing w:val="44"/>
                      <w:position w:val="-4"/>
                    </w:rPr>
                    <w:t> </w:t>
                  </w:r>
                  <w:r>
                    <w:rPr>
                      <w:color w:val="231F20"/>
                      <w:spacing w:val="-1"/>
                      <w:position w:val="-4"/>
                    </w:rPr>
                    <w:t>Sometimes</w:t>
                  </w:r>
                  <w:r>
                    <w:rPr>
                      <w:color w:val="231F20"/>
                      <w:spacing w:val="-5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this</w:t>
                    <w:tab/>
                  </w:r>
                  <w:r>
                    <w:rPr>
                      <w:color w:val="231F20"/>
                    </w:rPr>
                    <w:t>hands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cup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his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parent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indicate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“drink”).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6259" w:val="left" w:leader="none"/>
                    </w:tabs>
                    <w:spacing w:line="255" w:lineRule="exact"/>
                    <w:ind w:left="337" w:right="0"/>
                    <w:jc w:val="left"/>
                  </w:pPr>
                  <w:r>
                    <w:rPr>
                      <w:color w:val="231F20"/>
                    </w:rPr>
                    <w:t>acknowledgment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all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child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needs</w:t>
                    <w:tab/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position w:val="5"/>
                    </w:rPr>
                    <w:t>Using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position w:val="5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position w:val="5"/>
                    </w:rPr>
                    <w:t>photos</w:t>
                  </w:r>
                  <w:r>
                    <w:rPr>
                      <w:color w:val="231F20"/>
                      <w:spacing w:val="-1"/>
                      <w:position w:val="5"/>
                    </w:rPr>
                    <w:t>:</w:t>
                  </w:r>
                  <w:r>
                    <w:rPr>
                      <w:color w:val="231F20"/>
                      <w:spacing w:val="-4"/>
                      <w:position w:val="5"/>
                    </w:rPr>
                    <w:t> </w:t>
                  </w:r>
                  <w:r>
                    <w:rPr>
                      <w:color w:val="231F20"/>
                      <w:spacing w:val="-1"/>
                      <w:position w:val="5"/>
                    </w:rPr>
                    <w:t>Use</w:t>
                  </w:r>
                  <w:r>
                    <w:rPr>
                      <w:color w:val="231F20"/>
                      <w:spacing w:val="-4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of</w:t>
                  </w:r>
                  <w:r>
                    <w:rPr>
                      <w:color w:val="231F20"/>
                      <w:spacing w:val="-4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two-dimentional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6259" w:val="left" w:leader="none"/>
                    </w:tabs>
                    <w:spacing w:line="265" w:lineRule="exact"/>
                    <w:ind w:left="337" w:right="0"/>
                    <w:jc w:val="left"/>
                  </w:pPr>
                  <w:r>
                    <w:rPr>
                      <w:color w:val="231F20"/>
                      <w:position w:val="-4"/>
                    </w:rPr>
                    <w:t>to</w:t>
                  </w:r>
                  <w:r>
                    <w:rPr>
                      <w:color w:val="231F20"/>
                      <w:spacing w:val="-7"/>
                      <w:position w:val="-4"/>
                    </w:rPr>
                    <w:t> </w:t>
                  </w:r>
                  <w:r>
                    <w:rPr>
                      <w:color w:val="231F20"/>
                      <w:spacing w:val="-3"/>
                      <w:position w:val="-4"/>
                    </w:rPr>
                    <w:t>hear.</w:t>
                    <w:tab/>
                  </w:r>
                  <w:r>
                    <w:rPr>
                      <w:color w:val="231F20"/>
                    </w:rPr>
                    <w:t>photographs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communicate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(for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example,</w:t>
                  </w:r>
                  <w:r>
                    <w:rPr/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6259" w:val="left" w:leader="none"/>
                    </w:tabs>
                    <w:spacing w:line="264" w:lineRule="exact" w:before="0"/>
                    <w:ind w:left="575" w:right="0" w:hanging="238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position w:val="-4"/>
                      <w:sz w:val="22"/>
                      <w:szCs w:val="22"/>
                    </w:rPr>
                    <w:t>Pause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5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position w:val="-4"/>
                      <w:sz w:val="22"/>
                      <w:szCs w:val="22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3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position w:val="-4"/>
                      <w:sz w:val="22"/>
                      <w:szCs w:val="22"/>
                    </w:rPr>
                    <w:t>consider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9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position w:val="-4"/>
                      <w:sz w:val="22"/>
                      <w:szCs w:val="22"/>
                    </w:rPr>
                    <w:t>your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7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2"/>
                      <w:position w:val="-4"/>
                      <w:sz w:val="22"/>
                      <w:szCs w:val="22"/>
                    </w:rPr>
                    <w:t>child’s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2"/>
                      <w:szCs w:val="22"/>
                    </w:rPr>
                    <w:t>pointing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2"/>
                      <w:szCs w:val="22"/>
                    </w:rPr>
                    <w:t>to,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2"/>
                      <w:szCs w:val="22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2"/>
                      <w:szCs w:val="22"/>
                    </w:rPr>
                    <w:t>handing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2"/>
                      <w:szCs w:val="22"/>
                    </w:rPr>
                    <w:t>photos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2"/>
                      <w:szCs w:val="22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2"/>
                      <w:szCs w:val="22"/>
                    </w:rPr>
                    <w:t>various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6259" w:val="left" w:leader="none"/>
                    </w:tabs>
                    <w:spacing w:line="264" w:lineRule="exact"/>
                    <w:ind w:left="337" w:right="0"/>
                    <w:jc w:val="left"/>
                  </w:pPr>
                  <w:r>
                    <w:rPr>
                      <w:rFonts w:ascii="Times New Roman"/>
                      <w:b/>
                      <w:color w:val="231F20"/>
                      <w:position w:val="-4"/>
                    </w:rPr>
                    <w:t>question.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Even</w:t>
                  </w:r>
                  <w:r>
                    <w:rPr>
                      <w:color w:val="231F20"/>
                      <w:spacing w:val="-3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if</w:t>
                  </w:r>
                  <w:r>
                    <w:rPr>
                      <w:color w:val="231F20"/>
                      <w:spacing w:val="-4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the</w:t>
                  </w:r>
                  <w:r>
                    <w:rPr>
                      <w:color w:val="231F20"/>
                      <w:spacing w:val="-3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answer</w:t>
                  </w:r>
                  <w:r>
                    <w:rPr>
                      <w:color w:val="231F20"/>
                      <w:spacing w:val="-4"/>
                      <w:position w:val="-4"/>
                    </w:rPr>
                    <w:t> </w:t>
                  </w:r>
                  <w:r>
                    <w:rPr>
                      <w:color w:val="231F20"/>
                      <w:spacing w:val="-1"/>
                      <w:position w:val="-4"/>
                    </w:rPr>
                    <w:t>will</w:t>
                  </w:r>
                  <w:r>
                    <w:rPr>
                      <w:color w:val="231F20"/>
                      <w:spacing w:val="-2"/>
                      <w:position w:val="-4"/>
                    </w:rPr>
                    <w:t> </w:t>
                  </w:r>
                  <w:r>
                    <w:rPr>
                      <w:color w:val="231F20"/>
                      <w:spacing w:val="-1"/>
                      <w:position w:val="-4"/>
                    </w:rPr>
                    <w:t>still</w:t>
                  </w:r>
                  <w:r>
                    <w:rPr>
                      <w:color w:val="231F20"/>
                      <w:spacing w:val="-3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be</w:t>
                    <w:tab/>
                  </w:r>
                  <w:r>
                    <w:rPr>
                      <w:color w:val="231F20"/>
                    </w:rPr>
                    <w:t>objects,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actions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events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express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desires).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6259" w:val="left" w:leader="none"/>
                    </w:tabs>
                    <w:spacing w:line="264" w:lineRule="exact"/>
                    <w:ind w:left="337" w:right="0"/>
                    <w:jc w:val="left"/>
                  </w:pPr>
                  <w:r>
                    <w:rPr>
                      <w:color w:val="231F20"/>
                      <w:position w:val="-4"/>
                    </w:rPr>
                    <w:t>“No”,</w:t>
                  </w:r>
                  <w:r>
                    <w:rPr>
                      <w:color w:val="231F20"/>
                      <w:spacing w:val="-7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pausing</w:t>
                  </w:r>
                  <w:r>
                    <w:rPr>
                      <w:color w:val="231F20"/>
                      <w:spacing w:val="-5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and</w:t>
                  </w:r>
                  <w:r>
                    <w:rPr>
                      <w:color w:val="231F20"/>
                      <w:spacing w:val="-6"/>
                      <w:position w:val="-4"/>
                    </w:rPr>
                    <w:t> </w:t>
                  </w:r>
                  <w:r>
                    <w:rPr>
                      <w:color w:val="231F20"/>
                      <w:spacing w:val="-1"/>
                      <w:position w:val="-4"/>
                    </w:rPr>
                    <w:t>saying</w:t>
                  </w:r>
                  <w:r>
                    <w:rPr>
                      <w:color w:val="231F20"/>
                      <w:spacing w:val="-6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“Let</w:t>
                  </w:r>
                  <w:r>
                    <w:rPr>
                      <w:color w:val="231F20"/>
                      <w:spacing w:val="-6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me</w:t>
                  </w:r>
                  <w:r>
                    <w:rPr>
                      <w:color w:val="231F20"/>
                      <w:spacing w:val="-6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think</w:t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1"/>
                    </w:rPr>
                    <w:t>Pictoral</w:t>
                  </w:r>
                  <w:r>
                    <w:rPr>
                      <w:color w:val="231F20"/>
                      <w:spacing w:val="-1"/>
                    </w:rPr>
                    <w:t>: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Use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two-dimentional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drawings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6259" w:val="left" w:leader="none"/>
                    </w:tabs>
                    <w:spacing w:line="208" w:lineRule="auto" w:before="8"/>
                    <w:ind w:left="337" w:right="412"/>
                    <w:jc w:val="left"/>
                  </w:pPr>
                  <w:r>
                    <w:rPr>
                      <w:color w:val="231F20"/>
                      <w:position w:val="-4"/>
                    </w:rPr>
                    <w:t>about</w:t>
                  </w:r>
                  <w:r>
                    <w:rPr>
                      <w:color w:val="231F20"/>
                      <w:spacing w:val="-6"/>
                      <w:position w:val="-4"/>
                    </w:rPr>
                    <w:t> </w:t>
                  </w:r>
                  <w:r>
                    <w:rPr>
                      <w:color w:val="231F20"/>
                      <w:spacing w:val="-1"/>
                      <w:position w:val="-4"/>
                    </w:rPr>
                    <w:t>what</w:t>
                  </w:r>
                  <w:r>
                    <w:rPr>
                      <w:color w:val="231F20"/>
                      <w:spacing w:val="-4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your</w:t>
                  </w:r>
                  <w:r>
                    <w:rPr>
                      <w:color w:val="231F20"/>
                      <w:spacing w:val="-4"/>
                      <w:position w:val="-4"/>
                    </w:rPr>
                    <w:t> </w:t>
                  </w:r>
                  <w:r>
                    <w:rPr>
                      <w:color w:val="231F20"/>
                      <w:spacing w:val="-1"/>
                      <w:position w:val="-4"/>
                    </w:rPr>
                    <w:t>saying</w:t>
                  </w:r>
                  <w:r>
                    <w:rPr>
                      <w:color w:val="231F20"/>
                      <w:spacing w:val="-4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and</w:t>
                  </w:r>
                  <w:r>
                    <w:rPr>
                      <w:color w:val="231F20"/>
                      <w:spacing w:val="-5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get</w:t>
                  </w:r>
                  <w:r>
                    <w:rPr>
                      <w:color w:val="231F20"/>
                      <w:spacing w:val="-4"/>
                      <w:position w:val="-4"/>
                    </w:rPr>
                    <w:t> </w:t>
                  </w:r>
                  <w:r>
                    <w:rPr>
                      <w:color w:val="231F20"/>
                      <w:position w:val="-4"/>
                    </w:rPr>
                    <w:t>back</w:t>
                    <w:tab/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represent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objects,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actions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events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(for</w:t>
                  </w:r>
                  <w:r>
                    <w:rPr>
                      <w:color w:val="231F20"/>
                    </w:rPr>
                    <w:t> </w:t>
                  </w:r>
                  <w:r>
                    <w:rPr>
                      <w:color w:val="231F20"/>
                      <w:spacing w:val="2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you”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helps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child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feel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considering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their</w:t>
                    <w:tab/>
                  </w:r>
                  <w:r>
                    <w:rPr>
                      <w:color w:val="231F20"/>
                      <w:position w:val="5"/>
                    </w:rPr>
                    <w:t>example,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handing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a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line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drawing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of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a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“swing”</w:t>
                  </w:r>
                  <w:r>
                    <w:rPr>
                      <w:color w:val="231F20"/>
                      <w:w w:val="99"/>
                      <w:position w:val="5"/>
                    </w:rPr>
                    <w:t> </w:t>
                  </w:r>
                  <w:r>
                    <w:rPr>
                      <w:color w:val="231F20"/>
                    </w:rPr>
                    <w:t>question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lessens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chance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power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struggle.</w:t>
                    <w:tab/>
                  </w:r>
                  <w:r>
                    <w:rPr>
                      <w:color w:val="231F20"/>
                      <w:position w:val="5"/>
                    </w:rPr>
                    <w:t>to</w:t>
                  </w:r>
                  <w:r>
                    <w:rPr>
                      <w:color w:val="231F20"/>
                      <w:spacing w:val="-3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his</w:t>
                  </w:r>
                  <w:r>
                    <w:rPr>
                      <w:color w:val="231F20"/>
                      <w:spacing w:val="-3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parent</w:t>
                  </w:r>
                  <w:r>
                    <w:rPr>
                      <w:color w:val="231F20"/>
                      <w:spacing w:val="-3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to</w:t>
                  </w:r>
                  <w:r>
                    <w:rPr>
                      <w:color w:val="231F20"/>
                      <w:spacing w:val="-4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indicate</w:t>
                  </w:r>
                  <w:r>
                    <w:rPr>
                      <w:color w:val="231F20"/>
                      <w:spacing w:val="-3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he</w:t>
                  </w:r>
                  <w:r>
                    <w:rPr>
                      <w:color w:val="231F20"/>
                      <w:spacing w:val="-3"/>
                      <w:position w:val="5"/>
                    </w:rPr>
                    <w:t> </w:t>
                  </w:r>
                  <w:r>
                    <w:rPr>
                      <w:color w:val="231F20"/>
                      <w:spacing w:val="-1"/>
                      <w:position w:val="5"/>
                    </w:rPr>
                    <w:t>wants</w:t>
                  </w:r>
                  <w:r>
                    <w:rPr>
                      <w:color w:val="231F20"/>
                      <w:spacing w:val="-3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to</w:t>
                  </w:r>
                  <w:r>
                    <w:rPr>
                      <w:color w:val="231F20"/>
                      <w:spacing w:val="-4"/>
                      <w:position w:val="5"/>
                    </w:rPr>
                    <w:t> </w:t>
                  </w:r>
                  <w:r>
                    <w:rPr>
                      <w:color w:val="231F20"/>
                      <w:spacing w:val="-1"/>
                      <w:position w:val="5"/>
                    </w:rPr>
                    <w:t>swing).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64" w:val="left" w:leader="none"/>
                      <w:tab w:pos="6259" w:val="left" w:leader="none"/>
                    </w:tabs>
                    <w:spacing w:line="264" w:lineRule="exact" w:before="11" w:after="0"/>
                    <w:ind w:left="337" w:right="565" w:firstLine="0"/>
                    <w:jc w:val="both"/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5"/>
                    </w:rPr>
                    <w:t>void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</w:rPr>
                    <w:t>attacking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</w:rPr>
                    <w:t>your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2"/>
                    </w:rPr>
                    <w:t>child’s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1"/>
                    </w:rPr>
                    <w:t>character</w:t>
                  </w:r>
                  <w:r>
                    <w:rPr>
                      <w:color w:val="231F20"/>
                      <w:spacing w:val="-1"/>
                    </w:rPr>
                    <w:t>.</w:t>
                  </w:r>
                  <w:r>
                    <w:rPr>
                      <w:color w:val="231F20"/>
                      <w:spacing w:val="51"/>
                    </w:rPr>
                    <w:t> </w:t>
                  </w:r>
                  <w:r>
                    <w:rPr>
                      <w:color w:val="231F20"/>
                    </w:rPr>
                    <w:t>If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your</w:t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1"/>
                      <w:position w:val="5"/>
                    </w:rPr>
                    <w:t>Written</w:t>
                  </w:r>
                  <w:r>
                    <w:rPr>
                      <w:color w:val="231F20"/>
                      <w:spacing w:val="-1"/>
                      <w:position w:val="5"/>
                    </w:rPr>
                    <w:t>:</w:t>
                  </w:r>
                  <w:r>
                    <w:rPr>
                      <w:color w:val="231F20"/>
                      <w:spacing w:val="-2"/>
                      <w:position w:val="5"/>
                    </w:rPr>
                    <w:t> </w:t>
                  </w:r>
                  <w:r>
                    <w:rPr>
                      <w:color w:val="231F20"/>
                      <w:spacing w:val="-1"/>
                      <w:position w:val="5"/>
                    </w:rPr>
                    <w:t>Use</w:t>
                  </w:r>
                  <w:r>
                    <w:rPr>
                      <w:color w:val="231F20"/>
                      <w:spacing w:val="-2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of</w:t>
                  </w:r>
                  <w:r>
                    <w:rPr>
                      <w:color w:val="231F20"/>
                      <w:spacing w:val="-1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printed</w:t>
                  </w:r>
                  <w:r>
                    <w:rPr>
                      <w:color w:val="231F20"/>
                      <w:spacing w:val="-2"/>
                      <w:position w:val="5"/>
                    </w:rPr>
                    <w:t> </w:t>
                  </w:r>
                  <w:r>
                    <w:rPr>
                      <w:color w:val="231F20"/>
                      <w:spacing w:val="-1"/>
                      <w:position w:val="5"/>
                    </w:rPr>
                    <w:t>words</w:t>
                  </w:r>
                  <w:r>
                    <w:rPr>
                      <w:color w:val="231F20"/>
                      <w:spacing w:val="-2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or</w:t>
                  </w:r>
                  <w:r>
                    <w:rPr>
                      <w:color w:val="231F20"/>
                      <w:spacing w:val="-2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phrases</w:t>
                  </w:r>
                  <w:r>
                    <w:rPr>
                      <w:color w:val="231F20"/>
                      <w:spacing w:val="-2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to</w:t>
                  </w:r>
                  <w:r>
                    <w:rPr>
                      <w:color w:val="231F20"/>
                      <w:spacing w:val="45"/>
                      <w:w w:val="99"/>
                      <w:position w:val="5"/>
                    </w:rPr>
                    <w:t> </w:t>
                  </w:r>
                  <w:r>
                    <w:rPr>
                      <w:color w:val="231F20"/>
                    </w:rPr>
                    <w:t>child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acts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out,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instead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saying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“bad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girl,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dare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you</w:t>
                    <w:tab/>
                  </w:r>
                  <w:r>
                    <w:rPr>
                      <w:color w:val="231F20"/>
                      <w:position w:val="5"/>
                    </w:rPr>
                    <w:t>communicate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(for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example,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the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child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spacing w:val="-1"/>
                      <w:position w:val="5"/>
                    </w:rPr>
                    <w:t>writes</w:t>
                  </w:r>
                  <w:r>
                    <w:rPr>
                      <w:color w:val="231F20"/>
                      <w:spacing w:val="21"/>
                      <w:w w:val="99"/>
                      <w:position w:val="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speak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way!”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could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say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“That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kind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of</w:t>
                    <w:tab/>
                  </w:r>
                  <w:r>
                    <w:rPr>
                      <w:color w:val="231F20"/>
                      <w:position w:val="5"/>
                    </w:rPr>
                    <w:t>“too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loud”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to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indicate</w:t>
                  </w:r>
                  <w:r>
                    <w:rPr>
                      <w:color w:val="231F20"/>
                      <w:spacing w:val="-5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the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noise</w:t>
                  </w:r>
                  <w:r>
                    <w:rPr>
                      <w:color w:val="231F20"/>
                      <w:spacing w:val="-4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level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around</w:t>
                  </w:r>
                  <w:r>
                    <w:rPr>
                      <w:color w:val="231F20"/>
                      <w:spacing w:val="24"/>
                      <w:w w:val="99"/>
                      <w:position w:val="5"/>
                    </w:rPr>
                    <w:t> </w:t>
                  </w:r>
                  <w:r>
                    <w:rPr>
                      <w:color w:val="231F20"/>
                    </w:rPr>
                    <w:t>language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not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OK.”</w:t>
                  </w:r>
                  <w:r>
                    <w:rPr>
                      <w:color w:val="231F20"/>
                      <w:spacing w:val="50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way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separating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the</w:t>
                    <w:tab/>
                  </w:r>
                  <w:r>
                    <w:rPr>
                      <w:color w:val="231F20"/>
                      <w:position w:val="5"/>
                    </w:rPr>
                    <w:t>her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is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bothering</w:t>
                  </w:r>
                  <w:r>
                    <w:rPr>
                      <w:color w:val="231F20"/>
                      <w:spacing w:val="-6"/>
                      <w:position w:val="5"/>
                    </w:rPr>
                    <w:t> </w:t>
                  </w:r>
                  <w:r>
                    <w:rPr>
                      <w:color w:val="231F20"/>
                      <w:position w:val="5"/>
                    </w:rPr>
                    <w:t>her).</w:t>
                  </w:r>
                  <w:r>
                    <w:rPr/>
                  </w:r>
                </w:p>
                <w:p>
                  <w:pPr>
                    <w:tabs>
                      <w:tab w:pos="5884" w:val="left" w:leader="none"/>
                    </w:tabs>
                    <w:spacing w:before="2"/>
                    <w:ind w:left="337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231F20"/>
                      <w:position w:val="10"/>
                      <w:sz w:val="22"/>
                    </w:rPr>
                    <w:t>behavior</w:t>
                  </w:r>
                  <w:r>
                    <w:rPr>
                      <w:rFonts w:ascii="Times New Roman"/>
                      <w:color w:val="231F20"/>
                      <w:spacing w:val="-7"/>
                      <w:position w:val="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position w:val="10"/>
                      <w:sz w:val="22"/>
                    </w:rPr>
                    <w:t>from</w:t>
                  </w:r>
                  <w:r>
                    <w:rPr>
                      <w:rFonts w:ascii="Times New Roman"/>
                      <w:color w:val="231F20"/>
                      <w:spacing w:val="-7"/>
                      <w:position w:val="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position w:val="10"/>
                      <w:sz w:val="22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7"/>
                      <w:position w:val="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position w:val="10"/>
                      <w:sz w:val="22"/>
                    </w:rPr>
                    <w:t>child.</w:t>
                    <w:tab/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--</w:t>
                  </w:r>
                  <w:r>
                    <w:rPr>
                      <w:rFonts w:ascii="Times New Roman"/>
                      <w:i/>
                      <w:color w:val="231F20"/>
                      <w:spacing w:val="-2"/>
                      <w:sz w:val="20"/>
                    </w:rPr>
                    <w:t>Written</w:t>
                  </w:r>
                  <w:r>
                    <w:rPr>
                      <w:rFonts w:ascii="Times New Roman"/>
                      <w:i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z w:val="20"/>
                    </w:rPr>
                    <w:t>by</w:t>
                  </w:r>
                  <w:r>
                    <w:rPr>
                      <w:rFonts w:ascii="Times New Roman"/>
                      <w:i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z w:val="20"/>
                    </w:rPr>
                    <w:t>Susan</w:t>
                  </w:r>
                  <w:r>
                    <w:rPr>
                      <w:rFonts w:ascii="Times New Roman"/>
                      <w:i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z w:val="20"/>
                    </w:rPr>
                    <w:t>Stokes</w:t>
                  </w:r>
                  <w:r>
                    <w:rPr>
                      <w:rFonts w:ascii="Times New Roman"/>
                      <w:i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z w:val="20"/>
                    </w:rPr>
                    <w:t>under</w:t>
                  </w:r>
                  <w:r>
                    <w:rPr>
                      <w:rFonts w:ascii="Times New Roman"/>
                      <w:i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z w:val="20"/>
                    </w:rPr>
                    <w:t>a</w:t>
                  </w:r>
                  <w:r>
                    <w:rPr>
                      <w:rFonts w:ascii="Times New Roman"/>
                      <w:i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z w:val="20"/>
                    </w:rPr>
                    <w:t>contract</w:t>
                  </w:r>
                  <w:r>
                    <w:rPr>
                      <w:rFonts w:ascii="Times New Roman"/>
                      <w:i/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z w:val="20"/>
                    </w:rPr>
                    <w:t>with</w:t>
                  </w:r>
                  <w:r>
                    <w:rPr>
                      <w:rFonts w:ascii="Times New Roman"/>
                      <w:i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z w:val="20"/>
                    </w:rPr>
                    <w:t>CESA</w:t>
                  </w:r>
                  <w:r>
                    <w:rPr>
                      <w:rFonts w:ascii="Times New Roman"/>
                      <w:i/>
                      <w:color w:val="231F20"/>
                      <w:spacing w:val="-6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z w:val="20"/>
                    </w:rPr>
                    <w:t>7</w:t>
                  </w:r>
                  <w:r>
                    <w:rPr>
                      <w:rFonts w:ascii="Times New Roman"/>
                      <w:sz w:val="20"/>
                    </w:rPr>
                  </w:r>
                </w:p>
                <w:p>
                  <w:pPr>
                    <w:tabs>
                      <w:tab w:pos="5948" w:val="left" w:leader="none"/>
                      <w:tab w:pos="7739" w:val="left" w:leader="none"/>
                    </w:tabs>
                    <w:spacing w:line="188" w:lineRule="auto" w:before="62"/>
                    <w:ind w:left="2528" w:right="317" w:hanging="1934"/>
                    <w:jc w:val="righ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color w:val="231F20"/>
                      <w:sz w:val="22"/>
                    </w:rPr>
                    <w:t>--For</w:t>
                  </w:r>
                  <w:r>
                    <w:rPr>
                      <w:rFonts w:ascii="Times New Roman"/>
                      <w:i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pacing w:val="-3"/>
                      <w:sz w:val="22"/>
                    </w:rPr>
                    <w:t>more</w:t>
                  </w:r>
                  <w:r>
                    <w:rPr>
                      <w:rFonts w:ascii="Times New Roman"/>
                      <w:i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z w:val="22"/>
                    </w:rPr>
                    <w:t>on</w:t>
                  </w:r>
                  <w:r>
                    <w:rPr>
                      <w:rFonts w:ascii="Times New Roman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z w:val="22"/>
                    </w:rPr>
                    <w:t>this</w:t>
                  </w:r>
                  <w:r>
                    <w:rPr>
                      <w:rFonts w:ascii="Times New Roman"/>
                      <w:i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z w:val="22"/>
                    </w:rPr>
                    <w:t>article,</w:t>
                  </w:r>
                  <w:r>
                    <w:rPr>
                      <w:rFonts w:ascii="Times New Roman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z w:val="22"/>
                    </w:rPr>
                    <w:t>visit</w:t>
                  </w:r>
                  <w:r>
                    <w:rPr>
                      <w:rFonts w:ascii="Times New Roman"/>
                      <w:i/>
                      <w:color w:val="231F20"/>
                      <w:spacing w:val="-6"/>
                      <w:sz w:val="22"/>
                    </w:rPr>
                    <w:t> </w:t>
                  </w:r>
                  <w:hyperlink r:id="rId41">
                    <w:r>
                      <w:rPr>
                        <w:rFonts w:ascii="Times New Roman"/>
                        <w:i/>
                        <w:color w:val="231F20"/>
                        <w:spacing w:val="-2"/>
                        <w:sz w:val="22"/>
                      </w:rPr>
                      <w:t>www.pbs.org/parents/</w:t>
                    </w:r>
                  </w:hyperlink>
                  <w:r>
                    <w:rPr>
                      <w:rFonts w:ascii="Times New Roman"/>
                      <w:i/>
                      <w:color w:val="231F20"/>
                      <w:spacing w:val="-2"/>
                      <w:sz w:val="22"/>
                    </w:rPr>
                    <w:tab/>
                  </w:r>
                  <w:r>
                    <w:rPr>
                      <w:rFonts w:ascii="Times New Roman"/>
                      <w:i/>
                      <w:color w:val="231F20"/>
                      <w:position w:val="7"/>
                      <w:sz w:val="20"/>
                    </w:rPr>
                    <w:t>and</w:t>
                  </w:r>
                  <w:r>
                    <w:rPr>
                      <w:rFonts w:ascii="Times New Roman"/>
                      <w:i/>
                      <w:color w:val="231F20"/>
                      <w:spacing w:val="-4"/>
                      <w:position w:val="7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position w:val="7"/>
                      <w:sz w:val="20"/>
                    </w:rPr>
                    <w:t>funded</w:t>
                  </w:r>
                  <w:r>
                    <w:rPr>
                      <w:rFonts w:ascii="Times New Roman"/>
                      <w:i/>
                      <w:color w:val="231F20"/>
                      <w:spacing w:val="-4"/>
                      <w:position w:val="7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position w:val="7"/>
                      <w:sz w:val="20"/>
                    </w:rPr>
                    <w:t>by</w:t>
                  </w:r>
                  <w:r>
                    <w:rPr>
                      <w:rFonts w:ascii="Times New Roman"/>
                      <w:i/>
                      <w:color w:val="231F20"/>
                      <w:spacing w:val="-4"/>
                      <w:position w:val="7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position w:val="7"/>
                      <w:sz w:val="20"/>
                    </w:rPr>
                    <w:t>a</w:t>
                  </w:r>
                  <w:r>
                    <w:rPr>
                      <w:rFonts w:ascii="Times New Roman"/>
                      <w:i/>
                      <w:color w:val="231F20"/>
                      <w:spacing w:val="-3"/>
                      <w:position w:val="7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pacing w:val="-1"/>
                      <w:position w:val="7"/>
                      <w:sz w:val="20"/>
                    </w:rPr>
                    <w:t>discretionary</w:t>
                  </w:r>
                  <w:r>
                    <w:rPr>
                      <w:rFonts w:ascii="Times New Roman"/>
                      <w:i/>
                      <w:color w:val="231F20"/>
                      <w:spacing w:val="-5"/>
                      <w:position w:val="7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position w:val="7"/>
                      <w:sz w:val="20"/>
                    </w:rPr>
                    <w:t>grant</w:t>
                  </w:r>
                  <w:r>
                    <w:rPr>
                      <w:rFonts w:ascii="Times New Roman"/>
                      <w:i/>
                      <w:color w:val="231F20"/>
                      <w:spacing w:val="-3"/>
                      <w:position w:val="7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pacing w:val="-2"/>
                      <w:position w:val="7"/>
                      <w:sz w:val="20"/>
                    </w:rPr>
                    <w:t>from</w:t>
                  </w:r>
                  <w:r>
                    <w:rPr>
                      <w:rFonts w:ascii="Times New Roman"/>
                      <w:i/>
                      <w:color w:val="231F20"/>
                      <w:spacing w:val="-5"/>
                      <w:position w:val="7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position w:val="7"/>
                      <w:sz w:val="20"/>
                    </w:rPr>
                    <w:t>the</w:t>
                  </w:r>
                  <w:r>
                    <w:rPr>
                      <w:rFonts w:ascii="Times New Roman"/>
                      <w:i/>
                      <w:color w:val="231F20"/>
                      <w:spacing w:val="-5"/>
                      <w:position w:val="7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spacing w:val="-2"/>
                      <w:position w:val="7"/>
                      <w:sz w:val="20"/>
                    </w:rPr>
                    <w:t>Wisconsin</w:t>
                  </w:r>
                  <w:r>
                    <w:rPr>
                      <w:rFonts w:ascii="Times New Roman"/>
                      <w:i/>
                      <w:color w:val="231F20"/>
                      <w:spacing w:val="39"/>
                      <w:w w:val="99"/>
                      <w:position w:val="7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w w:val="95"/>
                      <w:sz w:val="22"/>
                    </w:rPr>
                    <w:t>talkingwithkids/strategies.html.</w:t>
                    <w:tab/>
                    <w:tab/>
                  </w:r>
                  <w:r>
                    <w:rPr>
                      <w:rFonts w:ascii="Times New Roman"/>
                      <w:i/>
                      <w:color w:val="231F20"/>
                      <w:spacing w:val="-1"/>
                      <w:position w:val="10"/>
                      <w:sz w:val="20"/>
                    </w:rPr>
                    <w:t>Department</w:t>
                  </w:r>
                  <w:r>
                    <w:rPr>
                      <w:rFonts w:ascii="Times New Roman"/>
                      <w:i/>
                      <w:color w:val="231F20"/>
                      <w:spacing w:val="-9"/>
                      <w:position w:val="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position w:val="10"/>
                      <w:sz w:val="20"/>
                    </w:rPr>
                    <w:t>of</w:t>
                  </w:r>
                  <w:r>
                    <w:rPr>
                      <w:rFonts w:ascii="Times New Roman"/>
                      <w:i/>
                      <w:color w:val="231F20"/>
                      <w:spacing w:val="-8"/>
                      <w:position w:val="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position w:val="10"/>
                      <w:sz w:val="20"/>
                    </w:rPr>
                    <w:t>Public</w:t>
                  </w:r>
                  <w:r>
                    <w:rPr>
                      <w:rFonts w:ascii="Times New Roman"/>
                      <w:i/>
                      <w:color w:val="231F20"/>
                      <w:spacing w:val="-10"/>
                      <w:position w:val="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position w:val="10"/>
                      <w:sz w:val="20"/>
                    </w:rPr>
                    <w:t>Instruction</w:t>
                  </w:r>
                  <w:r>
                    <w:rPr>
                      <w:rFonts w:ascii="Times New Roman"/>
                      <w:i/>
                      <w:color w:val="231F20"/>
                      <w:spacing w:val="22"/>
                      <w:w w:val="99"/>
                      <w:position w:val="10"/>
                      <w:sz w:val="20"/>
                    </w:rPr>
                    <w:t> </w:t>
                  </w:r>
                  <w:hyperlink r:id="rId42">
                    <w:r>
                      <w:rPr>
                        <w:rFonts w:ascii="Times New Roman"/>
                        <w:i/>
                        <w:color w:val="231F20"/>
                        <w:spacing w:val="-1"/>
                        <w:w w:val="95"/>
                        <w:sz w:val="20"/>
                      </w:rPr>
                      <w:t>http://www.specialed.us/autism/nonverbal/non11.htm</w:t>
                    </w:r>
                    <w:r>
                      <w:rPr>
                        <w:rFonts w:ascii="Times New Roman"/>
                        <w:sz w:val="20"/>
                      </w:rPr>
                    </w:r>
                  </w:hyperlink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432" w:lineRule="exact" w:before="139"/>
                    <w:ind w:left="3308" w:right="3145" w:firstLine="0"/>
                    <w:jc w:val="center"/>
                    <w:rPr>
                      <w:rFonts w:ascii="Comic Sans MS" w:hAnsi="Comic Sans MS" w:cs="Comic Sans MS" w:eastAsia="Comic Sans MS"/>
                      <w:sz w:val="36"/>
                      <w:szCs w:val="36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36"/>
                    </w:rPr>
                    <w:t>Effective</w:t>
                  </w:r>
                  <w:r>
                    <w:rPr>
                      <w:rFonts w:ascii="Comic Sans MS"/>
                      <w:b/>
                      <w:color w:val="231F20"/>
                      <w:spacing w:val="-4"/>
                      <w:sz w:val="36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z w:val="36"/>
                    </w:rPr>
                    <w:t>Communication</w:t>
                  </w:r>
                  <w:r>
                    <w:rPr>
                      <w:rFonts w:ascii="Comic Sans MS"/>
                      <w:b/>
                      <w:color w:val="231F20"/>
                      <w:sz w:val="36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pacing w:val="-1"/>
                      <w:sz w:val="36"/>
                    </w:rPr>
                    <w:t>in</w:t>
                  </w:r>
                  <w:r>
                    <w:rPr>
                      <w:rFonts w:ascii="Comic Sans MS"/>
                      <w:b/>
                      <w:color w:val="231F20"/>
                      <w:spacing w:val="-4"/>
                      <w:sz w:val="36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pacing w:val="-1"/>
                      <w:sz w:val="36"/>
                    </w:rPr>
                    <w:t>Your</w:t>
                  </w:r>
                  <w:r>
                    <w:rPr>
                      <w:rFonts w:ascii="Comic Sans MS"/>
                      <w:b/>
                      <w:color w:val="231F20"/>
                      <w:spacing w:val="-2"/>
                      <w:sz w:val="36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pacing w:val="-1"/>
                      <w:sz w:val="36"/>
                    </w:rPr>
                    <w:t>IEP</w:t>
                  </w:r>
                  <w:r>
                    <w:rPr>
                      <w:rFonts w:ascii="Comic Sans MS"/>
                      <w:b/>
                      <w:color w:val="231F20"/>
                      <w:spacing w:val="-2"/>
                      <w:sz w:val="36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z w:val="36"/>
                    </w:rPr>
                    <w:t>Meeting</w:t>
                  </w:r>
                  <w:r>
                    <w:rPr>
                      <w:rFonts w:ascii="Comic Sans MS"/>
                      <w:sz w:val="36"/>
                    </w:rPr>
                  </w:r>
                </w:p>
                <w:p>
                  <w:pPr>
                    <w:spacing w:before="181"/>
                    <w:ind w:left="157" w:right="0" w:firstLine="0"/>
                    <w:jc w:val="center"/>
                    <w:rPr>
                      <w:rFonts w:ascii="Comic Sans MS" w:hAnsi="Comic Sans MS" w:cs="Comic Sans MS" w:eastAsia="Comic Sans MS"/>
                      <w:sz w:val="28"/>
                      <w:szCs w:val="28"/>
                    </w:rPr>
                  </w:pPr>
                  <w:r>
                    <w:rPr>
                      <w:rFonts w:ascii="Comic Sans MS"/>
                      <w:color w:val="231F20"/>
                      <w:sz w:val="28"/>
                    </w:rPr>
                    <w:t>Tips for Parents &amp; Professionals</w:t>
                  </w:r>
                  <w:r>
                    <w:rPr>
                      <w:rFonts w:ascii="Comic Sans MS"/>
                      <w:sz w:val="28"/>
                    </w:rPr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60" w:val="left" w:leader="none"/>
                    </w:tabs>
                    <w:spacing w:line="250" w:lineRule="auto" w:before="212"/>
                    <w:ind w:left="560" w:right="412" w:hanging="24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z w:val="24"/>
                    </w:rPr>
                    <w:t>Communicate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with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your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child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before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meeting.</w:t>
                  </w:r>
                  <w:r>
                    <w:rPr>
                      <w:rFonts w:ascii="Times New Roman"/>
                      <w:color w:val="231F20"/>
                      <w:spacing w:val="3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Ask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how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school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going,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if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they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would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like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to</w:t>
                  </w:r>
                  <w:r>
                    <w:rPr>
                      <w:rFonts w:ascii="Times New Roman"/>
                      <w:color w:val="231F20"/>
                      <w:spacing w:val="25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change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anything.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Find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out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what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they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like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dislike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what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they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want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or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need.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56" w:val="left" w:leader="none"/>
                    </w:tabs>
                    <w:spacing w:line="250" w:lineRule="auto" w:before="0"/>
                    <w:ind w:left="560" w:right="521" w:hanging="24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Write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 down any questions or concerns before the meeting, so you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don’t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forget.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8"/>
                      <w:sz w:val="24"/>
                      <w:szCs w:val="24"/>
                    </w:rPr>
                    <w:t>You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 can submit these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questions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written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proposed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agenda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school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before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meeting.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5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Bring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extra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copies.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60" w:val="left" w:leader="none"/>
                    </w:tabs>
                    <w:spacing w:line="250" w:lineRule="auto" w:before="0"/>
                    <w:ind w:left="560" w:right="563" w:hanging="24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active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listener.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5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Make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sure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you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make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eye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contact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with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people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are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speaking.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5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Give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each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30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speaker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your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full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attention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allow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them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finish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their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thoughts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before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speaking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up.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5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Don’t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fidget.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60" w:val="left" w:leader="none"/>
                    </w:tabs>
                    <w:spacing w:line="250" w:lineRule="auto" w:before="0"/>
                    <w:ind w:left="560" w:right="412" w:hanging="24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Parents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are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full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equal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member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IEP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team.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5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someone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says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“The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team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feels..”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you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should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3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also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agree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with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statement.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you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do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not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agree,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you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could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say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“I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am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equal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member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team,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4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do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not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feel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way”.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Do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not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allow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yourself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get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into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“us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versus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them”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situation.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5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kind.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68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8.84pt;margin-top:33.840pt;width:552.2pt;height:724.35pt;mso-position-horizontal-relative:page;mso-position-vertical-relative:page;z-index:-17272" coordorigin="577,677" coordsize="11044,14487">
            <v:group style="position:absolute;left:597;top:697;width:11004;height:14447" coordorigin="597,697" coordsize="11004,14447">
              <v:shape style="position:absolute;left:597;top:697;width:11004;height:14447" coordorigin="597,697" coordsize="11004,14447" path="m597,717l597,15123,597,15143,617,15143,11581,15143,11601,15143,11601,15123,11601,717,11601,697,11581,697,617,697,597,697,597,717xe" filled="false" stroked="true" strokeweight="2pt" strokecolor="#231f20">
                <v:path arrowok="t"/>
              </v:shape>
            </v:group>
            <v:group style="position:absolute;left:650;top:750;width:10898;height:14340" coordorigin="650,750" coordsize="10898,14340">
              <v:shape style="position:absolute;left:650;top:750;width:10898;height:14340" coordorigin="650,750" coordsize="10898,14340" path="m650,15090l11547,15090,11547,750,650,750,650,15090xe" filled="false" stroked="true" strokeweight=".668pt" strokecolor="#231f20">
                <v:path arrowok="t"/>
              </v:shape>
              <v:shape style="position:absolute;left:720;top:774;width:10800;height:1238" type="#_x0000_t75" stroked="false">
                <v:imagedata r:id="rId43" o:title=""/>
              </v:shape>
              <v:shape style="position:absolute;left:907;top:2135;width:4860;height:6221" type="#_x0000_t75" stroked="false">
                <v:imagedata r:id="rId44" o:title=""/>
              </v:shape>
              <v:shape style="position:absolute;left:6480;top:2135;width:4860;height:6221" type="#_x0000_t75" stroked="false">
                <v:imagedata r:id="rId45" o:title=""/>
              </v:shape>
              <v:shape style="position:absolute;left:4527;top:12096;width:3496;height:2937" type="#_x0000_t75" stroked="false">
                <v:imagedata r:id="rId46" o:title=""/>
              </v:shape>
              <v:shape style="position:absolute;left:979;top:12096;width:3262;height:2937" type="#_x0000_t75" stroked="false">
                <v:imagedata r:id="rId47" o:title=""/>
              </v:shape>
              <v:shape style="position:absolute;left:8481;top:12106;width:2626;height:2916" type="#_x0000_t75" stroked="false">
                <v:imagedata r:id="rId48" o:title=""/>
              </v:shape>
            </v:group>
            <w10:wrap type="none"/>
          </v:group>
        </w:pict>
      </w:r>
      <w:r>
        <w:rPr/>
        <w:pict>
          <v:shape style="position:absolute;margin-left:566pt;margin-top:758.919983pt;width:8pt;height:14pt;mso-position-horizontal-relative:page;mso-position-vertical-relative:page;z-index:-17248" type="#_x0000_t202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z w:val="24"/>
                    </w:rPr>
                    <w:t>5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84pt;margin-top:35.840pt;width:548.2pt;height:720.35pt;mso-position-horizontal-relative:page;mso-position-vertical-relative:page;z-index:-17224" type="#_x0000_t202" filled="false" stroked="false">
            <v:textbox inset="0,0,0,0">
              <w:txbxContent>
                <w:p>
                  <w:pPr>
                    <w:spacing w:before="376"/>
                    <w:ind w:left="2595" w:right="0" w:firstLine="0"/>
                    <w:jc w:val="left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48"/>
                    </w:rPr>
                    <w:t>2015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4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48"/>
                    </w:rPr>
                    <w:t>Pa</w:t>
                  </w:r>
                  <w:r>
                    <w:rPr>
                      <w:rFonts w:ascii="Times New Roman"/>
                      <w:b/>
                      <w:color w:val="231F20"/>
                      <w:spacing w:val="-10"/>
                      <w:sz w:val="48"/>
                    </w:rPr>
                    <w:t>r</w:t>
                  </w:r>
                  <w:r>
                    <w:rPr>
                      <w:rFonts w:ascii="Times New Roman"/>
                      <w:b/>
                      <w:color w:val="231F20"/>
                      <w:sz w:val="48"/>
                    </w:rPr>
                    <w:t>ent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4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48"/>
                    </w:rPr>
                    <w:t>of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4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48"/>
                    </w:rPr>
                    <w:t>the</w:t>
                  </w:r>
                  <w:r>
                    <w:rPr>
                      <w:rFonts w:ascii="Times New Roman"/>
                      <w:b/>
                      <w:color w:val="231F20"/>
                      <w:spacing w:val="-21"/>
                      <w:sz w:val="4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54"/>
                      <w:sz w:val="48"/>
                    </w:rPr>
                    <w:t>Y</w:t>
                  </w:r>
                  <w:r>
                    <w:rPr>
                      <w:rFonts w:ascii="Times New Roman"/>
                      <w:b/>
                      <w:color w:val="231F20"/>
                      <w:sz w:val="48"/>
                    </w:rPr>
                    <w:t>ear</w:t>
                  </w:r>
                  <w:r>
                    <w:rPr>
                      <w:rFonts w:ascii="Times New Roman"/>
                      <w:b/>
                      <w:color w:val="231F20"/>
                      <w:spacing w:val="-37"/>
                      <w:sz w:val="4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36"/>
                      <w:sz w:val="48"/>
                    </w:rPr>
                    <w:t>A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48"/>
                    </w:rPr>
                    <w:t>wards</w:t>
                  </w:r>
                  <w:r>
                    <w:rPr>
                      <w:rFonts w:ascii="Times New Roman"/>
                      <w:sz w:val="48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70"/>
                      <w:szCs w:val="70"/>
                    </w:rPr>
                  </w:pPr>
                </w:p>
                <w:p>
                  <w:pPr>
                    <w:tabs>
                      <w:tab w:pos="7596" w:val="left" w:leader="none"/>
                    </w:tabs>
                    <w:spacing w:before="0"/>
                    <w:ind w:left="1814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8"/>
                    </w:rPr>
                    <w:t>Kau`i</w:t>
                  </w:r>
                  <w:r>
                    <w:rPr>
                      <w:rFonts w:ascii="Times New Roman"/>
                      <w:b/>
                      <w:color w:val="231F20"/>
                      <w:spacing w:val="-19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8"/>
                    </w:rPr>
                    <w:t>Rezentes</w:t>
                    <w:tab/>
                  </w:r>
                  <w:r>
                    <w:rPr>
                      <w:rFonts w:ascii="Times New Roman"/>
                      <w:b/>
                      <w:color w:val="231F20"/>
                      <w:sz w:val="28"/>
                    </w:rPr>
                    <w:t>Lisa</w:t>
                  </w:r>
                  <w:r>
                    <w:rPr>
                      <w:rFonts w:ascii="Times New Roman"/>
                      <w:b/>
                      <w:color w:val="231F20"/>
                      <w:spacing w:val="-5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8"/>
                    </w:rPr>
                    <w:t>Jaso</w:t>
                  </w:r>
                  <w:r>
                    <w:rPr>
                      <w:rFonts w:ascii="Times New Roman"/>
                      <w:sz w:val="28"/>
                    </w:rPr>
                  </w:r>
                </w:p>
                <w:p>
                  <w:pPr>
                    <w:tabs>
                      <w:tab w:pos="5525" w:val="left" w:leader="none"/>
                    </w:tabs>
                    <w:spacing w:line="250" w:lineRule="auto" w:before="3"/>
                    <w:ind w:left="110" w:right="495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Kau`i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Kamehameha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graduate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who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works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at</w:t>
                    <w:tab/>
                    <w:t>Lisa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single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mother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four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children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thirteen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6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Hilopa`a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Family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Family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Health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Information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Center.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5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grandchildren.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5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resident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Ka`ahumanu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5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mom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va,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who,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years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old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  <w:tab/>
                    <w:t>homes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where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President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Residents’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9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most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medically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fragile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child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Hawaii.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Kau`i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serves</w:t>
                    <w:tab/>
                    <w:t>Association.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Lisa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gives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back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her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community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by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Hawaii’s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SEAC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Western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Regional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Genetic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volunteering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Summer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Fun,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after-school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tutoring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33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Alliance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Advisory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Council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ice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President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of</w:t>
                    <w:tab/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organizing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dances.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5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has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been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active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both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1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Famil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1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oices.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4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Sh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embodies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z w:val="24"/>
                      <w:szCs w:val="24"/>
                    </w:rPr>
                    <w:t>aloha,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advocating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for</w:t>
                    <w:tab/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East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1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est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Honolul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CCCs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past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nine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mentoring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families,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sharing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message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that</w:t>
                    <w:tab/>
                    <w:t>years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has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taken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role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caregiver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her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2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tomorrow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another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day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will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good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day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as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four-year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old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granddaughter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who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has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special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health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  <w:p>
                  <w:pPr>
                    <w:tabs>
                      <w:tab w:pos="5525" w:val="left" w:leader="none"/>
                    </w:tabs>
                    <w:spacing w:before="0"/>
                    <w:ind w:left="11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z w:val="24"/>
                    </w:rPr>
                    <w:t>long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you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stay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true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to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yourself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love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your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child.</w:t>
                    <w:tab/>
                    <w:t>care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needs.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Lisa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gem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in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our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community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that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shines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before="12"/>
                    <w:ind w:left="5525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z w:val="24"/>
                    </w:rPr>
                    <w:t>in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every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heart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she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touches.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6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3.840pt;margin-top:27.2743pt;width:540pt;height:719.35pt;mso-position-horizontal-relative:page;mso-position-vertical-relative:page;z-index:-17200" coordorigin="677,545" coordsize="10800,14387">
            <v:group style="position:absolute;left:697;top:565;width:10760;height:14347" coordorigin="697,565" coordsize="10760,14347">
              <v:shape style="position:absolute;left:697;top:565;width:10760;height:14347" coordorigin="697,565" coordsize="10760,14347" path="m697,585l697,14892,697,14912,717,14912,11437,14912,11457,14912,11457,14892,11457,585,11457,565,11437,565,717,565,697,565,697,585xe" filled="false" stroked="true" strokeweight="2.0pt" strokecolor="#231f20">
                <v:path arrowok="t"/>
              </v:shape>
            </v:group>
            <v:group style="position:absolute;left:750;top:619;width:10654;height:14240" coordorigin="750,619" coordsize="10654,14240">
              <v:shape style="position:absolute;left:750;top:619;width:10654;height:14240" coordorigin="750,619" coordsize="10654,14240" path="m750,14859l11403,14859,11403,619,750,619,750,14859xe" filled="false" stroked="true" strokeweight=".668pt" strokecolor="#231f20">
                <v:path arrowok="t"/>
              </v:shape>
              <v:shape style="position:absolute;left:994;top:749;width:10166;height:1238" type="#_x0000_t75" stroked="false">
                <v:imagedata r:id="rId49" o:title=""/>
              </v:shape>
              <v:shape style="position:absolute;left:1080;top:2340;width:4723;height:5933" type="#_x0000_t75" stroked="false">
                <v:imagedata r:id="rId50" o:title=""/>
              </v:shape>
              <v:shape style="position:absolute;left:1080;top:8460;width:4723;height:5681" type="#_x0000_t75" stroked="false">
                <v:imagedata r:id="rId51" o:title=""/>
              </v:shape>
              <v:shape style="position:absolute;left:6162;top:5626;width:4012;height:3832" type="#_x0000_t75" stroked="false">
                <v:imagedata r:id="rId52" o:title=""/>
              </v:shape>
              <v:shape style="position:absolute;left:6162;top:13118;width:4606;height:1426" type="#_x0000_t75" stroked="false">
                <v:imagedata r:id="rId53" o:title=""/>
              </v:shape>
              <v:shape style="position:absolute;left:9850;top:6250;width:1310;height:1382" type="#_x0000_t75" stroked="false">
                <v:imagedata r:id="rId54" o:title=""/>
              </v:shape>
            </v:group>
            <w10:wrap type="none"/>
          </v:group>
        </w:pict>
      </w:r>
      <w:r>
        <w:rPr/>
        <w:pict>
          <v:shape style="position:absolute;margin-left:32.649601pt;margin-top:750.604004pt;width:8pt;height:14pt;mso-position-horizontal-relative:page;mso-position-vertical-relative:page;z-index:-17176" type="#_x0000_t202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z w:val="24"/>
                    </w:rPr>
                    <w:t>6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40pt;margin-top:29.274151pt;width:536pt;height:715.35pt;mso-position-horizontal-relative:page;mso-position-vertical-relative:page;z-index:-17152" type="#_x0000_t202" filled="false" stroked="false">
            <v:textbox inset="0,0,0,0">
              <w:txbxContent>
                <w:p>
                  <w:pPr>
                    <w:spacing w:before="406"/>
                    <w:ind w:left="1943" w:right="0" w:firstLine="0"/>
                    <w:jc w:val="center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48"/>
                    </w:rPr>
                    <w:t>2015</w:t>
                  </w:r>
                  <w:r>
                    <w:rPr>
                      <w:rFonts w:ascii="Times New Roman"/>
                      <w:b/>
                      <w:color w:val="231F20"/>
                      <w:spacing w:val="-11"/>
                      <w:sz w:val="4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48"/>
                    </w:rPr>
                    <w:t>Family</w:t>
                  </w:r>
                  <w:r>
                    <w:rPr>
                      <w:rFonts w:ascii="Times New Roman"/>
                      <w:b/>
                      <w:color w:val="231F20"/>
                      <w:spacing w:val="-11"/>
                      <w:sz w:val="4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48"/>
                    </w:rPr>
                    <w:t>Choic</w:t>
                  </w:r>
                  <w:r>
                    <w:rPr>
                      <w:rFonts w:ascii="Times New Roman"/>
                      <w:b/>
                      <w:color w:val="231F20"/>
                      <w:sz w:val="48"/>
                    </w:rPr>
                    <w:t>e</w:t>
                  </w:r>
                  <w:r>
                    <w:rPr>
                      <w:rFonts w:ascii="Times New Roman"/>
                      <w:b/>
                      <w:color w:val="231F20"/>
                      <w:spacing w:val="-34"/>
                      <w:sz w:val="4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36"/>
                      <w:sz w:val="48"/>
                    </w:rPr>
                    <w:t>A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48"/>
                    </w:rPr>
                    <w:t>wards</w:t>
                  </w:r>
                  <w:r>
                    <w:rPr>
                      <w:rFonts w:ascii="Times New Roman"/>
                      <w:sz w:val="48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before="339"/>
                    <w:ind w:left="5228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color w:val="231F20"/>
                      <w:spacing w:val="-10"/>
                      <w:sz w:val="28"/>
                    </w:rPr>
                    <w:t>T</w:t>
                  </w:r>
                  <w:r>
                    <w:rPr>
                      <w:rFonts w:ascii="Times New Roman"/>
                      <w:b/>
                      <w:color w:val="231F20"/>
                      <w:spacing w:val="-9"/>
                      <w:sz w:val="28"/>
                    </w:rPr>
                    <w:t>om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8"/>
                    </w:rPr>
                    <w:t> Smith</w:t>
                  </w:r>
                  <w:r>
                    <w:rPr>
                      <w:rFonts w:ascii="Times New Roman"/>
                      <w:sz w:val="28"/>
                    </w:rPr>
                  </w:r>
                </w:p>
                <w:p>
                  <w:pPr>
                    <w:spacing w:line="250" w:lineRule="auto" w:before="3"/>
                    <w:ind w:left="5228" w:right="419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Tom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works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for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Bayada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Behavioral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Health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but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also</w:t>
                  </w:r>
                  <w:r>
                    <w:rPr>
                      <w:rFonts w:ascii="Times New Roman"/>
                      <w:color w:val="231F20"/>
                      <w:spacing w:val="2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works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for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his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2"/>
                      <w:sz w:val="24"/>
                    </w:rPr>
                    <w:t>community.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He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Professional</w:t>
                  </w:r>
                  <w:r>
                    <w:rPr>
                      <w:rFonts w:ascii="Times New Roman"/>
                      <w:color w:val="231F20"/>
                      <w:spacing w:val="26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Co-Chair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at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2"/>
                      <w:sz w:val="24"/>
                    </w:rPr>
                    <w:t>Windward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CCC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for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past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6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50" w:lineRule="auto" w:before="0"/>
                    <w:ind w:left="5228" w:right="146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z w:val="24"/>
                    </w:rPr>
                    <w:t>years,</w:t>
                  </w:r>
                  <w:r>
                    <w:rPr>
                      <w:rFonts w:ascii="Times New Roman"/>
                      <w:color w:val="231F20"/>
                      <w:spacing w:val="5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serves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on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Special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Education</w:t>
                  </w:r>
                  <w:r>
                    <w:rPr>
                      <w:rFonts w:ascii="Times New Roman"/>
                      <w:color w:val="231F20"/>
                      <w:spacing w:val="-1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Advisory</w:t>
                  </w:r>
                  <w:r>
                    <w:rPr>
                      <w:rFonts w:ascii="Times New Roman"/>
                      <w:color w:val="231F20"/>
                      <w:spacing w:val="2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Council</w:t>
                  </w:r>
                  <w:r>
                    <w:rPr>
                      <w:rFonts w:ascii="Times New Roman"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co-chairs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Coalition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for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Children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with</w:t>
                  </w:r>
                  <w:r>
                    <w:rPr>
                      <w:rFonts w:ascii="Times New Roman"/>
                      <w:color w:val="231F20"/>
                      <w:spacing w:val="19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Special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Needs.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He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has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worked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alongside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families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25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community</w:t>
                  </w:r>
                  <w:r>
                    <w:rPr>
                      <w:rFonts w:ascii="Times New Roman"/>
                      <w:color w:val="231F20"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advocates</w:t>
                  </w:r>
                  <w:r>
                    <w:rPr>
                      <w:rFonts w:ascii="Times New Roman"/>
                      <w:color w:val="231F20"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on</w:t>
                  </w:r>
                  <w:r>
                    <w:rPr>
                      <w:rFonts w:ascii="Times New Roman"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various</w:t>
                  </w:r>
                  <w:r>
                    <w:rPr>
                      <w:rFonts w:ascii="Times New Roman"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policies</w:t>
                  </w:r>
                  <w:r>
                    <w:rPr>
                      <w:rFonts w:ascii="Times New Roman"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including</w:t>
                  </w:r>
                  <w:r>
                    <w:rPr>
                      <w:rFonts w:ascii="Times New Roman"/>
                      <w:color w:val="231F20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Chapter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60,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State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Performance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Review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23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Response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to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Intervention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policies.</w:t>
                  </w:r>
                  <w:r>
                    <w:rPr>
                      <w:rFonts w:ascii="Times New Roman"/>
                      <w:color w:val="231F20"/>
                      <w:spacing w:val="4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Tom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truly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</w:t>
                  </w:r>
                  <w:r>
                    <w:rPr>
                      <w:rFonts w:ascii="Times New Roman"/>
                      <w:color w:val="231F20"/>
                      <w:spacing w:val="21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collaborative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community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partner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working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for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us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all.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5228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8"/>
                    </w:rPr>
                    <w:t>Matt</w:t>
                  </w:r>
                  <w:r>
                    <w:rPr>
                      <w:rFonts w:ascii="Times New Roman"/>
                      <w:b/>
                      <w:color w:val="231F20"/>
                      <w:spacing w:val="-7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8"/>
                    </w:rPr>
                    <w:t>MacDonagh</w:t>
                  </w:r>
                  <w:r>
                    <w:rPr>
                      <w:rFonts w:ascii="Times New Roman"/>
                      <w:sz w:val="28"/>
                    </w:rPr>
                  </w:r>
                </w:p>
                <w:p>
                  <w:pPr>
                    <w:spacing w:line="250" w:lineRule="auto" w:before="3"/>
                    <w:ind w:left="5228" w:right="317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Known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by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his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students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families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Mr.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Mac,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Matt</w:t>
                  </w:r>
                  <w:r>
                    <w:rPr>
                      <w:rFonts w:ascii="Times New Roman"/>
                      <w:color w:val="231F20"/>
                      <w:spacing w:val="23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teacher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at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Castle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High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School.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He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has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special</w:t>
                  </w:r>
                  <w:r>
                    <w:rPr>
                      <w:rFonts w:ascii="Times New Roman"/>
                      <w:color w:val="231F20"/>
                      <w:spacing w:val="23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kind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of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tough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love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in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his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teaching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that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has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lasting</w:t>
                  </w:r>
                  <w:r>
                    <w:rPr>
                      <w:rFonts w:ascii="Times New Roman"/>
                      <w:color w:val="231F20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impacts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on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his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students.</w:t>
                  </w:r>
                  <w:r>
                    <w:rPr>
                      <w:rFonts w:ascii="Times New Roman"/>
                      <w:color w:val="231F20"/>
                      <w:spacing w:val="5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He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works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tirelessly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after</w:t>
                  </w:r>
                  <w:r>
                    <w:rPr>
                      <w:rFonts w:ascii="Times New Roman"/>
                      <w:color w:val="231F20"/>
                      <w:spacing w:val="24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hours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as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Special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Olympics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coach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transporter,</w:t>
                  </w:r>
                  <w:r>
                    <w:rPr>
                      <w:rFonts w:ascii="Times New Roman"/>
                      <w:color w:val="231F20"/>
                      <w:spacing w:val="2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picking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up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dropping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2"/>
                      <w:sz w:val="24"/>
                    </w:rPr>
                    <w:t>off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athletes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who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need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50" w:lineRule="auto" w:before="0"/>
                    <w:ind w:left="5228" w:right="351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z w:val="24"/>
                    </w:rPr>
                    <w:t>ride.</w:t>
                  </w:r>
                  <w:r>
                    <w:rPr>
                      <w:rFonts w:ascii="Times New Roman"/>
                      <w:color w:val="231F20"/>
                      <w:spacing w:val="5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Mr.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Mac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works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hard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to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create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sustainable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job</w:t>
                  </w:r>
                  <w:r>
                    <w:rPr>
                      <w:rFonts w:ascii="Times New Roman"/>
                      <w:color w:val="231F20"/>
                      <w:spacing w:val="24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opportunities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for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his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students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while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at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school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24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after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graduation.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He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was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nominated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by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parents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for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2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his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dedication,</w:t>
                  </w:r>
                  <w:r>
                    <w:rPr>
                      <w:rFonts w:ascii="Times New Roman"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caring</w:t>
                  </w:r>
                  <w:r>
                    <w:rPr>
                      <w:rFonts w:ascii="Times New Roman"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influence</w:t>
                  </w:r>
                  <w:r>
                    <w:rPr>
                      <w:rFonts w:ascii="Times New Roman"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his</w:t>
                  </w:r>
                  <w:r>
                    <w:rPr>
                      <w:rFonts w:ascii="Times New Roman"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ability</w:t>
                  </w:r>
                  <w:r>
                    <w:rPr>
                      <w:rFonts w:ascii="Times New Roman"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to</w:t>
                  </w:r>
                  <w:r>
                    <w:rPr>
                      <w:rFonts w:ascii="Times New Roman"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help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students</w:t>
                  </w:r>
                  <w:r>
                    <w:rPr>
                      <w:rFonts w:ascii="Times New Roman"/>
                      <w:color w:val="231F20"/>
                      <w:spacing w:val="-1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achieve</w:t>
                  </w:r>
                  <w:r>
                    <w:rPr>
                      <w:rFonts w:ascii="Times New Roman"/>
                      <w:color w:val="231F20"/>
                      <w:spacing w:val="-1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independence.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33"/>
                      <w:szCs w:val="33"/>
                    </w:rPr>
                  </w:pPr>
                </w:p>
                <w:p>
                  <w:pPr>
                    <w:spacing w:line="250" w:lineRule="auto" w:before="0"/>
                    <w:ind w:left="678" w:right="4506" w:hanging="377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Debbie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Kobayakawa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accepted</w:t>
                  </w:r>
                  <w:r>
                    <w:rPr>
                      <w:rFonts w:ascii="Times New Roman"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award</w:t>
                  </w:r>
                  <w:r>
                    <w:rPr>
                      <w:rFonts w:ascii="Times New Roman"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for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Matt</w:t>
                  </w:r>
                  <w:r>
                    <w:rPr>
                      <w:rFonts w:ascii="Times New Roman"/>
                      <w:color w:val="231F20"/>
                      <w:spacing w:val="22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MacDonagh,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he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was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not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able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to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attend.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6pt;margin-top:28.92pt;width:540pt;height:719.35pt;mso-position-horizontal-relative:page;mso-position-vertical-relative:page;z-index:-17128" coordorigin="720,578" coordsize="10800,14387">
            <v:group style="position:absolute;left:740;top:598;width:10760;height:14347" coordorigin="740,598" coordsize="10760,14347">
              <v:shape style="position:absolute;left:740;top:598;width:10760;height:14347" coordorigin="740,598" coordsize="10760,14347" path="m740,618l740,14925,740,14945,760,14945,11480,14945,11500,14945,11500,14925,11500,618,11500,598,11480,598,760,598,740,598,740,618xe" filled="false" stroked="true" strokeweight="2.0pt" strokecolor="#231f20">
                <v:path arrowok="t"/>
              </v:shape>
            </v:group>
            <v:group style="position:absolute;left:793;top:652;width:10654;height:14240" coordorigin="793,652" coordsize="10654,14240">
              <v:shape style="position:absolute;left:793;top:652;width:10654;height:14240" coordorigin="793,652" coordsize="10654,14240" path="m793,14892l11447,14892,11447,652,793,652,793,14892xe" filled="false" stroked="true" strokeweight=".668pt" strokecolor="#231f20">
                <v:path arrowok="t"/>
              </v:shape>
              <v:shape style="position:absolute;left:1080;top:619;width:10080;height:922" type="#_x0000_t75" stroked="false">
                <v:imagedata r:id="rId55" o:title=""/>
              </v:shape>
              <v:shape style="position:absolute;left:1080;top:1626;width:4118;height:5170" type="#_x0000_t75" stroked="false">
                <v:imagedata r:id="rId56" o:title=""/>
              </v:shape>
              <v:shape style="position:absolute;left:1080;top:7000;width:4118;height:5126" type="#_x0000_t75" stroked="false">
                <v:imagedata r:id="rId57" o:title=""/>
              </v:shape>
              <v:shape style="position:absolute;left:5880;top:4437;width:4207;height:5166" type="#_x0000_t75" stroked="false">
                <v:imagedata r:id="rId58" o:title=""/>
              </v:shape>
              <v:shape style="position:absolute;left:7545;top:12745;width:2362;height:1699" type="#_x0000_t75" stroked="false">
                <v:imagedata r:id="rId59" o:title=""/>
              </v:shape>
              <v:shape style="position:absolute;left:10050;top:12745;width:1094;height:1408" type="#_x0000_t75" stroked="false">
                <v:imagedata r:id="rId60" o:title=""/>
              </v:shape>
            </v:group>
            <w10:wrap type="none"/>
          </v:group>
        </w:pict>
      </w:r>
      <w:r>
        <w:rPr/>
        <w:pict>
          <v:shape style="position:absolute;margin-left:564.520020pt;margin-top:751.26001pt;width:8pt;height:14pt;mso-position-horizontal-relative:page;mso-position-vertical-relative:page;z-index:-17104" type="#_x0000_t202" filled="false" stroked="false">
            <v:textbox inset="0,0,0,0">
              <w:txbxContent>
                <w:p>
                  <w:pPr>
                    <w:spacing w:line="252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z w:val="24"/>
                    </w:rPr>
                    <w:t>7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pt;margin-top:30.92pt;width:536pt;height:715.35pt;mso-position-horizontal-relative:page;mso-position-vertical-relative:page;z-index:-17080" type="#_x0000_t202" filled="false" stroked="false">
            <v:textbox inset="0,0,0,0">
              <w:txbxContent>
                <w:p>
                  <w:pPr>
                    <w:spacing w:before="137"/>
                    <w:ind w:left="2013" w:right="351" w:firstLine="0"/>
                    <w:jc w:val="left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48"/>
                    </w:rPr>
                    <w:t>2015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w w:val="110"/>
                      <w:sz w:val="4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w w:val="110"/>
                      <w:sz w:val="48"/>
                    </w:rPr>
                    <w:t>P</w:t>
                  </w:r>
                  <w:r>
                    <w:rPr>
                      <w:rFonts w:ascii="Times New Roman"/>
                      <w:b/>
                      <w:color w:val="231F20"/>
                      <w:spacing w:val="-11"/>
                      <w:w w:val="110"/>
                      <w:sz w:val="48"/>
                    </w:rPr>
                    <w:t>r</w:t>
                  </w:r>
                  <w:r>
                    <w:rPr>
                      <w:rFonts w:ascii="Times New Roman"/>
                      <w:b/>
                      <w:color w:val="231F20"/>
                      <w:w w:val="110"/>
                      <w:sz w:val="48"/>
                    </w:rPr>
                    <w:t>ofessionals</w:t>
                  </w:r>
                  <w:r>
                    <w:rPr>
                      <w:rFonts w:ascii="Times New Roman"/>
                      <w:b/>
                      <w:color w:val="231F20"/>
                      <w:spacing w:val="-7"/>
                      <w:w w:val="110"/>
                      <w:sz w:val="4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w w:val="110"/>
                      <w:sz w:val="48"/>
                    </w:rPr>
                    <w:t>of</w:t>
                  </w:r>
                  <w:r>
                    <w:rPr>
                      <w:rFonts w:ascii="Times New Roman"/>
                      <w:b/>
                      <w:color w:val="231F20"/>
                      <w:spacing w:val="71"/>
                      <w:w w:val="110"/>
                      <w:sz w:val="4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w w:val="110"/>
                      <w:sz w:val="48"/>
                    </w:rPr>
                    <w:t>the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w w:val="110"/>
                      <w:sz w:val="4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73"/>
                      <w:w w:val="110"/>
                      <w:sz w:val="48"/>
                    </w:rPr>
                    <w:t>Y</w:t>
                  </w:r>
                  <w:r>
                    <w:rPr>
                      <w:rFonts w:ascii="Times New Roman"/>
                      <w:b/>
                      <w:color w:val="231F20"/>
                      <w:w w:val="110"/>
                      <w:sz w:val="48"/>
                    </w:rPr>
                    <w:t>ear</w:t>
                  </w:r>
                  <w:r>
                    <w:rPr>
                      <w:rFonts w:ascii="Times New Roman"/>
                      <w:sz w:val="48"/>
                    </w:rPr>
                  </w:r>
                </w:p>
                <w:p>
                  <w:pPr>
                    <w:spacing w:before="327"/>
                    <w:ind w:left="0" w:right="184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color w:val="231F20"/>
                      <w:spacing w:val="-1"/>
                      <w:sz w:val="28"/>
                    </w:rPr>
                    <w:t>Art</w:t>
                  </w:r>
                  <w:r>
                    <w:rPr>
                      <w:rFonts w:ascii="Times New Roman"/>
                      <w:b/>
                      <w:color w:val="231F20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8"/>
                    </w:rPr>
                    <w:t>Souza</w:t>
                  </w:r>
                  <w:r>
                    <w:rPr>
                      <w:rFonts w:ascii="Times New Roman"/>
                      <w:sz w:val="28"/>
                    </w:rPr>
                  </w:r>
                </w:p>
                <w:p>
                  <w:pPr>
                    <w:spacing w:line="250" w:lineRule="auto" w:before="3"/>
                    <w:ind w:left="4664" w:right="516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Art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Complex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Area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Superintendent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from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island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Hawaii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perfect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partner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family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member.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has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his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roots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community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development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education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1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leader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Hawaii’s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Community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Practice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cohort.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6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avid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national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speaker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known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his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3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incredible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vision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ability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bring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various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stakeholders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0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together.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3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Art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mentor,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shepherd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embodiment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1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family-professional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partnerships.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</w:p>
                <w:p>
                  <w:pPr>
                    <w:spacing w:before="0"/>
                    <w:ind w:left="512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8"/>
                    </w:rPr>
                    <w:t>D</w:t>
                  </w:r>
                  <w:r>
                    <w:rPr>
                      <w:rFonts w:ascii="Times New Roman"/>
                      <w:b/>
                      <w:color w:val="231F20"/>
                      <w:spacing w:val="-26"/>
                      <w:sz w:val="28"/>
                    </w:rPr>
                    <w:t>r</w:t>
                  </w:r>
                  <w:r>
                    <w:rPr>
                      <w:rFonts w:ascii="Times New Roman"/>
                      <w:b/>
                      <w:color w:val="231F20"/>
                      <w:sz w:val="28"/>
                    </w:rPr>
                    <w:t>. Bobbie-Jo Moniz-</w:t>
                  </w:r>
                  <w:r>
                    <w:rPr>
                      <w:rFonts w:ascii="Times New Roman"/>
                      <w:b/>
                      <w:color w:val="231F20"/>
                      <w:spacing w:val="-26"/>
                      <w:sz w:val="28"/>
                    </w:rPr>
                    <w:t>T</w:t>
                  </w:r>
                  <w:r>
                    <w:rPr>
                      <w:rFonts w:ascii="Times New Roman"/>
                      <w:b/>
                      <w:color w:val="231F20"/>
                      <w:sz w:val="28"/>
                    </w:rPr>
                    <w:t>adeo</w:t>
                  </w:r>
                  <w:r>
                    <w:rPr>
                      <w:rFonts w:ascii="Times New Roman"/>
                      <w:sz w:val="28"/>
                    </w:rPr>
                  </w:r>
                </w:p>
                <w:p>
                  <w:pPr>
                    <w:spacing w:line="250" w:lineRule="auto" w:before="3"/>
                    <w:ind w:left="5120" w:right="352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Bobbie-Jo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Program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Director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Imua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Family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2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Services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Maui.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4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When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both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her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children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were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2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born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with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their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own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unique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medical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conditions,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1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fueled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sz w:val="24"/>
                      <w:szCs w:val="24"/>
                    </w:rPr>
                    <w:t>Bobbie-Jo’s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determination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help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others.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4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She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graduate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MCH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LEND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program,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alumni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1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instructor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Argosy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University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Professional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1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Co-Chair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Hawaii’s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Early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Intervention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Coordinating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6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Council,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4"/>
                      <w:szCs w:val="24"/>
                    </w:rPr>
                    <w:t>working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improve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lives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4"/>
                      <w:szCs w:val="24"/>
                    </w:rPr>
                    <w:t>Hawaii’s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  <w:p>
                  <w:pPr>
                    <w:tabs>
                      <w:tab w:pos="5119" w:val="left" w:leader="none"/>
                    </w:tabs>
                    <w:spacing w:line="262" w:lineRule="exact" w:before="0"/>
                    <w:ind w:left="3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color w:val="231F20"/>
                      <w:spacing w:val="-9"/>
                      <w:position w:val="4"/>
                      <w:sz w:val="28"/>
                    </w:rPr>
                    <w:t>Dr.</w:t>
                  </w:r>
                  <w:r>
                    <w:rPr>
                      <w:rFonts w:ascii="Times New Roman"/>
                      <w:b/>
                      <w:color w:val="231F20"/>
                      <w:position w:val="4"/>
                      <w:sz w:val="28"/>
                    </w:rPr>
                    <w:t> Patricia Heu</w:t>
                    <w:tab/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children</w:t>
                  </w:r>
                  <w:r>
                    <w:rPr>
                      <w:rFonts w:ascii="Times New Roman"/>
                      <w:color w:val="231F20"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&amp;</w:t>
                  </w:r>
                  <w:r>
                    <w:rPr>
                      <w:rFonts w:ascii="Times New Roman"/>
                      <w:color w:val="231F20"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families.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50" w:lineRule="auto" w:before="0"/>
                    <w:ind w:left="320" w:right="5083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Dr.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Heu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Branch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Chief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of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Children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with</w:t>
                  </w:r>
                  <w:r>
                    <w:rPr>
                      <w:rFonts w:ascii="Times New Roman"/>
                      <w:color w:val="231F20"/>
                      <w:spacing w:val="21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Special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Health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Needs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Branch.</w:t>
                  </w:r>
                  <w:r>
                    <w:rPr>
                      <w:rFonts w:ascii="Times New Roman"/>
                      <w:color w:val="231F20"/>
                      <w:spacing w:val="5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She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graduate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50" w:lineRule="auto" w:before="0"/>
                    <w:ind w:left="320" w:right="4039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z w:val="24"/>
                    </w:rPr>
                    <w:t>of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Hawaii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Pediatric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Residency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Program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&amp;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School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of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2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Public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Health.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She</w:t>
                  </w:r>
                  <w:r>
                    <w:rPr>
                      <w:rFonts w:ascii="Times New Roman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has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moved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forward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initiatives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for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Newborn</w:t>
                  </w:r>
                  <w:r>
                    <w:rPr>
                      <w:rFonts w:ascii="Times New Roman"/>
                      <w:color w:val="231F20"/>
                      <w:spacing w:val="2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Hearing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&amp;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Metabolic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Screening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programs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and,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for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past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3</w:t>
                  </w:r>
                  <w:r>
                    <w:rPr>
                      <w:rFonts w:ascii="Times New Roman"/>
                      <w:color w:val="231F20"/>
                      <w:spacing w:val="2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years,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provided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extra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special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support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to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Early</w:t>
                  </w:r>
                  <w:r>
                    <w:rPr>
                      <w:rFonts w:ascii="Times New Roman"/>
                      <w:color w:val="231F20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Intervention</w:t>
                  </w:r>
                  <w:r>
                    <w:rPr>
                      <w:rFonts w:ascii="Times New Roman"/>
                      <w:color w:val="231F20"/>
                      <w:spacing w:val="23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Program.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Dr.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Heu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is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author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of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Rainbow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Book,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her</w:t>
                  </w:r>
                  <w:r>
                    <w:rPr>
                      <w:rFonts w:ascii="Times New Roman"/>
                      <w:color w:val="231F20"/>
                      <w:spacing w:val="23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passion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for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family-centered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care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is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evident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in</w:t>
                  </w:r>
                  <w:r>
                    <w:rPr>
                      <w:rFonts w:ascii="Times New Roman"/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everything</w:t>
                  </w:r>
                  <w:r>
                    <w:rPr>
                      <w:rFonts w:ascii="Times New Roman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she</w:t>
                  </w:r>
                  <w:r>
                    <w:rPr>
                      <w:rFonts w:ascii="Times New Roman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does.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4.500599pt;margin-top:670.50708pt;width:84.2pt;height:67.75pt;mso-position-horizontal-relative:page;mso-position-vertical-relative:page;z-index:-17056" coordorigin="1090,13410" coordsize="1684,1355">
            <v:shape style="position:absolute;left:1090;top:13410;width:1684;height:1355" coordorigin="1090,13410" coordsize="1684,1355" path="m2772,14764l2774,13412,1092,13410,1090,14762,2772,14764xe" filled="false" stroked="true" strokeweight="1pt" strokecolor="#231f20">
              <v:path arrowok="t"/>
            </v:shape>
            <w10:wrap type="none"/>
          </v:group>
        </w:pict>
      </w:r>
      <w:r>
        <w:rPr/>
        <w:pict>
          <v:shape style="position:absolute;margin-left:484.471985pt;margin-top:680.580017pt;width:72.897785pt;height:53.328551pt;mso-position-horizontal-relative:page;mso-position-vertical-relative:page;z-index:-17032" type="#_x0000_t75" stroked="false">
            <v:imagedata r:id="rId61" o:title=""/>
          </v:shape>
        </w:pict>
      </w:r>
      <w:r>
        <w:rPr/>
        <w:pict>
          <v:shape style="position:absolute;margin-left:282.959991pt;margin-top:251.640137pt;width:71.999992pt;height:63.359865pt;mso-position-horizontal-relative:page;mso-position-vertical-relative:page;z-index:-17008" type="#_x0000_t75" stroked="false">
            <v:imagedata r:id="rId62" o:title=""/>
          </v:shape>
        </w:pict>
      </w:r>
      <w:r>
        <w:rPr/>
        <w:pict>
          <v:shape style="position:absolute;margin-left:382.513pt;margin-top:45.66pt;width:154.272pt;height:42.043pt;mso-position-horizontal-relative:page;mso-position-vertical-relative:page;z-index:-16984" type="#_x0000_t75" stroked="false">
            <v:imagedata r:id="rId63" o:title=""/>
          </v:shape>
        </w:pict>
      </w:r>
      <w:r>
        <w:rPr/>
        <w:pict>
          <v:shape style="position:absolute;margin-left:53pt;margin-top:53.188683pt;width:298.4pt;height:23pt;mso-position-horizontal-relative:page;mso-position-vertical-relative:page;z-index:-16960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42"/>
                      <w:szCs w:val="42"/>
                    </w:rPr>
                  </w:pPr>
                  <w:r>
                    <w:rPr>
                      <w:rFonts w:ascii="Comic Sans MS"/>
                      <w:b/>
                      <w:color w:val="231F20"/>
                      <w:spacing w:val="-1"/>
                      <w:sz w:val="42"/>
                    </w:rPr>
                    <w:t>Summer</w:t>
                  </w:r>
                  <w:r>
                    <w:rPr>
                      <w:rFonts w:ascii="Comic Sans MS"/>
                      <w:b/>
                      <w:color w:val="231F20"/>
                      <w:spacing w:val="-7"/>
                      <w:sz w:val="4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z w:val="42"/>
                    </w:rPr>
                    <w:t>Events</w:t>
                  </w:r>
                  <w:r>
                    <w:rPr>
                      <w:rFonts w:ascii="Comic Sans MS"/>
                      <w:b/>
                      <w:color w:val="231F20"/>
                      <w:spacing w:val="-10"/>
                      <w:sz w:val="4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z w:val="42"/>
                    </w:rPr>
                    <w:t>&amp;</w:t>
                  </w:r>
                  <w:r>
                    <w:rPr>
                      <w:rFonts w:ascii="Comic Sans MS"/>
                      <w:b/>
                      <w:color w:val="231F20"/>
                      <w:spacing w:val="-8"/>
                      <w:sz w:val="42"/>
                    </w:rPr>
                    <w:t> </w:t>
                  </w:r>
                  <w:r>
                    <w:rPr>
                      <w:rFonts w:ascii="Comic Sans MS"/>
                      <w:b/>
                      <w:color w:val="231F20"/>
                      <w:sz w:val="42"/>
                    </w:rPr>
                    <w:t>Workshops</w:t>
                  </w:r>
                  <w:r>
                    <w:rPr>
                      <w:rFonts w:ascii="Comic Sans MS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pt;margin-top:93.199997pt;width:16.05pt;height:26.2pt;mso-position-horizontal-relative:page;mso-position-vertical-relative:page;z-index:-1693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6/6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6/8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002998pt;margin-top:93.199997pt;width:216.6pt;height:145pt;mso-position-horizontal-relative:page;mso-position-vertical-relative:page;z-index:-16912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THERAsurf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is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free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surfing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program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for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50" w:lineRule="auto" w:before="11"/>
                    <w:ind w:left="20" w:right="73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children</w:t>
                  </w:r>
                  <w:r>
                    <w:rPr>
                      <w:rFonts w:ascii="Times New Roman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with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special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needs.</w:t>
                  </w:r>
                  <w:r>
                    <w:rPr>
                      <w:rFonts w:ascii="Times New Roman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They</w:t>
                  </w:r>
                  <w:r>
                    <w:rPr>
                      <w:rFonts w:ascii="Times New Roman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will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be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at</w:t>
                  </w:r>
                  <w:r>
                    <w:rPr>
                      <w:rFonts w:ascii="Times New Roman"/>
                      <w:color w:val="231F20"/>
                      <w:spacing w:val="24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Poipu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Park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on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Kauai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June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6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Launiupoko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 Park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in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Lahaina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on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June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8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from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10:00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am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-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 4:00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pm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both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days.</w:t>
                  </w:r>
                  <w:r>
                    <w:rPr>
                      <w:rFonts w:ascii="Times New Roman"/>
                      <w:color w:val="231F20"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Visit</w:t>
                  </w:r>
                  <w:r>
                    <w:rPr>
                      <w:rFonts w:ascii="Times New Roman"/>
                      <w:color w:val="231F20"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Therasurf.org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for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more</w:t>
                  </w:r>
                  <w:r>
                    <w:rPr>
                      <w:rFonts w:ascii="Times New Roman"/>
                      <w:color w:val="231F20"/>
                      <w:spacing w:val="29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information.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50" w:lineRule="auto" w:before="0"/>
                    <w:ind w:left="20" w:right="17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KELII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presents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their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2nd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annual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Car</w:t>
                  </w:r>
                  <w:r>
                    <w:rPr>
                      <w:rFonts w:ascii="Times New Roman"/>
                      <w:b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Show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and</w:t>
                  </w:r>
                  <w:r>
                    <w:rPr>
                      <w:rFonts w:ascii="Times New Roman"/>
                      <w:b/>
                      <w:color w:val="231F20"/>
                      <w:spacing w:val="2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Family</w:t>
                  </w:r>
                  <w:r>
                    <w:rPr>
                      <w:rFonts w:ascii="Times New Roman"/>
                      <w:b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Event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at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Kapolei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High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School.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color w:val="231F20"/>
                      <w:spacing w:val="-2"/>
                    </w:rPr>
                    <w:t>11:00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a.m.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6:00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p.m.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1"/>
                    <w:ind w:right="505"/>
                    <w:jc w:val="left"/>
                  </w:pPr>
                  <w:r>
                    <w:rPr>
                      <w:color w:val="231F20"/>
                      <w:spacing w:val="-3"/>
                    </w:rPr>
                    <w:t>Car, </w:t>
                  </w:r>
                  <w:r>
                    <w:rPr>
                      <w:color w:val="231F20"/>
                    </w:rPr>
                    <w:t>truck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&amp;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bike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show,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food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&amp;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vendors.</w:t>
                  </w:r>
                  <w:r>
                    <w:rPr>
                      <w:color w:val="231F20"/>
                      <w:spacing w:val="26"/>
                    </w:rPr>
                    <w:t> </w:t>
                  </w:r>
                  <w:r>
                    <w:rPr>
                      <w:color w:val="231F20"/>
                    </w:rPr>
                    <w:t>Register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hyperlink r:id="rId64">
                    <w:r>
                      <w:rPr>
                        <w:color w:val="231F20"/>
                        <w:spacing w:val="-1"/>
                      </w:rPr>
                      <w:t>www.keliifoundation.webs.com</w:t>
                    </w:r>
                    <w:r>
                      <w:rPr/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326.229004pt;margin-top:93.199997pt;width:20.95pt;height:13pt;mso-position-horizontal-relative:page;mso-position-vertical-relative:page;z-index:-1688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pacing w:val="-5"/>
                      <w:sz w:val="22"/>
                    </w:rPr>
                    <w:t>7/1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1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231995pt;margin-top:93.199997pt;width:197.25pt;height:52.6pt;mso-position-horizontal-relative:page;mso-position-vertical-relative:page;z-index:-16864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Access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Surf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will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be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hosting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Day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at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the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 w:before="11"/>
                    <w:ind w:right="17"/>
                    <w:jc w:val="left"/>
                  </w:pPr>
                  <w:r>
                    <w:rPr>
                      <w:rFonts w:ascii="Times New Roman"/>
                      <w:b/>
                      <w:color w:val="231F20"/>
                    </w:rPr>
                    <w:t>Beach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at</w:t>
                  </w:r>
                  <w:r>
                    <w:rPr>
                      <w:rFonts w:ascii="Times New Roman"/>
                      <w:b/>
                      <w:color w:val="231F20"/>
                      <w:spacing w:val="-7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White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</w:rPr>
                    <w:t>Plains</w:t>
                  </w:r>
                  <w:r>
                    <w:rPr>
                      <w:rFonts w:ascii="Times New Roman"/>
                      <w:b/>
                      <w:color w:val="231F20"/>
                      <w:spacing w:val="47"/>
                    </w:rPr>
                    <w:t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9:00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am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1:00</w:t>
                  </w:r>
                  <w:r>
                    <w:rPr>
                      <w:rFonts w:ascii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pm.</w:t>
                  </w:r>
                  <w:r>
                    <w:rPr>
                      <w:rFonts w:ascii="Times New Roman"/>
                      <w:color w:val="231F20"/>
                      <w:spacing w:val="5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Free</w:t>
                  </w:r>
                  <w:r>
                    <w:rPr>
                      <w:rFonts w:ascii="Times New Roman"/>
                      <w:color w:val="231F20"/>
                      <w:spacing w:val="-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surfing</w:t>
                  </w:r>
                  <w:r>
                    <w:rPr>
                      <w:rFonts w:ascii="Times New Roman"/>
                      <w:color w:val="231F20"/>
                      <w:spacing w:val="-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event,</w:t>
                  </w:r>
                  <w:r>
                    <w:rPr>
                      <w:rFonts w:ascii="Times New Roman"/>
                      <w:color w:val="231F20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for</w:t>
                  </w:r>
                  <w:r>
                    <w:rPr>
                      <w:rFonts w:ascii="Times New Roman"/>
                      <w:color w:val="231F20"/>
                      <w:spacing w:val="52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all</w:t>
                  </w:r>
                  <w:r>
                    <w:rPr>
                      <w:rFonts w:ascii="Times New Roman"/>
                      <w:color w:val="231F20"/>
                      <w:spacing w:val="-1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ages</w:t>
                  </w:r>
                  <w:r>
                    <w:rPr>
                      <w:rFonts w:ascii="Times New Roman"/>
                      <w:color w:val="231F20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abilities.</w:t>
                  </w:r>
                  <w:r>
                    <w:rPr>
                      <w:color w:val="231F20"/>
                      <w:spacing w:val="4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Sign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@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hyperlink r:id="rId65">
                    <w:r>
                      <w:rPr>
                        <w:color w:val="231F20"/>
                        <w:spacing w:val="-2"/>
                      </w:rPr>
                      <w:t>www.accessurf.org</w:t>
                    </w:r>
                    <w:r>
                      <w:rPr/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326.229004pt;margin-top:159.199997pt;width:21.55pt;height:13pt;mso-position-horizontal-relative:page;mso-position-vertical-relative:page;z-index:-16840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8/13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231995pt;margin-top:159.199997pt;width:170pt;height:39.4pt;mso-position-horizontal-relative:page;mso-position-vertical-relative:page;z-index:-1681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LDAH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at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Lanai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Community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Center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 w:before="11"/>
                    <w:ind w:right="255"/>
                    <w:jc w:val="left"/>
                  </w:pPr>
                  <w:r>
                    <w:rPr>
                      <w:color w:val="231F20"/>
                    </w:rPr>
                    <w:t>2:30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5:00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pm.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Free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traveling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Mini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Conference.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Call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800-533-9685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pt;margin-top:172.399994pt;width:16.05pt;height:13pt;mso-position-horizontal-relative:page;mso-position-vertical-relative:page;z-index:-16792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6/6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229004pt;margin-top:212pt;width:232.1pt;height:105.4pt;mso-position-horizontal-relative:page;mso-position-vertical-relative:page;z-index:-1676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740" w:right="0" w:hanging="721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8/21-22</w:t>
                  </w:r>
                  <w:r>
                    <w:rPr>
                      <w:rFonts w:ascii="Times New Roman"/>
                      <w:b/>
                      <w:color w:val="231F20"/>
                      <w:spacing w:val="-25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Family</w:t>
                  </w:r>
                  <w:r>
                    <w:rPr>
                      <w:rFonts w:ascii="Times New Roman"/>
                      <w:b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Learning</w:t>
                  </w:r>
                  <w:r>
                    <w:rPr>
                      <w:rFonts w:ascii="Times New Roman"/>
                      <w:b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Vacation</w:t>
                  </w:r>
                  <w:r>
                    <w:rPr>
                      <w:rFonts w:ascii="Times New Roman"/>
                      <w:b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sponsored</w:t>
                  </w:r>
                  <w:r>
                    <w:rPr>
                      <w:rFonts w:ascii="Times New Roman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by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50" w:lineRule="auto" w:before="11"/>
                    <w:ind w:left="740" w:right="17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the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Hawaii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School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for</w:t>
                  </w:r>
                  <w:r>
                    <w:rPr>
                      <w:rFonts w:ascii="Times New Roman"/>
                      <w:b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the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Deaf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and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Blind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.</w:t>
                  </w:r>
                  <w:r>
                    <w:rPr>
                      <w:rFonts w:ascii="Times New Roman"/>
                      <w:color w:val="231F20"/>
                      <w:spacing w:val="2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Includes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workshops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for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parents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kids,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/>
                    <w:ind w:left="740" w:right="185"/>
                    <w:jc w:val="left"/>
                  </w:pP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2-day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program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designed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strengthen</w:t>
                  </w:r>
                  <w:r>
                    <w:rPr>
                      <w:color w:val="231F20"/>
                      <w:spacing w:val="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family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relationships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communication.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Call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Roz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Kia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808-733-4999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email</w:t>
                  </w:r>
                  <w:hyperlink r:id="rId66">
                    <w:r>
                      <w:rPr>
                        <w:color w:val="231F20"/>
                        <w:spacing w:val="21"/>
                        <w:w w:val="99"/>
                      </w:rPr>
                      <w:t> </w:t>
                    </w:r>
                    <w:r>
                      <w:rPr>
                        <w:color w:val="231F20"/>
                      </w:rPr>
                      <w:t>Billy_Kekua@notes.k12.hi.us</w:t>
                    </w:r>
                  </w:hyperlink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info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</w:rPr>
                    <w:t> cost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registration.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011002pt;margin-top:245.604996pt;width:250.75pt;height:118.6pt;mso-position-horizontal-relative:page;mso-position-vertical-relative:page;z-index:-16744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6/15-19</w:t>
                  </w:r>
                  <w:r>
                    <w:rPr>
                      <w:rFonts w:ascii="Times New Roman"/>
                      <w:b/>
                      <w:color w:val="231F20"/>
                      <w:spacing w:val="-2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LDAH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presents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5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Clinics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in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5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Days!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 w:before="11"/>
                    <w:ind w:left="740" w:right="735"/>
                    <w:jc w:val="left"/>
                  </w:pPr>
                  <w:r>
                    <w:rPr>
                      <w:color w:val="231F20"/>
                      <w:spacing w:val="-1"/>
                    </w:rPr>
                    <w:t>June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15: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Present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Levels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Achievement</w:t>
                  </w:r>
                  <w:r>
                    <w:rPr>
                      <w:color w:val="231F20"/>
                      <w:spacing w:val="22"/>
                      <w:w w:val="9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June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16: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Transition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Plan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740" w:right="0"/>
                    <w:jc w:val="left"/>
                  </w:pPr>
                  <w:r>
                    <w:rPr>
                      <w:color w:val="231F20"/>
                      <w:spacing w:val="-1"/>
                    </w:rPr>
                    <w:t>June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17: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IEP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Goals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&amp;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Objectives</w:t>
                  </w:r>
                  <w:r>
                    <w:rPr/>
                  </w:r>
                </w:p>
                <w:p>
                  <w:pPr>
                    <w:pStyle w:val="BodyText"/>
                    <w:spacing w:line="250" w:lineRule="auto" w:before="11"/>
                    <w:ind w:left="740" w:right="435"/>
                    <w:jc w:val="left"/>
                  </w:pPr>
                  <w:r>
                    <w:rPr>
                      <w:rFonts w:ascii="Times New Roman"/>
                      <w:color w:val="231F20"/>
                    </w:rPr>
                    <w:t>June</w:t>
                  </w:r>
                  <w:r>
                    <w:rPr>
                      <w:rFonts w:ascii="Times New Roman"/>
                      <w:color w:val="231F20"/>
                      <w:spacing w:val="-4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18:</w:t>
                  </w:r>
                  <w:r>
                    <w:rPr>
                      <w:rFonts w:ascii="Times New Roman"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Modifications</w:t>
                  </w:r>
                  <w:r>
                    <w:rPr>
                      <w:rFonts w:ascii="Times New Roman"/>
                      <w:color w:val="231F20"/>
                      <w:spacing w:val="-3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&amp;</w:t>
                  </w:r>
                  <w:r>
                    <w:rPr>
                      <w:rFonts w:ascii="Times New Roman"/>
                      <w:color w:val="231F20"/>
                      <w:spacing w:val="-16"/>
                    </w:rPr>
                    <w:t> </w:t>
                  </w:r>
                  <w:r>
                    <w:rPr>
                      <w:rFonts w:ascii="Times New Roman"/>
                      <w:color w:val="231F20"/>
                    </w:rPr>
                    <w:t>Accommodations</w:t>
                  </w:r>
                  <w:r>
                    <w:rPr>
                      <w:rFonts w:ascii="Times New Roman"/>
                      <w:color w:val="231F20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June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19: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Least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Restrictive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Environment</w:t>
                  </w:r>
                  <w:r>
                    <w:rPr/>
                  </w:r>
                </w:p>
                <w:p>
                  <w:pPr>
                    <w:spacing w:line="250" w:lineRule="auto" w:before="0"/>
                    <w:ind w:left="740" w:right="296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All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sessions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sz w:val="22"/>
                    </w:rPr>
                    <w:t>are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free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and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are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from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10:00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am</w:t>
                  </w:r>
                  <w:r>
                    <w:rPr>
                      <w:rFonts w:ascii="Times New Roman"/>
                      <w:color w:val="231F20"/>
                      <w:spacing w:val="25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to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11:30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am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at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245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N.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Kukui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St,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in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Honolulu.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0"/>
                    <w:ind w:left="74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Call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536-9684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to</w:t>
                  </w:r>
                  <w:r>
                    <w:rPr>
                      <w:rFonts w:ascii="Times New Roman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register.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Child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care</w:t>
                  </w:r>
                  <w:r>
                    <w:rPr>
                      <w:rFonts w:ascii="Times New Roman"/>
                      <w:b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available!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229004pt;margin-top:330.799988pt;width:21.55pt;height:13pt;mso-position-horizontal-relative:page;mso-position-vertical-relative:page;z-index:-16720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8/27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231995pt;margin-top:330.799988pt;width:181.6pt;height:39.4pt;mso-position-horizontal-relative:page;mso-position-vertical-relative:page;z-index:-1669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LDAH</w:t>
                  </w:r>
                  <w:r>
                    <w:rPr>
                      <w:rFonts w:ascii="Times New Roman"/>
                      <w:b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at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  <w:t>Molokai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Community</w:t>
                  </w:r>
                  <w:r>
                    <w:rPr>
                      <w:rFonts w:ascii="Times New Roman"/>
                      <w:b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</w:rPr>
                    <w:t>Center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pStyle w:val="BodyText"/>
                    <w:spacing w:line="250" w:lineRule="auto" w:before="11"/>
                    <w:ind w:right="432"/>
                    <w:jc w:val="left"/>
                  </w:pPr>
                  <w:r>
                    <w:rPr>
                      <w:color w:val="231F20"/>
                    </w:rPr>
                    <w:t>3:00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7:00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pm.</w:t>
                  </w:r>
                  <w:r>
                    <w:rPr>
                      <w:color w:val="231F20"/>
                      <w:spacing w:val="47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Free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traveling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Mini</w:t>
                  </w:r>
                  <w:r>
                    <w:rPr>
                      <w:color w:val="231F20"/>
                      <w:spacing w:val="21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Conference.</w:t>
                  </w:r>
                  <w:r>
                    <w:rPr>
                      <w:color w:val="231F20"/>
                      <w:spacing w:val="45"/>
                    </w:rPr>
                    <w:t> </w:t>
                  </w:r>
                  <w:r>
                    <w:rPr>
                      <w:color w:val="231F20"/>
                    </w:rPr>
                    <w:t>Call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800-533-9684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57629pt;margin-top:722.545776pt;width:78.05pt;height:9pt;mso-position-horizontal-relative:page;mso-position-vertical-relative:page;z-index:-16672;rotation:180" type="#_x0000_t136" fillcolor="#231f20" stroked="f">
            <o:extrusion v:ext="view" autorotationcenter="t"/>
            <v:textpath style="font-family:&amp;quot;Arial&amp;quot;;font-size:9pt;v-text-kern:t;mso-text-shadow:auto" string="Presorted Standard"/>
            <w10:wrap type="none"/>
          </v:shape>
        </w:pict>
      </w:r>
      <w:r>
        <w:rPr/>
        <w:pict>
          <v:shape style="position:absolute;margin-left:70.078804pt;margin-top:711.745789pt;width:53.05pt;height:9pt;mso-position-horizontal-relative:page;mso-position-vertical-relative:page;z-index:-16648;rotation:180" type="#_x0000_t136" fillcolor="#231f20" stroked="f">
            <o:extrusion v:ext="view" autorotationcenter="t"/>
            <v:textpath style="font-family:&amp;quot;Arial&amp;quot;;font-size:9pt;v-text-kern:t;mso-text-shadow:auto" string="U.S. Postage"/>
            <w10:wrap type="none"/>
          </v:shape>
        </w:pict>
      </w:r>
      <w:r>
        <w:rPr/>
        <w:pict>
          <v:shape style="position:absolute;margin-left:86.424362pt;margin-top:700.945801pt;width:20.350pt;height:9pt;mso-position-horizontal-relative:page;mso-position-vertical-relative:page;z-index:-16624;rotation:180" type="#_x0000_t136" fillcolor="#231f20" stroked="f">
            <o:extrusion v:ext="view" autorotationcenter="t"/>
            <v:textpath style="font-family:&amp;quot;Arial&amp;quot;;font-size:9pt;v-text-kern:t;mso-text-shadow:auto" string="PAID"/>
            <w10:wrap type="none"/>
          </v:shape>
        </w:pict>
      </w:r>
      <w:r>
        <w:rPr/>
        <w:pict>
          <v:shape style="position:absolute;margin-left:64.089195pt;margin-top:690.145752pt;width:65.05pt;height:9pt;mso-position-horizontal-relative:page;mso-position-vertical-relative:page;z-index:-16600;rotation:180" type="#_x0000_t136" fillcolor="#231f20" stroked="f">
            <o:extrusion v:ext="view" autorotationcenter="t"/>
            <v:textpath style="font-family:&amp;quot;Arial&amp;quot;;font-size:9pt;v-text-kern:t;mso-text-shadow:auto" string="Permit No. 1280"/>
            <w10:wrap type="none"/>
          </v:shape>
        </w:pict>
      </w:r>
      <w:r>
        <w:rPr/>
        <w:pict>
          <v:shape style="position:absolute;margin-left:62.847477pt;margin-top:679.345764pt;width:67.55pt;height:9pt;mso-position-horizontal-relative:page;mso-position-vertical-relative:page;z-index:-16576;rotation:180" type="#_x0000_t136" fillcolor="#231f20" stroked="f">
            <o:extrusion v:ext="view" autorotationcenter="t"/>
            <v:textpath style="font-family:&amp;quot;Arial&amp;quot;;font-size:9pt;v-text-kern:t;mso-text-shadow:auto" string="Honolulu, Hawaii"/>
            <w10:wrap type="none"/>
          </v:shape>
        </w:pict>
      </w:r>
      <w:r>
        <w:rPr/>
        <w:pict>
          <v:shape style="position:absolute;margin-left:460.893951pt;margin-top:714.988281pt;width:7.8pt;height:14pt;mso-position-horizontal-relative:page;mso-position-vertical-relative:page;z-index:-16552;rotation:180" type="#_x0000_t136" fillcolor="#231f20" stroked="f">
            <o:extrusion v:ext="view" autorotationcenter="t"/>
            <v:textpath style="font-family:&amp;quot;Times New Roman&amp;quot;;font-size:14pt;v-text-kern:t;mso-text-shadow:auto;font-weight:bold;font-style:italic" string="S"/>
            <w10:wrap type="none"/>
          </v:shape>
        </w:pict>
      </w:r>
      <w:r>
        <w:rPr/>
        <w:pict>
          <v:shape style="position:absolute;margin-left:434.017059pt;margin-top:715.738281pt;width:26.9pt;height:11pt;mso-position-horizontal-relative:page;mso-position-vertical-relative:page;z-index:-16528;rotation:180" type="#_x0000_t136" fillcolor="#231f20" stroked="f">
            <o:extrusion v:ext="view" autorotationcenter="t"/>
            <v:textpath style="font-family:&amp;quot;Times New Roman&amp;quot;;font-size:11pt;v-text-kern:t;mso-text-shadow:auto;font-weight:bold;font-style:italic" string="pecial"/>
            <w10:wrap type="none"/>
          </v:shape>
        </w:pict>
      </w:r>
      <w:r>
        <w:rPr/>
        <w:pict>
          <v:shape style="position:absolute;margin-left:422.715332pt;margin-top:714.988281pt;width:8.6pt;height:14pt;mso-position-horizontal-relative:page;mso-position-vertical-relative:page;z-index:-16504;rotation:180" type="#_x0000_t136" fillcolor="#231f20" stroked="f">
            <o:extrusion v:ext="view" autorotationcenter="t"/>
            <v:textpath style="font-family:&amp;quot;Times New Roman&amp;quot;;font-size:14pt;v-text-kern:t;mso-text-shadow:auto;font-weight:bold;font-style:italic" string="P"/>
            <w10:wrap type="none"/>
          </v:shape>
        </w:pict>
      </w:r>
      <w:r>
        <w:rPr/>
        <w:pict>
          <v:shape style="position:absolute;margin-left:398.878387pt;margin-top:715.738281pt;width:23.85pt;height:11pt;mso-position-horizontal-relative:page;mso-position-vertical-relative:page;z-index:-16480;rotation:180" type="#_x0000_t136" fillcolor="#231f20" stroked="f">
            <o:extrusion v:ext="view" autorotationcenter="t"/>
            <v:textpath style="font-family:&amp;quot;Times New Roman&amp;quot;;font-size:11pt;v-text-kern:t;mso-text-shadow:auto;font-weight:bold;font-style:italic" string="arent"/>
            <w10:wrap type="none"/>
          </v:shape>
        </w:pict>
      </w:r>
      <w:r>
        <w:rPr/>
        <w:pict>
          <v:shape style="position:absolute;margin-left:390.680145pt;margin-top:714.988281pt;width:5.45pt;height:14pt;mso-position-horizontal-relative:page;mso-position-vertical-relative:page;z-index:-16456;rotation:180" type="#_x0000_t136" fillcolor="#231f20" stroked="f">
            <o:extrusion v:ext="view" autorotationcenter="t"/>
            <v:textpath style="font-family:&amp;quot;Times New Roman&amp;quot;;font-size:14pt;v-text-kern:t;mso-text-shadow:auto;font-weight:bold;font-style:italic" string="I"/>
            <w10:wrap type="none"/>
          </v:shape>
        </w:pict>
      </w:r>
      <w:r>
        <w:rPr/>
        <w:pict>
          <v:shape style="position:absolute;margin-left:339.365967pt;margin-top:715.738281pt;width:51.35pt;height:11pt;mso-position-horizontal-relative:page;mso-position-vertical-relative:page;z-index:-16432;rotation:180" type="#_x0000_t136" fillcolor="#231f20" stroked="f">
            <o:extrusion v:ext="view" autorotationcenter="t"/>
            <v:textpath style="font-family:&amp;quot;Times New Roman&amp;quot;;font-size:11pt;v-text-kern:t;mso-text-shadow:auto;font-weight:bold;font-style:italic" string="nformation"/>
            <w10:wrap type="none"/>
          </v:shape>
        </w:pict>
      </w:r>
      <w:r>
        <w:rPr/>
        <w:pict>
          <v:shape style="position:absolute;margin-left:326.472137pt;margin-top:714.988281pt;width:10.15pt;height:14pt;mso-position-horizontal-relative:page;mso-position-vertical-relative:page;z-index:-16408;rotation:180" type="#_x0000_t136" fillcolor="#231f20" stroked="f">
            <o:extrusion v:ext="view" autorotationcenter="t"/>
            <v:textpath style="font-family:&amp;quot;Times New Roman&amp;quot;;font-size:14pt;v-text-kern:t;mso-text-shadow:auto;font-weight:bold;font-style:italic" string="N"/>
            <w10:wrap type="none"/>
          </v:shape>
        </w:pict>
      </w:r>
      <w:r>
        <w:rPr/>
        <w:pict>
          <v:shape style="position:absolute;margin-left:295.905884pt;margin-top:715.738281pt;width:30.6pt;height:11pt;mso-position-horizontal-relative:page;mso-position-vertical-relative:page;z-index:-16384;rotation:180" type="#_x0000_t136" fillcolor="#231f20" stroked="f">
            <o:extrusion v:ext="view" autorotationcenter="t"/>
            <v:textpath style="font-family:&amp;quot;Times New Roman&amp;quot;;font-size:11pt;v-text-kern:t;mso-text-shadow:auto;font-weight:bold;font-style:italic" string="etwork"/>
            <w10:wrap type="none"/>
          </v:shape>
        </w:pict>
      </w:r>
      <w:r>
        <w:rPr/>
        <w:pict>
          <v:shape style="position:absolute;margin-left:324.355682pt;margin-top:702.53833pt;width:144.35pt;height:11pt;mso-position-horizontal-relative:page;mso-position-vertical-relative:page;z-index:-16360;rotation:180" type="#_x0000_t136" fillcolor="#231f20" stroked="f">
            <o:extrusion v:ext="view" autorotationcenter="t"/>
            <v:textpath style="font-family:&amp;quot;Times New Roman&amp;quot;;font-size:11pt;v-text-kern:t;mso-text-shadow:auto;font-style:italic" string="919 Ala Moana Blvd., Room 101"/>
            <w10:wrap type="none"/>
          </v:shape>
        </w:pict>
      </w:r>
      <w:r>
        <w:rPr/>
        <w:pict>
          <v:shape style="position:absolute;margin-left:356.227081pt;margin-top:689.338318pt;width:112.5pt;height:11pt;mso-position-horizontal-relative:page;mso-position-vertical-relative:page;z-index:-16336;rotation:180" type="#_x0000_t136" fillcolor="#231f20" stroked="f">
            <o:extrusion v:ext="view" autorotationcenter="t"/>
            <v:textpath style="font-family:&amp;quot;Times New Roman&amp;quot;;font-size:11pt;v-text-kern:t;mso-text-shadow:auto;font-style:italic" string="Honolulu, Hawaii 96814"/>
            <w10:wrap type="none"/>
          </v:shape>
        </w:pict>
      </w:r>
      <w:r>
        <w:rPr/>
        <w:pict>
          <v:shape style="position:absolute;margin-left:46.691994pt;margin-top:648.286377pt;width:133.35pt;height:12pt;mso-position-horizontal-relative:page;mso-position-vertical-relative:page;z-index:-16312;rotation:180" type="#_x0000_t136" fillcolor="#231f20" stroked="f">
            <o:extrusion v:ext="view" autorotationcenter="t"/>
            <v:textpath style="font-family:&amp;quot;Times New Roman&amp;quot;;font-size:12pt;v-text-kern:t;mso-text-shadow:auto;font-weight:bold" string="Return Service Requested"/>
            <w10:wrap type="none"/>
          </v:shape>
        </w:pict>
      </w:r>
      <w:r>
        <w:rPr/>
        <w:pict>
          <v:shape style="position:absolute;margin-left:234.228683pt;margin-top:655.503540pt;width:343.85pt;height:12pt;mso-position-horizontal-relative:page;mso-position-vertical-relative:page;z-index:-16288;rotation:181" type="#_x0000_t136" fillcolor="#231f20" stroked="f">
            <o:extrusion v:ext="view" autorotationcenter="t"/>
            <v:textpath style="font-family:&amp;quot;Times New Roman&amp;quot;;font-size:12pt;v-text-kern:t;mso-text-shadow:auto;font-weight:bold;font-style:italic" string="Providing a world of support to parents of children with special needs"/>
            <w10:wrap type="none"/>
          </v:shape>
        </w:pict>
      </w:r>
      <w:r>
        <w:rPr/>
        <w:pict>
          <v:shape style="position:absolute;margin-left:54.5476pt;margin-top:670.565613pt;width:84.1pt;height:67.6pt;mso-position-horizontal-relative:page;mso-position-vertical-relative:page;z-index:-162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2240" w:h="15840"/>
      <w:pgMar w:top="840" w:bottom="280" w:left="60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560" w:hanging="24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576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2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8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4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0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6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2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8" w:hanging="24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2120" w:hanging="227"/>
        <w:jc w:val="right"/>
      </w:pPr>
      <w:rPr>
        <w:rFonts w:hint="default" w:ascii="Times New Roman" w:hAnsi="Times New Roman" w:eastAsia="Times New Roman"/>
        <w:color w:val="231F20"/>
        <w:position w:val="-4"/>
        <w:sz w:val="22"/>
        <w:szCs w:val="22"/>
      </w:rPr>
    </w:lvl>
    <w:lvl w:ilvl="1">
      <w:start w:val="1"/>
      <w:numFmt w:val="bullet"/>
      <w:lvlText w:val="•"/>
      <w:lvlJc w:val="left"/>
      <w:pPr>
        <w:ind w:left="2980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40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0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60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20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8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40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00" w:hanging="227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Times New Roman" w:hAnsi="Times New Roman" w:eastAsia="Times New Roman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hyperlink" Target="mailto:spin@doh.hawaii.gov" TargetMode="External"/><Relationship Id="rId14" Type="http://schemas.openxmlformats.org/officeDocument/2006/relationships/hyperlink" Target="http://www.spinhawaii.org/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hyperlink" Target="http://governor.hawaii.gov/bills/" TargetMode="External"/><Relationship Id="rId27" Type="http://schemas.openxmlformats.org/officeDocument/2006/relationships/hyperlink" Target="http://www.capitol.hawaii.gov/ad-" TargetMode="External"/><Relationship Id="rId28" Type="http://schemas.openxmlformats.org/officeDocument/2006/relationships/hyperlink" Target="http://www.capitol.hawaii.gov/" TargetMode="External"/><Relationship Id="rId29" Type="http://schemas.openxmlformats.org/officeDocument/2006/relationships/image" Target="media/image20.pn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pn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png"/><Relationship Id="rId39" Type="http://schemas.openxmlformats.org/officeDocument/2006/relationships/image" Target="media/image30.jpeg"/><Relationship Id="rId40" Type="http://schemas.openxmlformats.org/officeDocument/2006/relationships/image" Target="media/image31.png"/><Relationship Id="rId41" Type="http://schemas.openxmlformats.org/officeDocument/2006/relationships/hyperlink" Target="http://www.pbs.org/parents/" TargetMode="External"/><Relationship Id="rId42" Type="http://schemas.openxmlformats.org/officeDocument/2006/relationships/hyperlink" Target="http://www.specialed.us/autism/nonverbal/non11.htm" TargetMode="External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image" Target="media/image36.jpeg"/><Relationship Id="rId48" Type="http://schemas.openxmlformats.org/officeDocument/2006/relationships/image" Target="media/image37.png"/><Relationship Id="rId49" Type="http://schemas.openxmlformats.org/officeDocument/2006/relationships/image" Target="media/image38.jpeg"/><Relationship Id="rId50" Type="http://schemas.openxmlformats.org/officeDocument/2006/relationships/image" Target="media/image39.jpeg"/><Relationship Id="rId51" Type="http://schemas.openxmlformats.org/officeDocument/2006/relationships/image" Target="media/image40.jpeg"/><Relationship Id="rId52" Type="http://schemas.openxmlformats.org/officeDocument/2006/relationships/image" Target="media/image41.png"/><Relationship Id="rId53" Type="http://schemas.openxmlformats.org/officeDocument/2006/relationships/image" Target="media/image42.jpeg"/><Relationship Id="rId54" Type="http://schemas.openxmlformats.org/officeDocument/2006/relationships/image" Target="media/image43.jpeg"/><Relationship Id="rId55" Type="http://schemas.openxmlformats.org/officeDocument/2006/relationships/image" Target="media/image44.jpeg"/><Relationship Id="rId56" Type="http://schemas.openxmlformats.org/officeDocument/2006/relationships/image" Target="media/image45.jpeg"/><Relationship Id="rId57" Type="http://schemas.openxmlformats.org/officeDocument/2006/relationships/image" Target="media/image46.jpeg"/><Relationship Id="rId58" Type="http://schemas.openxmlformats.org/officeDocument/2006/relationships/image" Target="media/image47.jpeg"/><Relationship Id="rId59" Type="http://schemas.openxmlformats.org/officeDocument/2006/relationships/image" Target="media/image48.jpe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jpeg"/><Relationship Id="rId63" Type="http://schemas.openxmlformats.org/officeDocument/2006/relationships/image" Target="media/image52.jpeg"/><Relationship Id="rId64" Type="http://schemas.openxmlformats.org/officeDocument/2006/relationships/hyperlink" Target="http://www.keliifoundation.webs.com/" TargetMode="External"/><Relationship Id="rId65" Type="http://schemas.openxmlformats.org/officeDocument/2006/relationships/hyperlink" Target="http://www.accessurf.org/" TargetMode="External"/><Relationship Id="rId66" Type="http://schemas.openxmlformats.org/officeDocument/2006/relationships/hyperlink" Target="mailto:Billy_Kekua@notes.k12.hi.us" TargetMode="External"/><Relationship Id="rId6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2015-06-01T10:29:07Z</dcterms:created>
  <dcterms:modified xsi:type="dcterms:W3CDTF">2015-06-01T10:29:07Z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2015-05-29T00:00:00Z</vt:filetime>
  </property>
  <property fmtid="{D5CDD505-2E9C-101B-9397-08002B2CF9AE}" pid="3" name="LastSaved">
    <vt:filetime>2015-06-01T00:00:00Z</vt:filetime>
  </property>
</Properties>
</file>