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49"/>
        <w:rPr>
          <w:sz w:val="20"/>
        </w:rPr>
      </w:pPr>
      <w:r>
        <w:rPr>
          <w:sz w:val="20"/>
        </w:rPr>
        <w:pict>
          <v:group style="width:527pt;height:95pt;mso-position-horizontal-relative:char;mso-position-vertical-relative:line" coordorigin="0,0" coordsize="10540,1900">
            <v:rect style="position:absolute;left:60;top:60;width:10420;height:1780" filled="true" fillcolor="#000000" stroked="false">
              <v:fill type="solid"/>
            </v:rect>
            <v:shape style="position:absolute;left:30;top:30;width:10480;height:1840" coordorigin="30,30" coordsize="10480,1840" path="m30,60l30,1840,30,1870,60,1870,10480,1870,10510,1870,10510,1840,10510,60,10510,30,10480,30,60,30,30,30,30,60xe" filled="false" stroked="true" strokeweight="3pt" strokecolor="#ffffff">
              <v:path arrowok="t"/>
              <v:stroke dashstyle="solid"/>
            </v:shape>
            <v:rect style="position:absolute;left:109;top:109;width:10321;height:1681" filled="false" stroked="true" strokeweight="1.002pt" strokecolor="#ffffff">
              <v:stroke dashstyle="solid"/>
            </v:rect>
            <v:shape style="position:absolute;left:273;top:282;width:1299;height:1299" type="#_x0000_t75" stroked="false">
              <v:imagedata r:id="rId5" o:title=""/>
            </v:shape>
            <v:shape style="position:absolute;left:8538;top:385;width:1094;height:145" coordorigin="8539,385" coordsize="1094,145" path="m8569,486l8539,492,8539,509,8542,518,8552,528,8561,530,8678,530,8688,528,8698,518,8700,509,8700,503,8569,503,8569,486xm8676,385l8567,385,8557,388,8547,397,8545,406,8545,449,8547,458,8557,468,8567,470,8671,470,8671,503,8700,503,8700,463,8698,454,8688,444,8678,442,8574,442,8574,411,8698,411,8698,405,8696,397,8685,388,8676,385xm8698,411l8669,411,8669,427,8698,420,8698,411xm8878,411l8761,411,8761,530,8783,530,8783,483,8878,483,8887,476,8887,466,8783,466,8783,429,8887,429,8887,419,8878,411xm8887,429l8860,429,8864,432,8864,462,8860,466,8887,466,8887,429xm9050,411l8930,411,8930,530,9051,530,9051,513,8953,513,8953,477,9011,477,9011,459,8953,459,8953,429,9050,429,9050,411xm9200,411l9108,411,9100,413,9092,421,9090,429,9090,513,9092,520,9100,528,9108,530,9200,530,9208,528,9216,520,9218,513,9218,512,9113,512,9113,429,9218,429,9218,429,9216,421,9208,413,9200,411xm9196,484l9196,512,9218,512,9218,488,9196,484xm9218,429l9196,429,9196,454,9218,451,9218,429xm9287,412l9265,412,9265,530,9287,530,9287,412xm9411,411l9391,411,9322,530,9345,530,9360,502,9465,502,9455,485,9369,485,9401,429,9422,429,9411,411xm9465,502l9442,502,9457,530,9482,530,9465,502xm9422,429l9401,429,9432,485,9455,485,9422,429xm9539,411l9517,411,9517,530,9632,530,9632,512,9539,512,9539,411xe" filled="true" fillcolor="#ffffff" stroked="false">
              <v:path arrowok="t"/>
              <v:fill type="solid"/>
            </v:shape>
            <v:shape style="position:absolute;left:8543;top:721;width:1014;height:145" coordorigin="8544,721" coordsize="1014,145" path="m8668,721l8544,721,8544,866,8577,866,8577,810,8668,810,8682,808,8692,803,8698,794,8700,785,8577,785,8577,746,8699,746,8698,737,8692,728,8682,723,8668,721xm8699,746l8658,746,8661,747,8663,748,8666,750,8668,753,8668,778,8666,781,8663,783,8661,784,8658,785,8700,785,8700,782,8700,749,8699,746xm8812,747l8792,747,8723,866,8745,866,8760,838,8866,838,8856,821,8770,821,8801,765,8822,765,8812,747xm8866,838l8842,838,8858,866,8882,866,8866,838xm8822,765l8801,765,8833,821,8856,821,8822,765xm9030,747l8918,747,8918,866,8940,866,8940,820,9030,820,9038,812,9038,803,8940,803,8940,765,9038,765,9038,755,9030,747xm8998,820l8973,820,9020,866,9050,866,8998,820xm9038,765l9012,765,9016,769,9016,795,9015,797,9015,799,9013,802,9009,803,9038,803,9038,765xm9209,747l9089,747,9089,866,9210,866,9210,849,9112,849,9112,813,9170,813,9170,795,9112,795,9112,765,9209,765,9209,747xm9269,747l9252,747,9252,866,9273,866,9273,785,9272,778,9271,771,9296,771,9269,747xm9296,771l9271,771,9274,777,9279,782,9285,787,9374,866,9389,866,9389,841,9371,841,9366,835,9362,830,9296,771xm9389,747l9369,747,9369,827,9369,834,9371,841,9389,841,9389,747xm9501,765l9479,765,9479,866,9501,866,9501,765xm9557,747l9423,747,9423,765,9557,765,9557,747xe" filled="true" fillcolor="#ffffff" stroked="false">
              <v:path arrowok="t"/>
              <v:fill type="solid"/>
            </v:shape>
            <v:shape style="position:absolute;left:8543;top:1057;width:1744;height:145" coordorigin="8544,1057" coordsize="1744,145" path="m8577,1057l8544,1057,8544,1202,8577,1202,8577,1057xm8659,1083l8642,1083,8642,1202,8662,1202,8662,1121,8662,1114,8661,1107,8685,1107,8659,1083xm8685,1107l8661,1107,8664,1113,8669,1118,8675,1123,8764,1202,8779,1202,8779,1177,8760,1177,8756,1171,8751,1166,8685,1107xm8779,1083l8758,1083,8758,1163,8759,1170,8760,1177,8779,1177,8779,1083xm8952,1083l8834,1083,8834,1202,8856,1202,8856,1155,8910,1155,8910,1138,8856,1138,8856,1101,8952,1101,8952,1083xm9109,1083l9001,1083,8993,1085,8985,1093,8983,1101,8983,1185,8985,1192,8993,1200,9001,1202,9109,1202,9117,1200,9125,1192,9127,1185,9127,1184,9005,1184,9005,1101,9127,1101,9127,1101,9125,1093,9117,1085,9109,1083xm9127,1101l9105,1101,9105,1184,9127,1184,9127,1101xm9291,1083l9179,1083,9179,1202,9201,1202,9201,1156,9291,1156,9299,1148,9299,1139,9201,1139,9201,1101,9299,1101,9299,1091,9291,1083xm9259,1156l9234,1156,9281,1202,9311,1202,9259,1156xm9299,1101l9273,1101,9277,1105,9277,1131,9277,1133,9276,1135,9274,1138,9271,1139,9299,1139,9299,1101xm9369,1083l9351,1083,9351,1202,9369,1202,9369,1118,9368,1105,9386,1105,9369,1083xm9503,1105l9484,1105,9483,1111,9482,1116,9482,1202,9503,1202,9503,1105xm9386,1105l9368,1105,9371,1112,9374,1118,9377,1122,9424,1183,9430,1183,9447,1160,9428,1160,9386,1105xm9503,1083l9482,1083,9428,1160,9447,1160,9476,1122,9479,1118,9481,1113,9484,1105,9503,1105,9503,1083xm9628,1083l9608,1083,9539,1202,9561,1202,9577,1174,9682,1174,9672,1157,9586,1157,9617,1101,9638,1101,9628,1083xm9682,1174l9659,1174,9674,1202,9698,1202,9682,1174xm9638,1101l9617,1101,9649,1157,9672,1157,9638,1101xm9791,1101l9769,1101,9769,1202,9791,1202,9791,1101xm9847,1083l9713,1083,9713,1101,9847,1101,9847,1083xm9903,1084l9880,1084,9880,1202,9903,1202,9903,1084xm10080,1083l9972,1083,9965,1085,9956,1093,9954,1101,9954,1185,9956,1192,9964,1200,9972,1202,10080,1202,10088,1200,10096,1192,10098,1185,10098,1184,9977,1184,9977,1101,10098,1101,10098,1101,10096,1093,10088,1085,10080,1083xm10098,1101l10076,1101,10076,1184,10098,1184,10098,1101xm10167,1083l10150,1083,10150,1202,10171,1202,10171,1121,10170,1114,10169,1107,10194,1107,10167,1083xm10194,1107l10169,1107,10173,1113,10177,1118,10183,1123,10272,1202,10288,1202,10288,1177,10269,1177,10265,1171,10260,1166,10194,1107xm10288,1083l10267,1083,10267,1163,10267,1170,10269,1177,10288,1177,10288,1083xe" filled="true" fillcolor="#ffffff" stroked="false">
              <v:path arrowok="t"/>
              <v:fill type="solid"/>
            </v:shape>
            <v:shape style="position:absolute;left:8543;top:1393;width:1253;height:145" coordorigin="8543,1393" coordsize="1253,145" path="m8566,1393l8543,1393,8543,1538,8574,1538,8574,1454,8573,1446,8572,1437,8618,1437,8566,1393xm8618,1437l8572,1437,8576,1441,8580,1445,8584,1449,8690,1538,8713,1538,8713,1494,8685,1494,8681,1490,8675,1485,8618,1437xm8713,1393l8683,1393,8683,1473,8684,1481,8685,1494,8713,1494,8713,1393xm8897,1419l8777,1419,8777,1538,8898,1538,8898,1521,8800,1521,8800,1485,8858,1485,8858,1467,8800,1467,8800,1437,8897,1437,8897,1419xm8997,1437l8975,1437,8975,1538,8997,1538,8997,1437xm9053,1419l8919,1419,8919,1437,9053,1437,9053,1419xm9090,1419l9066,1419,9112,1538,9129,1538,9140,1510,9122,1510,9090,1419xm9184,1450l9164,1450,9197,1538,9214,1538,9225,1510,9206,1510,9184,1450xm9172,1419l9157,1419,9122,1510,9140,1510,9164,1450,9184,1450,9172,1419xm9259,1419l9239,1419,9206,1510,9225,1510,9259,1419xm9416,1419l9308,1419,9301,1421,9293,1429,9290,1437,9290,1521,9292,1528,9301,1536,9308,1538,9416,1538,9424,1536,9432,1528,9434,1521,9434,1520,9313,1520,9313,1437,9434,1437,9434,1437,9432,1429,9424,1421,9416,1419xm9434,1437l9412,1437,9412,1520,9434,1520,9434,1437xm9598,1419l9486,1419,9486,1538,9509,1538,9509,1492,9598,1492,9607,1484,9607,1475,9509,1475,9509,1437,9607,1437,9607,1427,9598,1419xm9566,1492l9541,1492,9589,1538,9619,1538,9566,1492xm9607,1437l9580,1437,9585,1441,9585,1467,9584,1469,9583,1471,9582,1474,9578,1475,9607,1475,9607,1437xm9680,1419l9658,1419,9658,1538,9680,1538,9680,1485,9712,1485,9699,1477,9709,1470,9680,1470,9680,1419xm9712,1485l9680,1485,9760,1538,9796,1538,9712,1485xm9786,1419l9755,1419,9680,1470,9709,1470,9786,1419xe" filled="true" fillcolor="#ffffff" stroked="false">
              <v:path arrowok="t"/>
              <v:fill type="solid"/>
            </v:shape>
            <v:shape style="position:absolute;left:1811;top:1417;width:6323;height:201" type="#_x0000_t75" stroked="false">
              <v:imagedata r:id="rId6" o:title=""/>
            </v:shape>
            <v:shape style="position:absolute;left:1793;top:385;width:6341;height:943" coordorigin="1794,385" coordsize="6341,943" path="m1977,1117l1966,1117,1815,1193,1800,1200,1794,1210,1794,1221,1814,1259,1869,1291,1949,1313,2047,1321,2134,1316,2215,1300,2286,1274,2345,1241,2168,1241,2109,1232,2046,1209,1997,1181,1977,1154,1977,1151,1979,1147,1981,1143,1985,1139,1985,1125,1977,1117xm2241,391l2168,395,2095,407,2024,426,1960,452,1899,489,1855,537,1829,594,1819,659,1827,716,1851,768,1893,815,1954,860,2036,905,2088,930,2129,952,2159,969,2180,984,2209,1011,2230,1040,2242,1073,2246,1109,2243,1145,2232,1179,2215,1211,2191,1240,2180,1241,2345,1241,2347,1240,2397,1198,2434,1149,2457,1094,2465,1034,2458,974,2434,922,2390,875,2321,828,2223,777,2137,731,2081,688,2051,641,2042,587,2046,554,2056,524,2072,498,2096,475,2109,474,2475,474,2475,473,2457,441,2406,415,2332,397,2241,391xm2475,474l2127,474,2180,480,2233,496,2273,517,2289,539,2289,541,2287,543,2286,547,2283,553,2283,562,2293,573,2302,573,2310,570,2460,494,2470,489,2475,481,2475,474xm2918,672l2854,673,2803,676,2764,680,2734,686,2637,712,2629,714,2624,719,2624,731,2627,733,2691,733,2691,1320,2692,1323,2707,1323,2716,1320,2852,1277,2870,1272,2870,1262,2866,1256,2864,1256,2854,1254,2849,1243,2847,1213,2847,1153,2847,1033,2891,1029,2929,1023,2962,1017,2992,1008,3057,981,2920,981,2902,981,2882,980,2863,978,2847,977,2847,732,3113,732,3112,732,3085,709,3053,693,3016,681,2971,675,2918,672xm3113,732l2847,732,2907,741,2952,768,2981,811,2991,867,2988,898,2979,927,2965,954,2943,980,2934,981,3057,981,3061,979,3111,941,3141,893,3151,836,3146,798,3133,762,3113,732xm3487,731l3313,731,3322,736,3326,746,3328,752,3330,762,3330,781,3331,1319,3332,1323,3348,1323,3355,1320,3491,1277,3509,1272,3509,1262,3506,1256,3495,1256,3491,1252,3490,1249,3488,1244,3487,1231,3487,1203,3487,731xm3506,1255l3504,1255,3496,1256,3506,1256,3506,1255xm3484,663l3471,663,3453,668,3274,717,3266,719,3264,721,3264,732,3267,736,3275,736,3277,735,3295,731,3487,731,3487,670,3484,663xm3910,721l3720,721,3728,725,3735,738,3735,1318,3737,1323,3748,1323,3761,1319,3834,1298,3845,1295,3846,1294,3846,1282,3843,1280,3835,1280,3829,1278,3825,1270,3823,1256,3823,1233,3823,924,3822,902,3821,880,3819,857,3816,832,3984,832,3910,721xm3984,832l3816,832,3829,862,3844,892,3863,924,3886,960,4124,1311,4131,1320,4135,1323,4149,1323,4154,1321,4163,1312,4223,1258,4236,1244,4245,1231,4252,1215,4257,1195,4263,1157,4263,1149,4184,1149,4177,1130,4168,1111,4158,1092,4146,1074,3984,832xm4270,663l4259,663,4246,667,4173,688,4163,691,4162,691,4162,704,4164,706,4172,706,4178,708,4182,715,4184,729,4184,751,4184,1149,4263,1149,4268,1103,4271,1042,4272,982,4272,668,4270,663xm3869,663l3858,663,3853,663,3847,664,3836,667,3816,672,3672,710,3669,711,3669,723,3672,727,3680,727,3688,724,3697,722,3702,721,3910,721,3884,682,3873,666,3869,663xm5238,468l4967,468,4979,474,4989,493,4989,1293,4989,1307,4992,1320,4996,1326,5004,1328,5008,1328,5025,1323,5130,1293,5145,1289,5147,1287,5147,1269,5142,1267,5132,1267,5123,1264,5118,1253,5115,1233,5114,1200,5114,759,5113,727,5112,695,5109,663,5104,628,5345,628,5238,468xm5345,628l5104,628,5123,670,5145,713,5172,759,5205,810,5545,1312,5555,1324,5560,1328,5580,1328,5587,1325,5599,1313,5685,1235,5704,1216,5718,1197,5727,1174,5734,1146,5743,1091,5744,1080,5631,1080,5620,1053,5607,1026,5593,999,5576,973,5345,628xm5741,385l5737,385,5719,391,5614,421,5599,425,5598,426,5598,444,5602,447,5613,447,5621,450,5627,460,5630,480,5631,512,5631,1080,5744,1080,5749,1014,5754,927,5756,841,5756,421,5755,406,5753,393,5748,387,5741,385xm5164,385l5157,386,5149,387,5133,391,5104,399,4899,452,4895,455,4895,471,4899,477,4910,477,4922,473,4934,470,4941,468,5238,468,5201,413,5191,399,5183,390,5175,386,5164,385xm6193,739l6037,739,6037,1307,6040,1310,6292,1310,6311,1310,6327,1308,6344,1305,6362,1300,6491,1262,6494,1259,6494,1246,6490,1244,6193,1244,6193,1019,6278,1019,6298,1018,6316,1017,6333,1013,6350,1008,6456,972,6471,967,6471,956,6468,954,6193,954,6193,739xm6473,675l6161,675,6138,676,6119,677,6101,681,6082,687,5982,718,5967,722,5967,737,5970,739,6283,739,6304,739,6322,737,6338,733,6355,729,6461,693,6476,688,6476,677,6473,675xm6784,726l6612,726,6619,727,6625,732,6630,743,6637,764,6801,1289,6807,1307,6812,1317,6818,1322,6825,1323,6840,1319,6863,1308,6892,1292,6923,1271,6941,1257,6953,1243,6963,1225,6972,1202,6976,1187,6911,1187,6906,1155,6900,1126,6892,1095,6882,1059,6784,726xm7218,850l7076,850,7081,882,7088,915,7097,951,7108,990,7194,1284,7201,1303,7207,1315,7213,1321,7221,1323,7236,1319,7258,1309,7286,1293,7319,1271,7336,1258,7348,1244,7358,1227,7368,1202,7373,1187,7309,1187,7305,1161,7299,1132,7291,1100,7281,1065,7218,850xm7182,724l7026,724,7031,729,7035,742,7041,764,6944,1059,6928,1108,6919,1141,6914,1165,6911,1187,6976,1187,7044,974,7055,939,7064,905,7071,875,7076,850,7218,850,7182,724xm7544,716l7444,716,7447,719,7447,724,7447,728,7445,733,7442,746,7436,768,7346,1047,7328,1102,7318,1137,7312,1162,7309,1187,7373,1187,7544,716xm6761,663l6743,663,6731,666,6716,671,6582,715,6580,717,6580,727,6583,731,6591,731,6594,730,6604,726,6784,726,6775,692,6768,671,6761,663xm7149,663l7142,664,7133,666,7121,669,7108,672,6993,711,6986,712,6984,714,6984,724,6987,729,6995,729,6996,728,7006,725,7010,724,7182,724,7174,696,7169,680,7163,670,7157,665,7149,663xm7551,663l7540,663,7513,671,7442,696,7430,700,7428,702,7428,712,7431,717,7436,717,7439,716,7544,716,7552,692,7555,684,7557,677,7557,668,7551,663xm7786,1175l7778,1175,7672,1228,7662,1233,7657,1240,7657,1247,7671,1275,7710,1297,7766,1312,7834,1318,7930,1308,8011,1281,8039,1262,7919,1262,7878,1255,7834,1239,7800,1220,7786,1201,7786,1199,7787,1196,7788,1193,7791,1190,7791,1181,7786,1175xm7970,667l7919,670,7868,678,7818,692,7773,710,7731,736,7700,769,7682,809,7675,854,7684,904,7710,948,7757,988,7827,1027,7863,1044,7892,1059,7913,1072,7927,1082,7948,1101,7963,1121,7971,1144,7974,1169,7972,1195,7964,1219,7952,1241,7935,1261,7927,1262,8039,1262,8073,1238,8113,1183,8127,1117,8119,1065,8092,1022,8040,981,7898,905,7859,874,7838,842,7831,804,7834,781,7841,760,7852,741,7868,726,7878,725,8134,725,8134,724,8121,702,8086,684,8034,671,7970,667xm8134,725l7890,725,7928,729,7964,741,7992,755,8004,770,8004,771,8003,773,8002,776,8000,780,8000,787,8006,794,8013,794,8019,792,8124,739,8130,735,8134,730,8134,725xe" filled="true" fillcolor="#ffffff" stroked="false">
              <v:path arrowok="t"/>
              <v:fill type="solid"/>
            </v:shape>
          </v:group>
        </w:pict>
      </w:r>
      <w:r>
        <w:rPr>
          <w:sz w:val="20"/>
        </w:rPr>
      </w:r>
    </w:p>
    <w:p>
      <w:pPr>
        <w:pStyle w:val="BodyText"/>
        <w:spacing w:before="8"/>
        <w:rPr>
          <w:sz w:val="10"/>
        </w:rPr>
      </w:pPr>
    </w:p>
    <w:p>
      <w:pPr>
        <w:spacing w:before="101"/>
        <w:ind w:left="4151" w:right="0" w:firstLine="0"/>
        <w:jc w:val="left"/>
        <w:rPr>
          <w:rFonts w:ascii="Arial Rounded MT Bold"/>
          <w:sz w:val="40"/>
        </w:rPr>
      </w:pPr>
      <w:r>
        <w:rPr/>
        <w:pict>
          <v:group style="position:absolute;margin-left:33.0644pt;margin-top:23.815298pt;width:172pt;height:584.65pt;mso-position-horizontal-relative:page;mso-position-vertical-relative:paragraph;z-index:1072" coordorigin="661,476" coordsize="3440,11693">
            <v:shape style="position:absolute;left:667;top:482;width:3427;height:11680" coordorigin="668,483" coordsize="3427,11680" path="m668,516l668,12129,668,12162,701,12162,4061,12162,4095,12162,4095,12129,4095,516,4095,483,4061,483,701,483,668,483,668,516xe" filled="false" stroked="true" strokeweight=".668pt" strokecolor="#000000">
              <v:path arrowok="t"/>
              <v:stroke dashstyle="solid"/>
            </v:shape>
            <v:rect style="position:absolute;left:721;top:536;width:3320;height:11573" filled="false" stroked="true" strokeweight="2pt" strokecolor="#000000">
              <v:stroke dashstyle="solid"/>
            </v:rect>
            <v:rect style="position:absolute;left:720;top:634;width:3183;height:11348" filled="true" fillcolor="#fefeff" stroked="false">
              <v:fill type="solid"/>
            </v:rect>
            <v:shape style="position:absolute;left:936;top:7921;width:642;height:608" type="#_x0000_t75" stroked="false">
              <v:imagedata r:id="rId7" o:title=""/>
            </v:shape>
            <v:shape style="position:absolute;left:936;top:7921;width:642;height:608" type="#_x0000_t75" stroked="false">
              <v:imagedata r:id="rId8" o:title=""/>
            </v:shape>
            <v:shape style="position:absolute;left:964;top:5310;width:2;height:2" coordorigin="965,5311" coordsize="0,0" path="m965,5311xe" filled="true" fillcolor="#ffffff" stroked="false">
              <v:path arrowok="t"/>
              <v:fill type="solid"/>
            </v:shape>
            <v:shape style="position:absolute;left:964;top:5310;width:585;height:394" type="#_x0000_t75" stroked="false">
              <v:imagedata r:id="rId9" o:title=""/>
            </v:shape>
            <v:shape style="position:absolute;left:964;top:8900;width:607;height:354" type="#_x0000_t75" stroked="false">
              <v:imagedata r:id="rId10" o:title=""/>
            </v:shape>
            <v:shape style="position:absolute;left:964;top:9577;width:565;height:881" type="#_x0000_t75" stroked="false">
              <v:imagedata r:id="rId11" o:title=""/>
            </v:shape>
            <v:shapetype id="_x0000_t202" o:spt="202" coordsize="21600,21600" path="m,l,21600r21600,l21600,xe">
              <v:stroke joinstyle="miter"/>
              <v:path gradientshapeok="t" o:connecttype="rect"/>
            </v:shapetype>
            <v:shape style="position:absolute;left:720;top:634;width:3183;height:11348" type="#_x0000_t202" filled="false" stroked="false">
              <v:textbox inset="0,0,0,0">
                <w:txbxContent>
                  <w:p>
                    <w:pPr>
                      <w:spacing w:before="181"/>
                      <w:ind w:left="240" w:right="0" w:firstLine="0"/>
                      <w:jc w:val="left"/>
                      <w:rPr>
                        <w:rFonts w:ascii="Arial"/>
                        <w:b/>
                        <w:sz w:val="28"/>
                      </w:rPr>
                    </w:pPr>
                    <w:r>
                      <w:rPr>
                        <w:rFonts w:ascii="Arial"/>
                        <w:b/>
                        <w:sz w:val="28"/>
                      </w:rPr>
                      <w:t>May 2019</w:t>
                    </w:r>
                  </w:p>
                  <w:p>
                    <w:pPr>
                      <w:spacing w:before="9"/>
                      <w:ind w:left="240" w:right="0" w:firstLine="0"/>
                      <w:jc w:val="left"/>
                      <w:rPr>
                        <w:rFonts w:ascii="Arial"/>
                        <w:b/>
                        <w:sz w:val="26"/>
                      </w:rPr>
                    </w:pPr>
                    <w:r>
                      <w:rPr>
                        <w:rFonts w:ascii="Arial"/>
                        <w:b/>
                        <w:sz w:val="26"/>
                      </w:rPr>
                      <w:t>Volume XXXV, No. 4</w:t>
                    </w:r>
                  </w:p>
                  <w:p>
                    <w:pPr>
                      <w:spacing w:line="249" w:lineRule="auto" w:before="99"/>
                      <w:ind w:left="240" w:right="356" w:firstLine="0"/>
                      <w:jc w:val="left"/>
                      <w:rPr>
                        <w:sz w:val="22"/>
                      </w:rPr>
                    </w:pPr>
                    <w:r>
                      <w:rPr>
                        <w:b/>
                        <w:sz w:val="22"/>
                      </w:rPr>
                      <w:t>SPIN </w:t>
                    </w:r>
                    <w:r>
                      <w:rPr>
                        <w:sz w:val="22"/>
                      </w:rPr>
                      <w:t>is co-sponsored by the Disability &amp; Communication Access Board and the Department of Education.</w:t>
                    </w:r>
                  </w:p>
                  <w:p>
                    <w:pPr>
                      <w:spacing w:line="249" w:lineRule="auto" w:before="4"/>
                      <w:ind w:left="240" w:right="344" w:firstLine="0"/>
                      <w:jc w:val="left"/>
                      <w:rPr>
                        <w:sz w:val="22"/>
                      </w:rPr>
                    </w:pPr>
                    <w:r>
                      <w:rPr>
                        <w:sz w:val="22"/>
                      </w:rPr>
                      <w:t>Services include a phone line for information referral and support, a quarterly newsletter, an annual conference and community workshops. SPIN is guided by an Advisory Committee made up of parents, teachers and people with disabilities.</w:t>
                    </w:r>
                  </w:p>
                  <w:p>
                    <w:pPr>
                      <w:spacing w:line="240" w:lineRule="auto" w:before="8"/>
                      <w:rPr>
                        <w:sz w:val="25"/>
                      </w:rPr>
                    </w:pPr>
                  </w:p>
                  <w:p>
                    <w:pPr>
                      <w:spacing w:before="0"/>
                      <w:ind w:left="960" w:right="0" w:firstLine="0"/>
                      <w:jc w:val="left"/>
                      <w:rPr>
                        <w:sz w:val="22"/>
                      </w:rPr>
                    </w:pPr>
                    <w:r>
                      <w:rPr>
                        <w:sz w:val="22"/>
                      </w:rPr>
                      <w:t>PHONE</w:t>
                    </w:r>
                  </w:p>
                  <w:p>
                    <w:pPr>
                      <w:spacing w:before="11"/>
                      <w:ind w:left="960" w:right="0" w:firstLine="0"/>
                      <w:jc w:val="left"/>
                      <w:rPr>
                        <w:b/>
                        <w:sz w:val="22"/>
                      </w:rPr>
                    </w:pPr>
                    <w:r>
                      <w:rPr>
                        <w:b/>
                        <w:sz w:val="22"/>
                      </w:rPr>
                      <w:t>586-8126</w:t>
                    </w:r>
                  </w:p>
                  <w:p>
                    <w:pPr>
                      <w:spacing w:line="249" w:lineRule="auto" w:before="11"/>
                      <w:ind w:left="240" w:right="369" w:firstLine="0"/>
                      <w:jc w:val="left"/>
                      <w:rPr>
                        <w:sz w:val="22"/>
                      </w:rPr>
                    </w:pPr>
                    <w:r>
                      <w:rPr>
                        <w:sz w:val="22"/>
                      </w:rPr>
                      <w:t>Neighbor Islands dial the ex- change below, then 6-8126</w:t>
                    </w:r>
                  </w:p>
                  <w:p>
                    <w:pPr>
                      <w:spacing w:before="146"/>
                      <w:ind w:left="240" w:right="0" w:firstLine="0"/>
                      <w:jc w:val="left"/>
                      <w:rPr>
                        <w:b/>
                        <w:sz w:val="22"/>
                      </w:rPr>
                    </w:pPr>
                    <w:r>
                      <w:rPr>
                        <w:sz w:val="22"/>
                      </w:rPr>
                      <w:t>Kauai - </w:t>
                    </w:r>
                    <w:r>
                      <w:rPr>
                        <w:b/>
                        <w:sz w:val="22"/>
                      </w:rPr>
                      <w:t>274-3141</w:t>
                    </w:r>
                  </w:p>
                  <w:p>
                    <w:pPr>
                      <w:spacing w:before="11"/>
                      <w:ind w:left="240" w:right="0" w:firstLine="0"/>
                      <w:jc w:val="left"/>
                      <w:rPr>
                        <w:b/>
                        <w:sz w:val="22"/>
                      </w:rPr>
                    </w:pPr>
                    <w:r>
                      <w:rPr>
                        <w:sz w:val="22"/>
                      </w:rPr>
                      <w:t>Hawai’i - </w:t>
                    </w:r>
                    <w:r>
                      <w:rPr>
                        <w:b/>
                        <w:sz w:val="22"/>
                      </w:rPr>
                      <w:t>974-4000</w:t>
                    </w:r>
                  </w:p>
                  <w:p>
                    <w:pPr>
                      <w:spacing w:before="11"/>
                      <w:ind w:left="240" w:right="0" w:firstLine="0"/>
                      <w:jc w:val="left"/>
                      <w:rPr>
                        <w:b/>
                        <w:sz w:val="22"/>
                      </w:rPr>
                    </w:pPr>
                    <w:r>
                      <w:rPr>
                        <w:sz w:val="22"/>
                      </w:rPr>
                      <w:t>Maui - </w:t>
                    </w:r>
                    <w:r>
                      <w:rPr>
                        <w:b/>
                        <w:sz w:val="22"/>
                      </w:rPr>
                      <w:t>984-2400</w:t>
                    </w:r>
                  </w:p>
                  <w:p>
                    <w:pPr>
                      <w:spacing w:before="11"/>
                      <w:ind w:left="240" w:right="0" w:firstLine="0"/>
                      <w:jc w:val="left"/>
                      <w:rPr>
                        <w:b/>
                        <w:sz w:val="22"/>
                      </w:rPr>
                    </w:pPr>
                    <w:r>
                      <w:rPr>
                        <w:sz w:val="22"/>
                      </w:rPr>
                      <w:t>Molokai - </w:t>
                    </w:r>
                    <w:r>
                      <w:rPr>
                        <w:b/>
                        <w:sz w:val="22"/>
                      </w:rPr>
                      <w:t>1-800-468-4644</w:t>
                    </w:r>
                  </w:p>
                  <w:p>
                    <w:pPr>
                      <w:spacing w:before="11"/>
                      <w:ind w:left="240" w:right="0" w:firstLine="0"/>
                      <w:jc w:val="left"/>
                      <w:rPr>
                        <w:b/>
                        <w:sz w:val="22"/>
                      </w:rPr>
                    </w:pPr>
                    <w:r>
                      <w:rPr>
                        <w:sz w:val="22"/>
                      </w:rPr>
                      <w:t>Lanai - </w:t>
                    </w:r>
                    <w:r>
                      <w:rPr>
                        <w:b/>
                        <w:sz w:val="22"/>
                      </w:rPr>
                      <w:t>1-800-468-4644</w:t>
                    </w:r>
                  </w:p>
                  <w:p>
                    <w:pPr>
                      <w:spacing w:line="240" w:lineRule="auto" w:before="11"/>
                      <w:rPr>
                        <w:sz w:val="23"/>
                      </w:rPr>
                    </w:pPr>
                  </w:p>
                  <w:p>
                    <w:pPr>
                      <w:spacing w:before="0"/>
                      <w:ind w:left="960" w:right="0" w:firstLine="0"/>
                      <w:jc w:val="left"/>
                      <w:rPr>
                        <w:sz w:val="22"/>
                      </w:rPr>
                    </w:pPr>
                    <w:r>
                      <w:rPr>
                        <w:sz w:val="22"/>
                      </w:rPr>
                      <w:t>FAX</w:t>
                    </w:r>
                  </w:p>
                  <w:p>
                    <w:pPr>
                      <w:spacing w:before="11"/>
                      <w:ind w:left="960" w:right="0" w:firstLine="0"/>
                      <w:jc w:val="left"/>
                      <w:rPr>
                        <w:sz w:val="22"/>
                      </w:rPr>
                    </w:pPr>
                    <w:r>
                      <w:rPr>
                        <w:sz w:val="22"/>
                      </w:rPr>
                      <w:t>586-8129</w:t>
                    </w:r>
                  </w:p>
                  <w:p>
                    <w:pPr>
                      <w:spacing w:line="240" w:lineRule="auto" w:before="10"/>
                      <w:rPr>
                        <w:sz w:val="23"/>
                      </w:rPr>
                    </w:pPr>
                  </w:p>
                  <w:p>
                    <w:pPr>
                      <w:spacing w:before="1"/>
                      <w:ind w:left="960" w:right="0" w:firstLine="0"/>
                      <w:jc w:val="left"/>
                      <w:rPr>
                        <w:sz w:val="22"/>
                      </w:rPr>
                    </w:pPr>
                    <w:r>
                      <w:rPr>
                        <w:sz w:val="22"/>
                      </w:rPr>
                      <w:t>E-MAIL</w:t>
                    </w:r>
                  </w:p>
                  <w:p>
                    <w:pPr>
                      <w:spacing w:before="11"/>
                      <w:ind w:left="960" w:right="0" w:firstLine="0"/>
                      <w:jc w:val="left"/>
                      <w:rPr>
                        <w:sz w:val="22"/>
                      </w:rPr>
                    </w:pPr>
                    <w:hyperlink r:id="rId12">
                      <w:r>
                        <w:rPr>
                          <w:sz w:val="22"/>
                        </w:rPr>
                        <w:t>spin@doh.hawaii.gov</w:t>
                      </w:r>
                    </w:hyperlink>
                  </w:p>
                  <w:p>
                    <w:pPr>
                      <w:spacing w:line="240" w:lineRule="auto" w:before="10"/>
                      <w:rPr>
                        <w:sz w:val="23"/>
                      </w:rPr>
                    </w:pPr>
                  </w:p>
                  <w:p>
                    <w:pPr>
                      <w:spacing w:before="0"/>
                      <w:ind w:left="960" w:right="0" w:firstLine="0"/>
                      <w:jc w:val="left"/>
                      <w:rPr>
                        <w:sz w:val="22"/>
                      </w:rPr>
                    </w:pPr>
                    <w:r>
                      <w:rPr>
                        <w:sz w:val="22"/>
                      </w:rPr>
                      <w:t>WEB</w:t>
                    </w:r>
                  </w:p>
                  <w:p>
                    <w:pPr>
                      <w:spacing w:before="11"/>
                      <w:ind w:left="955" w:right="0" w:firstLine="0"/>
                      <w:jc w:val="left"/>
                      <w:rPr>
                        <w:sz w:val="22"/>
                      </w:rPr>
                    </w:pPr>
                    <w:hyperlink r:id="rId13">
                      <w:r>
                        <w:rPr>
                          <w:sz w:val="22"/>
                        </w:rPr>
                        <w:t>www.spinhawaii.org</w:t>
                      </w:r>
                    </w:hyperlink>
                  </w:p>
                  <w:p>
                    <w:pPr>
                      <w:spacing w:line="240" w:lineRule="auto" w:before="0"/>
                      <w:rPr>
                        <w:sz w:val="22"/>
                      </w:rPr>
                    </w:pPr>
                  </w:p>
                  <w:p>
                    <w:pPr>
                      <w:spacing w:line="240" w:lineRule="auto" w:before="10"/>
                      <w:rPr>
                        <w:sz w:val="24"/>
                      </w:rPr>
                    </w:pPr>
                  </w:p>
                  <w:p>
                    <w:pPr>
                      <w:spacing w:before="0"/>
                      <w:ind w:left="240" w:right="0" w:firstLine="0"/>
                      <w:jc w:val="left"/>
                      <w:rPr>
                        <w:b/>
                        <w:sz w:val="22"/>
                      </w:rPr>
                    </w:pPr>
                    <w:r>
                      <w:rPr>
                        <w:b/>
                        <w:sz w:val="22"/>
                      </w:rPr>
                      <w:t>1010 Richards Street</w:t>
                    </w:r>
                  </w:p>
                  <w:p>
                    <w:pPr>
                      <w:spacing w:before="11"/>
                      <w:ind w:left="240" w:right="0" w:firstLine="0"/>
                      <w:jc w:val="left"/>
                      <w:rPr>
                        <w:b/>
                        <w:sz w:val="22"/>
                      </w:rPr>
                    </w:pPr>
                    <w:r>
                      <w:rPr>
                        <w:b/>
                        <w:sz w:val="22"/>
                      </w:rPr>
                      <w:t>Room 118</w:t>
                    </w:r>
                  </w:p>
                  <w:p>
                    <w:pPr>
                      <w:spacing w:before="11"/>
                      <w:ind w:left="240" w:right="0" w:firstLine="0"/>
                      <w:jc w:val="left"/>
                      <w:rPr>
                        <w:b/>
                        <w:sz w:val="22"/>
                      </w:rPr>
                    </w:pPr>
                    <w:r>
                      <w:rPr>
                        <w:b/>
                        <w:sz w:val="22"/>
                      </w:rPr>
                      <w:t>Honolulu, HI 96813</w:t>
                    </w:r>
                  </w:p>
                </w:txbxContent>
              </v:textbox>
              <w10:wrap type="none"/>
            </v:shape>
            <w10:wrap type="none"/>
          </v:group>
        </w:pict>
      </w:r>
      <w:r>
        <w:rPr>
          <w:rFonts w:ascii="Arial Rounded MT Bold"/>
          <w:sz w:val="40"/>
        </w:rPr>
        <w:t>Reflecting on the Legislative Session</w:t>
      </w:r>
    </w:p>
    <w:p>
      <w:pPr>
        <w:pStyle w:val="BodyText"/>
        <w:spacing w:before="10"/>
        <w:rPr>
          <w:rFonts w:ascii="Arial Rounded MT Bold"/>
          <w:sz w:val="9"/>
        </w:rPr>
      </w:pPr>
    </w:p>
    <w:p>
      <w:pPr>
        <w:spacing w:after="0"/>
        <w:rPr>
          <w:rFonts w:ascii="Arial Rounded MT Bold"/>
          <w:sz w:val="9"/>
        </w:rPr>
        <w:sectPr>
          <w:type w:val="continuous"/>
          <w:pgSz w:w="12240" w:h="15840"/>
          <w:pgMar w:top="980" w:bottom="280" w:left="260" w:right="440"/>
        </w:sectPr>
      </w:pPr>
    </w:p>
    <w:p>
      <w:pPr>
        <w:pStyle w:val="BodyText"/>
        <w:spacing w:line="249" w:lineRule="auto" w:before="60"/>
        <w:ind w:left="4511" w:right="45"/>
      </w:pPr>
      <w:r>
        <w:rPr/>
        <w:pict>
          <v:shape style="position:absolute;margin-left:219.652405pt;margin-top:3.256264pt;width:18.95pt;height:31pt;mso-position-horizontal-relative:page;mso-position-vertical-relative:paragraph;z-index:-26896" type="#_x0000_t202" filled="false" stroked="false">
            <v:textbox inset="0,0,0,0">
              <w:txbxContent>
                <w:p>
                  <w:pPr>
                    <w:spacing w:line="598" w:lineRule="exact" w:before="0"/>
                    <w:ind w:left="0" w:right="0" w:firstLine="0"/>
                    <w:jc w:val="left"/>
                    <w:rPr>
                      <w:sz w:val="62"/>
                    </w:rPr>
                  </w:pPr>
                  <w:r>
                    <w:rPr>
                      <w:w w:val="99"/>
                      <w:sz w:val="62"/>
                    </w:rPr>
                    <w:t>E</w:t>
                  </w:r>
                </w:p>
              </w:txbxContent>
            </v:textbox>
            <w10:wrap type="none"/>
          </v:shape>
        </w:pict>
      </w:r>
      <w:r>
        <w:rPr/>
        <w:t>very year about this time, we take a minute to reflect on the small</w:t>
      </w:r>
    </w:p>
    <w:p>
      <w:pPr>
        <w:pStyle w:val="BodyText"/>
        <w:spacing w:line="249" w:lineRule="auto" w:before="2"/>
        <w:ind w:left="4140" w:right="3"/>
      </w:pPr>
      <w:r>
        <w:rPr/>
        <w:t>and large legislative victories</w:t>
      </w:r>
      <w:r>
        <w:rPr>
          <w:spacing w:val="-19"/>
        </w:rPr>
        <w:t> </w:t>
      </w:r>
      <w:r>
        <w:rPr/>
        <w:t>resulting from the four-month long legislative session. On page two we have listed ten bills and/or resolutions that made it through to the last committee hearings and final vote. They</w:t>
      </w:r>
      <w:r>
        <w:rPr>
          <w:spacing w:val="-13"/>
        </w:rPr>
        <w:t> </w:t>
      </w:r>
      <w:r>
        <w:rPr/>
        <w:t>all</w:t>
      </w:r>
    </w:p>
    <w:p>
      <w:pPr>
        <w:pStyle w:val="BodyText"/>
        <w:spacing w:line="249" w:lineRule="auto" w:before="5"/>
        <w:ind w:left="4140" w:right="67"/>
      </w:pPr>
      <w:r>
        <w:rPr/>
        <w:t>have a potential impact on the lives of children and youth with </w:t>
      </w:r>
      <w:r>
        <w:rPr>
          <w:spacing w:val="-2"/>
        </w:rPr>
        <w:t>disabilities </w:t>
      </w:r>
      <w:r>
        <w:rPr/>
        <w:t>and their families.</w:t>
      </w:r>
    </w:p>
    <w:p>
      <w:pPr>
        <w:pStyle w:val="BodyText"/>
        <w:spacing w:line="249" w:lineRule="auto" w:before="3"/>
        <w:ind w:left="4140" w:right="29" w:firstLine="271"/>
      </w:pPr>
      <w:r>
        <w:rPr/>
        <w:drawing>
          <wp:anchor distT="0" distB="0" distL="0" distR="0" allowOverlap="1" layoutInCell="1" locked="0" behindDoc="1" simplePos="0" relativeHeight="268408535">
            <wp:simplePos x="0" y="0"/>
            <wp:positionH relativeFrom="page">
              <wp:posOffset>3906659</wp:posOffset>
            </wp:positionH>
            <wp:positionV relativeFrom="paragraph">
              <wp:posOffset>240913</wp:posOffset>
            </wp:positionV>
            <wp:extent cx="2263139" cy="890168"/>
            <wp:effectExtent l="0" t="0" r="0" b="0"/>
            <wp:wrapNone/>
            <wp:docPr id="1" name="image8.jpeg" descr=""/>
            <wp:cNvGraphicFramePr>
              <a:graphicFrameLocks noChangeAspect="1"/>
            </wp:cNvGraphicFramePr>
            <a:graphic>
              <a:graphicData uri="http://schemas.openxmlformats.org/drawingml/2006/picture">
                <pic:pic>
                  <pic:nvPicPr>
                    <pic:cNvPr id="2" name="image8.jpeg"/>
                    <pic:cNvPicPr/>
                  </pic:nvPicPr>
                  <pic:blipFill>
                    <a:blip r:embed="rId14" cstate="print"/>
                    <a:stretch>
                      <a:fillRect/>
                    </a:stretch>
                  </pic:blipFill>
                  <pic:spPr>
                    <a:xfrm>
                      <a:off x="0" y="0"/>
                      <a:ext cx="2263139" cy="890168"/>
                    </a:xfrm>
                    <a:prstGeom prst="rect">
                      <a:avLst/>
                    </a:prstGeom>
                  </pic:spPr>
                </pic:pic>
              </a:graphicData>
            </a:graphic>
          </wp:anchor>
        </w:drawing>
      </w:r>
      <w:r>
        <w:rPr/>
        <w:t>While the Hawaii State Legislature has adjourned until</w:t>
      </w:r>
    </w:p>
    <w:p>
      <w:pPr>
        <w:pStyle w:val="BodyText"/>
        <w:spacing w:line="249" w:lineRule="auto" w:before="2"/>
        <w:ind w:left="4140" w:right="1657"/>
      </w:pPr>
      <w:r>
        <w:rPr/>
        <w:t>January of 2020, these bills and the other 288 bills that passed have several more hurdles posed</w:t>
      </w:r>
    </w:p>
    <w:p>
      <w:pPr>
        <w:pStyle w:val="BodyText"/>
        <w:spacing w:before="4"/>
        <w:ind w:left="4140"/>
      </w:pPr>
      <w:r>
        <w:rPr/>
        <w:t>by the Governor’s Office:</w:t>
      </w:r>
    </w:p>
    <w:p>
      <w:pPr>
        <w:pStyle w:val="ListParagraph"/>
        <w:numPr>
          <w:ilvl w:val="0"/>
          <w:numId w:val="1"/>
        </w:numPr>
        <w:tabs>
          <w:tab w:pos="4544" w:val="left" w:leader="none"/>
        </w:tabs>
        <w:spacing w:line="240" w:lineRule="auto" w:before="11" w:after="0"/>
        <w:ind w:left="4543" w:right="0" w:hanging="293"/>
        <w:jc w:val="left"/>
        <w:rPr>
          <w:sz w:val="22"/>
        </w:rPr>
      </w:pPr>
      <w:r>
        <w:rPr>
          <w:sz w:val="22"/>
        </w:rPr>
        <w:t>avoiding the Governor’s veto,</w:t>
      </w:r>
      <w:r>
        <w:rPr>
          <w:spacing w:val="-14"/>
          <w:sz w:val="22"/>
        </w:rPr>
        <w:t> </w:t>
      </w:r>
      <w:r>
        <w:rPr>
          <w:sz w:val="22"/>
        </w:rPr>
        <w:t>and</w:t>
      </w:r>
    </w:p>
    <w:p>
      <w:pPr>
        <w:pStyle w:val="ListParagraph"/>
        <w:numPr>
          <w:ilvl w:val="0"/>
          <w:numId w:val="1"/>
        </w:numPr>
        <w:tabs>
          <w:tab w:pos="4544" w:val="left" w:leader="none"/>
        </w:tabs>
        <w:spacing w:line="249" w:lineRule="auto" w:before="11" w:after="0"/>
        <w:ind w:left="4140" w:right="115" w:firstLine="110"/>
        <w:jc w:val="left"/>
        <w:rPr>
          <w:sz w:val="22"/>
        </w:rPr>
      </w:pPr>
      <w:r>
        <w:rPr>
          <w:sz w:val="22"/>
        </w:rPr>
        <w:t>budget restrictions, if monies </w:t>
      </w:r>
      <w:r>
        <w:rPr>
          <w:spacing w:val="-6"/>
          <w:sz w:val="22"/>
        </w:rPr>
        <w:t>are </w:t>
      </w:r>
      <w:r>
        <w:rPr>
          <w:sz w:val="22"/>
        </w:rPr>
        <w:t>involved and state revenues</w:t>
      </w:r>
      <w:r>
        <w:rPr>
          <w:spacing w:val="-3"/>
          <w:sz w:val="22"/>
        </w:rPr>
        <w:t> </w:t>
      </w:r>
      <w:r>
        <w:rPr>
          <w:sz w:val="22"/>
        </w:rPr>
        <w:t>drop.</w:t>
      </w:r>
    </w:p>
    <w:p>
      <w:pPr>
        <w:pStyle w:val="BodyText"/>
        <w:spacing w:line="249" w:lineRule="auto" w:before="2"/>
        <w:ind w:left="4140" w:right="1" w:firstLine="262"/>
      </w:pPr>
      <w:r>
        <w:rPr/>
        <w:t>As you can see from the graphic </w:t>
      </w:r>
      <w:r>
        <w:rPr>
          <w:spacing w:val="-3"/>
        </w:rPr>
        <w:t>below, </w:t>
      </w:r>
      <w:r>
        <w:rPr/>
        <w:t>only a small fraction of the bills introduced at the beginning of </w:t>
      </w:r>
      <w:r>
        <w:rPr>
          <w:spacing w:val="-7"/>
        </w:rPr>
        <w:t>the </w:t>
      </w:r>
      <w:r>
        <w:rPr/>
        <w:t>session make it all the way to the end, so it is also important to pay attention to what bills died in committee. Here is a partial list of issues we hope</w:t>
      </w:r>
      <w:r>
        <w:rPr>
          <w:spacing w:val="-2"/>
        </w:rPr>
        <w:t> </w:t>
      </w:r>
      <w:r>
        <w:rPr/>
        <w:t>may</w:t>
      </w:r>
    </w:p>
    <w:p>
      <w:pPr>
        <w:pStyle w:val="BodyText"/>
        <w:spacing w:before="3"/>
        <w:rPr>
          <w:sz w:val="23"/>
        </w:rPr>
      </w:pPr>
    </w:p>
    <w:p>
      <w:pPr>
        <w:pStyle w:val="BodyText"/>
        <w:spacing w:line="249" w:lineRule="auto"/>
        <w:ind w:left="4598" w:right="45" w:hanging="215"/>
        <w:rPr>
          <w:rFonts w:ascii="Arial Rounded MT Bold"/>
        </w:rPr>
      </w:pPr>
      <w:r>
        <w:rPr/>
        <w:pict>
          <v:group style="position:absolute;margin-left:404pt;margin-top:13.465878pt;width:172pt;height:158.65pt;mso-position-horizontal-relative:page;mso-position-vertical-relative:paragraph;z-index:1120" coordorigin="8080,269" coordsize="3440,3173">
            <v:shape style="position:absolute;left:8100;top:289;width:3400;height:3133" coordorigin="8100,289" coordsize="3400,3133" path="m8100,309l8100,3402,8100,3422,8120,3422,11480,3422,11500,3422,11500,3402,11500,309,11500,289,11480,289,8120,289,8100,289,8100,309xe" filled="false" stroked="true" strokeweight="2pt" strokecolor="#000000">
              <v:path arrowok="t"/>
              <v:stroke dashstyle="solid"/>
            </v:shape>
            <v:rect style="position:absolute;left:8153;top:342;width:3294;height:3026" filled="false" stroked="true" strokeweight=".668pt" strokecolor="#000000">
              <v:stroke dashstyle="solid"/>
            </v:rect>
            <v:shape style="position:absolute;left:8080;top:269;width:3440;height:3173" type="#_x0000_t202" filled="false" stroked="false">
              <v:textbox inset="0,0,0,0">
                <w:txbxContent>
                  <w:p>
                    <w:pPr>
                      <w:spacing w:before="233"/>
                      <w:ind w:left="733" w:right="571" w:firstLine="0"/>
                      <w:jc w:val="center"/>
                      <w:rPr>
                        <w:rFonts w:ascii="Arial" w:hAnsi="Arial"/>
                        <w:b/>
                        <w:sz w:val="28"/>
                      </w:rPr>
                    </w:pPr>
                    <w:r>
                      <w:rPr>
                        <w:rFonts w:ascii="Arial" w:hAnsi="Arial"/>
                        <w:b/>
                        <w:spacing w:val="-4"/>
                        <w:sz w:val="28"/>
                      </w:rPr>
                      <w:t>WHAT’S</w:t>
                    </w:r>
                    <w:r>
                      <w:rPr>
                        <w:rFonts w:ascii="Arial" w:hAnsi="Arial"/>
                        <w:b/>
                        <w:spacing w:val="3"/>
                        <w:sz w:val="28"/>
                      </w:rPr>
                      <w:t> </w:t>
                    </w:r>
                    <w:r>
                      <w:rPr>
                        <w:rFonts w:ascii="Arial" w:hAnsi="Arial"/>
                        <w:b/>
                        <w:sz w:val="28"/>
                      </w:rPr>
                      <w:t>INSIDE</w:t>
                    </w:r>
                  </w:p>
                  <w:p>
                    <w:pPr>
                      <w:tabs>
                        <w:tab w:pos="2813" w:val="right" w:leader="none"/>
                      </w:tabs>
                      <w:spacing w:before="137"/>
                      <w:ind w:left="462" w:right="0" w:firstLine="0"/>
                      <w:jc w:val="left"/>
                      <w:rPr>
                        <w:rFonts w:ascii="Arial"/>
                        <w:sz w:val="20"/>
                      </w:rPr>
                    </w:pPr>
                    <w:r>
                      <w:rPr>
                        <w:rFonts w:ascii="Arial"/>
                        <w:sz w:val="20"/>
                      </w:rPr>
                      <w:t>New Bills</w:t>
                    </w:r>
                    <w:r>
                      <w:rPr>
                        <w:rFonts w:ascii="Arial"/>
                        <w:spacing w:val="-3"/>
                        <w:sz w:val="20"/>
                      </w:rPr>
                      <w:t> </w:t>
                    </w:r>
                    <w:r>
                      <w:rPr>
                        <w:rFonts w:ascii="Arial"/>
                        <w:sz w:val="20"/>
                      </w:rPr>
                      <w:t>and</w:t>
                    </w:r>
                    <w:r>
                      <w:rPr>
                        <w:rFonts w:ascii="Arial"/>
                        <w:spacing w:val="-2"/>
                        <w:sz w:val="20"/>
                      </w:rPr>
                      <w:t> </w:t>
                    </w:r>
                    <w:r>
                      <w:rPr>
                        <w:rFonts w:ascii="Arial"/>
                        <w:sz w:val="20"/>
                      </w:rPr>
                      <w:t>Resos</w:t>
                      <w:tab/>
                      <w:t>2</w:t>
                    </w:r>
                  </w:p>
                  <w:p>
                    <w:pPr>
                      <w:tabs>
                        <w:tab w:pos="2813" w:val="right" w:leader="none"/>
                      </w:tabs>
                      <w:spacing w:before="10"/>
                      <w:ind w:left="462" w:right="0" w:firstLine="0"/>
                      <w:jc w:val="left"/>
                      <w:rPr>
                        <w:rFonts w:ascii="Arial"/>
                        <w:sz w:val="20"/>
                      </w:rPr>
                    </w:pPr>
                    <w:r>
                      <w:rPr>
                        <w:rFonts w:ascii="Arial"/>
                        <w:sz w:val="20"/>
                      </w:rPr>
                      <w:t>Never</w:t>
                    </w:r>
                    <w:r>
                      <w:rPr>
                        <w:rFonts w:ascii="Arial"/>
                        <w:spacing w:val="-3"/>
                        <w:sz w:val="20"/>
                      </w:rPr>
                      <w:t> </w:t>
                    </w:r>
                    <w:r>
                      <w:rPr>
                        <w:rFonts w:ascii="Arial"/>
                        <w:sz w:val="20"/>
                      </w:rPr>
                      <w:t>Quit</w:t>
                    </w:r>
                    <w:r>
                      <w:rPr>
                        <w:rFonts w:ascii="Arial"/>
                        <w:spacing w:val="-1"/>
                        <w:sz w:val="20"/>
                      </w:rPr>
                      <w:t> </w:t>
                    </w:r>
                    <w:r>
                      <w:rPr>
                        <w:rFonts w:ascii="Arial"/>
                        <w:sz w:val="20"/>
                      </w:rPr>
                      <w:t>Dreaming</w:t>
                      <w:tab/>
                      <w:t>3</w:t>
                    </w:r>
                  </w:p>
                  <w:p>
                    <w:pPr>
                      <w:tabs>
                        <w:tab w:pos="2813" w:val="right" w:leader="none"/>
                      </w:tabs>
                      <w:spacing w:before="10"/>
                      <w:ind w:left="462" w:right="0" w:firstLine="0"/>
                      <w:jc w:val="left"/>
                      <w:rPr>
                        <w:rFonts w:ascii="Arial"/>
                        <w:sz w:val="20"/>
                      </w:rPr>
                    </w:pPr>
                    <w:r>
                      <w:rPr>
                        <w:rFonts w:ascii="Arial"/>
                        <w:sz w:val="20"/>
                      </w:rPr>
                      <w:t>Executive Functioning</w:t>
                      <w:tab/>
                      <w:t>3</w:t>
                    </w:r>
                  </w:p>
                  <w:p>
                    <w:pPr>
                      <w:tabs>
                        <w:tab w:pos="2813" w:val="right" w:leader="none"/>
                      </w:tabs>
                      <w:spacing w:before="10"/>
                      <w:ind w:left="462" w:right="0" w:firstLine="0"/>
                      <w:jc w:val="left"/>
                      <w:rPr>
                        <w:rFonts w:ascii="Arial"/>
                        <w:sz w:val="20"/>
                      </w:rPr>
                    </w:pPr>
                    <w:r>
                      <w:rPr>
                        <w:rFonts w:ascii="Arial"/>
                        <w:sz w:val="20"/>
                      </w:rPr>
                      <w:t>Summer</w:t>
                    </w:r>
                    <w:r>
                      <w:rPr>
                        <w:rFonts w:ascii="Arial"/>
                        <w:spacing w:val="-1"/>
                        <w:sz w:val="20"/>
                      </w:rPr>
                      <w:t> </w:t>
                    </w:r>
                    <w:r>
                      <w:rPr>
                        <w:rFonts w:ascii="Arial"/>
                        <w:sz w:val="20"/>
                      </w:rPr>
                      <w:t>Reading</w:t>
                      <w:tab/>
                      <w:t>3</w:t>
                    </w:r>
                  </w:p>
                  <w:p>
                    <w:pPr>
                      <w:tabs>
                        <w:tab w:pos="2813" w:val="right" w:leader="none"/>
                      </w:tabs>
                      <w:spacing w:before="10"/>
                      <w:ind w:left="462" w:right="0" w:firstLine="0"/>
                      <w:jc w:val="left"/>
                      <w:rPr>
                        <w:rFonts w:ascii="Arial"/>
                        <w:sz w:val="20"/>
                      </w:rPr>
                    </w:pPr>
                    <w:r>
                      <w:rPr>
                        <w:rFonts w:ascii="Arial"/>
                        <w:sz w:val="20"/>
                      </w:rPr>
                      <w:t>The</w:t>
                    </w:r>
                    <w:r>
                      <w:rPr>
                        <w:rFonts w:ascii="Arial"/>
                        <w:spacing w:val="-12"/>
                        <w:sz w:val="20"/>
                      </w:rPr>
                      <w:t> </w:t>
                    </w:r>
                    <w:r>
                      <w:rPr>
                        <w:rFonts w:ascii="Arial"/>
                        <w:sz w:val="20"/>
                      </w:rPr>
                      <w:t>App</w:t>
                    </w:r>
                    <w:r>
                      <w:rPr>
                        <w:rFonts w:ascii="Arial"/>
                        <w:spacing w:val="-1"/>
                        <w:sz w:val="20"/>
                      </w:rPr>
                      <w:t> </w:t>
                    </w:r>
                    <w:r>
                      <w:rPr>
                        <w:rFonts w:ascii="Arial"/>
                        <w:sz w:val="20"/>
                      </w:rPr>
                      <w:t>Corner</w:t>
                      <w:tab/>
                      <w:t>3</w:t>
                    </w:r>
                  </w:p>
                  <w:p>
                    <w:pPr>
                      <w:tabs>
                        <w:tab w:pos="2813" w:val="right" w:leader="none"/>
                      </w:tabs>
                      <w:spacing w:before="10"/>
                      <w:ind w:left="462" w:right="0" w:firstLine="0"/>
                      <w:jc w:val="left"/>
                      <w:rPr>
                        <w:rFonts w:ascii="Arial"/>
                        <w:sz w:val="20"/>
                      </w:rPr>
                    </w:pPr>
                    <w:r>
                      <w:rPr>
                        <w:rFonts w:ascii="Arial"/>
                        <w:sz w:val="20"/>
                      </w:rPr>
                      <w:t>Summer Jobs for Kids</w:t>
                      <w:tab/>
                      <w:t>4</w:t>
                    </w:r>
                  </w:p>
                  <w:p>
                    <w:pPr>
                      <w:tabs>
                        <w:tab w:pos="2991" w:val="right" w:leader="none"/>
                      </w:tabs>
                      <w:spacing w:before="21"/>
                      <w:ind w:left="462" w:right="0" w:firstLine="0"/>
                      <w:jc w:val="left"/>
                      <w:rPr>
                        <w:rFonts w:ascii="Arial"/>
                        <w:sz w:val="20"/>
                      </w:rPr>
                    </w:pPr>
                    <w:r>
                      <w:rPr>
                        <w:rFonts w:ascii="Arial"/>
                        <w:w w:val="115"/>
                        <w:sz w:val="24"/>
                      </w:rPr>
                      <w:t>P </w:t>
                    </w:r>
                    <w:r>
                      <w:rPr>
                        <w:rFonts w:ascii="Arial"/>
                        <w:w w:val="110"/>
                        <w:sz w:val="20"/>
                      </w:rPr>
                      <w:t>SPIN</w:t>
                    </w:r>
                    <w:r>
                      <w:rPr>
                        <w:rFonts w:ascii="Arial"/>
                        <w:spacing w:val="-26"/>
                        <w:w w:val="110"/>
                        <w:sz w:val="20"/>
                      </w:rPr>
                      <w:t> </w:t>
                    </w:r>
                    <w:r>
                      <w:rPr>
                        <w:rFonts w:ascii="Arial"/>
                        <w:w w:val="110"/>
                        <w:sz w:val="20"/>
                      </w:rPr>
                      <w:t>Awards</w:t>
                    </w:r>
                    <w:r>
                      <w:rPr>
                        <w:rFonts w:ascii="Arial"/>
                        <w:spacing w:val="-13"/>
                        <w:w w:val="110"/>
                        <w:sz w:val="20"/>
                      </w:rPr>
                      <w:t> </w:t>
                    </w:r>
                    <w:r>
                      <w:rPr>
                        <w:rFonts w:ascii="Arial"/>
                        <w:w w:val="110"/>
                        <w:sz w:val="24"/>
                      </w:rPr>
                      <w:t>P</w:t>
                      <w:tab/>
                    </w:r>
                    <w:r>
                      <w:rPr>
                        <w:rFonts w:ascii="Arial"/>
                        <w:w w:val="110"/>
                        <w:sz w:val="20"/>
                      </w:rPr>
                      <w:t>5-7</w:t>
                    </w:r>
                  </w:p>
                  <w:p>
                    <w:pPr>
                      <w:tabs>
                        <w:tab w:pos="2813" w:val="right" w:leader="none"/>
                      </w:tabs>
                      <w:spacing w:before="1"/>
                      <w:ind w:left="462" w:right="0" w:firstLine="0"/>
                      <w:jc w:val="left"/>
                      <w:rPr>
                        <w:rFonts w:ascii="Arial"/>
                        <w:sz w:val="20"/>
                      </w:rPr>
                    </w:pPr>
                    <w:r>
                      <w:rPr>
                        <w:rFonts w:ascii="Arial"/>
                        <w:sz w:val="20"/>
                      </w:rPr>
                      <w:t>Calendar</w:t>
                    </w:r>
                    <w:r>
                      <w:rPr>
                        <w:rFonts w:ascii="Arial"/>
                        <w:spacing w:val="-2"/>
                        <w:sz w:val="20"/>
                      </w:rPr>
                      <w:t> </w:t>
                    </w:r>
                    <w:r>
                      <w:rPr>
                        <w:rFonts w:ascii="Arial"/>
                        <w:sz w:val="20"/>
                      </w:rPr>
                      <w:t>of</w:t>
                    </w:r>
                    <w:r>
                      <w:rPr>
                        <w:rFonts w:ascii="Arial"/>
                        <w:spacing w:val="-2"/>
                        <w:sz w:val="20"/>
                      </w:rPr>
                      <w:t> </w:t>
                    </w:r>
                    <w:r>
                      <w:rPr>
                        <w:rFonts w:ascii="Arial"/>
                        <w:sz w:val="20"/>
                      </w:rPr>
                      <w:t>Events</w:t>
                      <w:tab/>
                      <w:t>8</w:t>
                    </w:r>
                  </w:p>
                </w:txbxContent>
              </v:textbox>
              <w10:wrap type="none"/>
            </v:shape>
            <w10:wrap type="none"/>
          </v:group>
        </w:pict>
      </w:r>
      <w:r>
        <w:rPr>
          <w:rFonts w:ascii="Arial Rounded MT Bold"/>
        </w:rPr>
        <w:t>PROCESS OF ELIMINATION FOR BILLS AND RESOS</w:t>
      </w:r>
    </w:p>
    <w:p>
      <w:pPr>
        <w:pStyle w:val="BodyText"/>
        <w:spacing w:before="74"/>
        <w:ind w:left="228"/>
      </w:pPr>
      <w:r>
        <w:rPr/>
        <w:br w:type="column"/>
      </w:r>
      <w:r>
        <w:rPr/>
        <w:t>be brought back to life next year:</w:t>
      </w:r>
    </w:p>
    <w:p>
      <w:pPr>
        <w:pStyle w:val="BodyText"/>
        <w:spacing w:line="249" w:lineRule="auto" w:before="10"/>
        <w:ind w:left="228" w:right="369" w:firstLine="165"/>
      </w:pPr>
      <w:r>
        <w:rPr>
          <w:rFonts w:ascii="Arial"/>
          <w:w w:val="105"/>
        </w:rPr>
        <w:t>4</w:t>
      </w:r>
      <w:r>
        <w:rPr>
          <w:rFonts w:ascii="Arial"/>
          <w:spacing w:val="-19"/>
          <w:w w:val="105"/>
        </w:rPr>
        <w:t> </w:t>
      </w:r>
      <w:r>
        <w:rPr>
          <w:w w:val="105"/>
        </w:rPr>
        <w:t>including</w:t>
      </w:r>
      <w:r>
        <w:rPr>
          <w:spacing w:val="-27"/>
          <w:w w:val="105"/>
        </w:rPr>
        <w:t> </w:t>
      </w:r>
      <w:r>
        <w:rPr>
          <w:w w:val="105"/>
        </w:rPr>
        <w:t>people</w:t>
      </w:r>
      <w:r>
        <w:rPr>
          <w:spacing w:val="-27"/>
          <w:w w:val="105"/>
        </w:rPr>
        <w:t> </w:t>
      </w:r>
      <w:r>
        <w:rPr>
          <w:w w:val="105"/>
        </w:rPr>
        <w:t>with</w:t>
      </w:r>
      <w:r>
        <w:rPr>
          <w:spacing w:val="-27"/>
          <w:w w:val="105"/>
        </w:rPr>
        <w:t> </w:t>
      </w:r>
      <w:r>
        <w:rPr>
          <w:w w:val="105"/>
        </w:rPr>
        <w:t>disabilities in minimum wage</w:t>
      </w:r>
      <w:r>
        <w:rPr>
          <w:spacing w:val="-45"/>
          <w:w w:val="105"/>
        </w:rPr>
        <w:t> </w:t>
      </w:r>
      <w:r>
        <w:rPr>
          <w:w w:val="105"/>
        </w:rPr>
        <w:t>requirements;</w:t>
      </w:r>
    </w:p>
    <w:p>
      <w:pPr>
        <w:pStyle w:val="BodyText"/>
        <w:spacing w:line="249" w:lineRule="auto" w:before="1"/>
        <w:ind w:left="228" w:right="514" w:firstLine="165"/>
      </w:pPr>
      <w:r>
        <w:rPr>
          <w:rFonts w:ascii="Arial"/>
          <w:w w:val="105"/>
        </w:rPr>
        <w:t>4 </w:t>
      </w:r>
      <w:r>
        <w:rPr>
          <w:w w:val="105"/>
        </w:rPr>
        <w:t>allowing special education teachers</w:t>
      </w:r>
      <w:r>
        <w:rPr>
          <w:spacing w:val="-38"/>
          <w:w w:val="105"/>
        </w:rPr>
        <w:t> </w:t>
      </w:r>
      <w:r>
        <w:rPr>
          <w:w w:val="105"/>
        </w:rPr>
        <w:t>with</w:t>
      </w:r>
      <w:r>
        <w:rPr>
          <w:spacing w:val="-38"/>
          <w:w w:val="105"/>
        </w:rPr>
        <w:t> </w:t>
      </w:r>
      <w:r>
        <w:rPr>
          <w:w w:val="105"/>
        </w:rPr>
        <w:t>appropriate</w:t>
      </w:r>
      <w:r>
        <w:rPr>
          <w:spacing w:val="-37"/>
          <w:w w:val="105"/>
        </w:rPr>
        <w:t> </w:t>
      </w:r>
      <w:r>
        <w:rPr>
          <w:w w:val="105"/>
        </w:rPr>
        <w:t>training</w:t>
      </w:r>
      <w:r>
        <w:rPr>
          <w:spacing w:val="-38"/>
          <w:w w:val="105"/>
        </w:rPr>
        <w:t> </w:t>
      </w:r>
      <w:r>
        <w:rPr>
          <w:spacing w:val="-6"/>
          <w:w w:val="105"/>
        </w:rPr>
        <w:t>to </w:t>
      </w:r>
      <w:r>
        <w:rPr>
          <w:w w:val="105"/>
        </w:rPr>
        <w:t>design</w:t>
      </w:r>
      <w:r>
        <w:rPr>
          <w:spacing w:val="-27"/>
          <w:w w:val="105"/>
        </w:rPr>
        <w:t> </w:t>
      </w:r>
      <w:r>
        <w:rPr>
          <w:w w:val="105"/>
        </w:rPr>
        <w:t>and</w:t>
      </w:r>
      <w:r>
        <w:rPr>
          <w:spacing w:val="-26"/>
          <w:w w:val="105"/>
        </w:rPr>
        <w:t> </w:t>
      </w:r>
      <w:r>
        <w:rPr>
          <w:w w:val="105"/>
        </w:rPr>
        <w:t>carry</w:t>
      </w:r>
      <w:r>
        <w:rPr>
          <w:spacing w:val="-26"/>
          <w:w w:val="105"/>
        </w:rPr>
        <w:t> </w:t>
      </w:r>
      <w:r>
        <w:rPr>
          <w:w w:val="105"/>
        </w:rPr>
        <w:t>out</w:t>
      </w:r>
      <w:r>
        <w:rPr>
          <w:spacing w:val="-27"/>
          <w:w w:val="105"/>
        </w:rPr>
        <w:t> </w:t>
      </w:r>
      <w:r>
        <w:rPr>
          <w:w w:val="105"/>
        </w:rPr>
        <w:t>behavior</w:t>
      </w:r>
      <w:r>
        <w:rPr>
          <w:spacing w:val="-26"/>
          <w:w w:val="105"/>
        </w:rPr>
        <w:t> </w:t>
      </w:r>
      <w:r>
        <w:rPr>
          <w:w w:val="105"/>
        </w:rPr>
        <w:t>plans for their</w:t>
      </w:r>
      <w:r>
        <w:rPr>
          <w:spacing w:val="-11"/>
          <w:w w:val="105"/>
        </w:rPr>
        <w:t> </w:t>
      </w:r>
      <w:r>
        <w:rPr>
          <w:w w:val="105"/>
        </w:rPr>
        <w:t>students;</w:t>
      </w:r>
    </w:p>
    <w:p>
      <w:pPr>
        <w:pStyle w:val="BodyText"/>
        <w:spacing w:line="249" w:lineRule="auto" w:before="3"/>
        <w:ind w:left="228" w:right="479" w:firstLine="165"/>
      </w:pPr>
      <w:r>
        <w:rPr>
          <w:rFonts w:ascii="Arial"/>
          <w:w w:val="125"/>
        </w:rPr>
        <w:t>4 </w:t>
      </w:r>
      <w:r>
        <w:rPr>
          <w:w w:val="105"/>
        </w:rPr>
        <w:t>providing teacher housing subsidies and other incentives; and </w:t>
      </w:r>
      <w:r>
        <w:rPr>
          <w:rFonts w:ascii="Arial"/>
          <w:w w:val="105"/>
        </w:rPr>
        <w:t>4 </w:t>
      </w:r>
      <w:r>
        <w:rPr>
          <w:w w:val="105"/>
        </w:rPr>
        <w:t>banning the susupension of pre- </w:t>
      </w:r>
      <w:r>
        <w:rPr/>
        <w:t>schoolers in public pre-K programs.</w:t>
      </w:r>
    </w:p>
    <w:p>
      <w:pPr>
        <w:pStyle w:val="BodyText"/>
        <w:spacing w:before="2"/>
        <w:ind w:left="491"/>
      </w:pPr>
      <w:r>
        <w:rPr/>
        <w:t>Also on our wish list are some</w:t>
      </w:r>
    </w:p>
    <w:p>
      <w:pPr>
        <w:pStyle w:val="BodyText"/>
        <w:spacing w:line="249" w:lineRule="auto" w:before="11"/>
        <w:ind w:left="1957" w:right="533"/>
      </w:pPr>
      <w:r>
        <w:rPr/>
        <w:t>improvements to the</w:t>
      </w:r>
      <w:r>
        <w:rPr>
          <w:spacing w:val="-14"/>
        </w:rPr>
        <w:t> </w:t>
      </w:r>
      <w:r>
        <w:rPr/>
        <w:t>legislative</w:t>
      </w:r>
    </w:p>
    <w:p>
      <w:pPr>
        <w:pStyle w:val="BodyText"/>
        <w:spacing w:line="249" w:lineRule="auto" w:before="2"/>
        <w:ind w:left="1957" w:right="321"/>
      </w:pPr>
      <w:r>
        <w:rPr/>
        <w:t>process that would result in greater transparency</w:t>
      </w:r>
    </w:p>
    <w:p>
      <w:pPr>
        <w:pStyle w:val="BodyText"/>
        <w:spacing w:line="249" w:lineRule="auto" w:before="3"/>
        <w:ind w:left="228" w:right="369" w:firstLine="1729"/>
      </w:pPr>
      <w:r>
        <w:rPr/>
        <w:t>and public participation. At the end of this year's session, a number of bills seemingly headed for passage were lost in conference committees. The public deserves a clear explanation of what or who killed the bills. Secondly, the Senate should change its practice of only allowing oral testimony in the first committee a bill is discussed.</w:t>
      </w:r>
    </w:p>
    <w:p>
      <w:pPr>
        <w:pStyle w:val="BodyText"/>
        <w:spacing w:line="249" w:lineRule="auto" w:before="9"/>
        <w:ind w:left="228" w:right="645"/>
      </w:pPr>
      <w:r>
        <w:rPr/>
        <w:t>Parents and others are discouraged when their voices are not heard.</w:t>
      </w:r>
    </w:p>
    <w:p>
      <w:pPr>
        <w:spacing w:after="0" w:line="249" w:lineRule="auto"/>
        <w:sectPr>
          <w:type w:val="continuous"/>
          <w:pgSz w:w="12240" w:h="15840"/>
          <w:pgMar w:top="980" w:bottom="280" w:left="260" w:right="440"/>
          <w:cols w:num="2" w:equalWidth="0">
            <w:col w:w="7552" w:space="40"/>
            <w:col w:w="3948"/>
          </w:cols>
        </w:sectPr>
      </w:pPr>
    </w:p>
    <w:p>
      <w:pPr>
        <w:pStyle w:val="BodyText"/>
        <w:spacing w:before="7"/>
        <w:rPr>
          <w:sz w:val="8"/>
        </w:rPr>
      </w:pPr>
    </w:p>
    <w:p>
      <w:pPr>
        <w:pStyle w:val="BodyText"/>
        <w:ind w:left="3973"/>
        <w:rPr>
          <w:sz w:val="20"/>
        </w:rPr>
      </w:pPr>
      <w:r>
        <w:rPr>
          <w:sz w:val="20"/>
        </w:rPr>
        <w:drawing>
          <wp:inline distT="0" distB="0" distL="0" distR="0">
            <wp:extent cx="2312166" cy="1583531"/>
            <wp:effectExtent l="0" t="0" r="0" b="0"/>
            <wp:docPr id="3" name="image9.jpeg" descr=""/>
            <wp:cNvGraphicFramePr>
              <a:graphicFrameLocks noChangeAspect="1"/>
            </wp:cNvGraphicFramePr>
            <a:graphic>
              <a:graphicData uri="http://schemas.openxmlformats.org/drawingml/2006/picture">
                <pic:pic>
                  <pic:nvPicPr>
                    <pic:cNvPr id="4" name="image9.jpeg"/>
                    <pic:cNvPicPr/>
                  </pic:nvPicPr>
                  <pic:blipFill>
                    <a:blip r:embed="rId15" cstate="print"/>
                    <a:stretch>
                      <a:fillRect/>
                    </a:stretch>
                  </pic:blipFill>
                  <pic:spPr>
                    <a:xfrm>
                      <a:off x="0" y="0"/>
                      <a:ext cx="2312166" cy="1583531"/>
                    </a:xfrm>
                    <a:prstGeom prst="rect">
                      <a:avLst/>
                    </a:prstGeom>
                  </pic:spPr>
                </pic:pic>
              </a:graphicData>
            </a:graphic>
          </wp:inline>
        </w:drawing>
      </w:r>
      <w:r>
        <w:rPr>
          <w:sz w:val="20"/>
        </w:rPr>
      </w:r>
    </w:p>
    <w:p>
      <w:pPr>
        <w:spacing w:after="0"/>
        <w:rPr>
          <w:sz w:val="20"/>
        </w:rPr>
        <w:sectPr>
          <w:type w:val="continuous"/>
          <w:pgSz w:w="12240" w:h="15840"/>
          <w:pgMar w:top="980" w:bottom="280" w:left="260" w:right="440"/>
        </w:sectPr>
      </w:pPr>
    </w:p>
    <w:p>
      <w:pPr>
        <w:pStyle w:val="BodyText"/>
        <w:ind w:left="733"/>
        <w:rPr>
          <w:sz w:val="20"/>
        </w:rPr>
      </w:pPr>
      <w:r>
        <w:rPr>
          <w:sz w:val="20"/>
        </w:rPr>
        <w:pict>
          <v:group style="width:515.9500pt;height:108pt;mso-position-horizontal-relative:char;mso-position-vertical-relative:line" coordorigin="0,0" coordsize="10319,2160">
            <v:rect style="position:absolute;left:0;top:144;width:10319;height:2016" filled="true" fillcolor="#ee1b4a" stroked="false">
              <v:fill type="solid"/>
            </v:rect>
            <v:rect style="position:absolute;left:0;top:544;width:3643;height:777" filled="true" fillcolor="#f4f5ed" stroked="false">
              <v:fill type="solid"/>
            </v:rect>
            <v:rect style="position:absolute;left:3642;top:544;width:6677;height:777" filled="true" fillcolor="#f4f5ed" stroked="false">
              <v:fill type="solid"/>
            </v:rect>
            <v:shape style="position:absolute;left:218;top:645;width:1281;height:710" type="#_x0000_t202" filled="false" stroked="false">
              <v:textbox inset="0,0,0,0">
                <w:txbxContent>
                  <w:p>
                    <w:pPr>
                      <w:spacing w:line="653" w:lineRule="exact" w:before="0"/>
                      <w:ind w:left="0" w:right="0" w:firstLine="0"/>
                      <w:jc w:val="left"/>
                      <w:rPr>
                        <w:rFonts w:ascii="Arial"/>
                        <w:sz w:val="58"/>
                      </w:rPr>
                    </w:pPr>
                    <w:r>
                      <w:rPr>
                        <w:rFonts w:ascii="Arial"/>
                        <w:color w:val="101E42"/>
                        <w:w w:val="105"/>
                        <w:sz w:val="58"/>
                      </w:rPr>
                      <w:t>TOP</w:t>
                    </w:r>
                  </w:p>
                </w:txbxContent>
              </v:textbox>
              <w10:wrap type="none"/>
            </v:shape>
            <v:shape style="position:absolute;left:364;top:1578;width:9487;height:427" type="#_x0000_t202" filled="false" stroked="false">
              <v:textbox inset="0,0,0,0">
                <w:txbxContent>
                  <w:p>
                    <w:pPr>
                      <w:spacing w:before="0"/>
                      <w:ind w:left="0" w:right="0" w:firstLine="0"/>
                      <w:jc w:val="left"/>
                      <w:rPr>
                        <w:rFonts w:ascii="Arial"/>
                        <w:sz w:val="36"/>
                      </w:rPr>
                    </w:pPr>
                    <w:r>
                      <w:rPr>
                        <w:rFonts w:ascii="Arial"/>
                        <w:color w:val="FFFFFF"/>
                        <w:w w:val="95"/>
                        <w:sz w:val="36"/>
                      </w:rPr>
                      <w:t>from</w:t>
                    </w:r>
                    <w:r>
                      <w:rPr>
                        <w:rFonts w:ascii="Arial"/>
                        <w:color w:val="FFFFFF"/>
                        <w:spacing w:val="-42"/>
                        <w:w w:val="95"/>
                        <w:sz w:val="36"/>
                      </w:rPr>
                      <w:t> </w:t>
                    </w:r>
                    <w:r>
                      <w:rPr>
                        <w:rFonts w:ascii="Arial"/>
                        <w:color w:val="FFFFFF"/>
                        <w:w w:val="95"/>
                        <w:sz w:val="36"/>
                      </w:rPr>
                      <w:t>2019</w:t>
                    </w:r>
                    <w:r>
                      <w:rPr>
                        <w:rFonts w:ascii="Arial"/>
                        <w:color w:val="FFFFFF"/>
                        <w:spacing w:val="-41"/>
                        <w:w w:val="95"/>
                        <w:sz w:val="36"/>
                      </w:rPr>
                      <w:t> </w:t>
                    </w:r>
                    <w:r>
                      <w:rPr>
                        <w:rFonts w:ascii="Arial"/>
                        <w:color w:val="FFFFFF"/>
                        <w:w w:val="95"/>
                        <w:sz w:val="36"/>
                      </w:rPr>
                      <w:t>Legislature</w:t>
                    </w:r>
                    <w:r>
                      <w:rPr>
                        <w:rFonts w:ascii="Arial"/>
                        <w:color w:val="FFFFFF"/>
                        <w:spacing w:val="-42"/>
                        <w:w w:val="95"/>
                        <w:sz w:val="36"/>
                      </w:rPr>
                      <w:t> </w:t>
                    </w:r>
                    <w:r>
                      <w:rPr>
                        <w:rFonts w:ascii="Arial"/>
                        <w:color w:val="FFFFFF"/>
                        <w:w w:val="95"/>
                        <w:sz w:val="36"/>
                      </w:rPr>
                      <w:t>with</w:t>
                    </w:r>
                    <w:r>
                      <w:rPr>
                        <w:rFonts w:ascii="Arial"/>
                        <w:color w:val="FFFFFF"/>
                        <w:spacing w:val="-41"/>
                        <w:w w:val="95"/>
                        <w:sz w:val="36"/>
                      </w:rPr>
                      <w:t> </w:t>
                    </w:r>
                    <w:r>
                      <w:rPr>
                        <w:rFonts w:ascii="Arial"/>
                        <w:color w:val="FFFFFF"/>
                        <w:w w:val="95"/>
                        <w:sz w:val="36"/>
                      </w:rPr>
                      <w:t>an</w:t>
                    </w:r>
                    <w:r>
                      <w:rPr>
                        <w:rFonts w:ascii="Arial"/>
                        <w:color w:val="FFFFFF"/>
                        <w:spacing w:val="-41"/>
                        <w:w w:val="95"/>
                        <w:sz w:val="36"/>
                      </w:rPr>
                      <w:t> </w:t>
                    </w:r>
                    <w:r>
                      <w:rPr>
                        <w:rFonts w:ascii="Arial"/>
                        <w:color w:val="FFFFFF"/>
                        <w:w w:val="95"/>
                        <w:sz w:val="36"/>
                      </w:rPr>
                      <w:t>impact</w:t>
                    </w:r>
                    <w:r>
                      <w:rPr>
                        <w:rFonts w:ascii="Arial"/>
                        <w:color w:val="FFFFFF"/>
                        <w:spacing w:val="-42"/>
                        <w:w w:val="95"/>
                        <w:sz w:val="36"/>
                      </w:rPr>
                      <w:t> </w:t>
                    </w:r>
                    <w:r>
                      <w:rPr>
                        <w:rFonts w:ascii="Arial"/>
                        <w:color w:val="FFFFFF"/>
                        <w:w w:val="95"/>
                        <w:sz w:val="36"/>
                      </w:rPr>
                      <w:t>on</w:t>
                    </w:r>
                    <w:r>
                      <w:rPr>
                        <w:rFonts w:ascii="Arial"/>
                        <w:color w:val="FFFFFF"/>
                        <w:spacing w:val="-41"/>
                        <w:w w:val="95"/>
                        <w:sz w:val="36"/>
                      </w:rPr>
                      <w:t> </w:t>
                    </w:r>
                    <w:r>
                      <w:rPr>
                        <w:rFonts w:ascii="Arial"/>
                        <w:color w:val="FFFFFF"/>
                        <w:w w:val="95"/>
                        <w:sz w:val="36"/>
                      </w:rPr>
                      <w:t>students</w:t>
                    </w:r>
                    <w:r>
                      <w:rPr>
                        <w:rFonts w:ascii="Arial"/>
                        <w:color w:val="FFFFFF"/>
                        <w:spacing w:val="-41"/>
                        <w:w w:val="95"/>
                        <w:sz w:val="36"/>
                      </w:rPr>
                      <w:t> </w:t>
                    </w:r>
                    <w:r>
                      <w:rPr>
                        <w:rFonts w:ascii="Arial"/>
                        <w:color w:val="FFFFFF"/>
                        <w:w w:val="95"/>
                        <w:sz w:val="36"/>
                      </w:rPr>
                      <w:t>with</w:t>
                    </w:r>
                    <w:r>
                      <w:rPr>
                        <w:rFonts w:ascii="Arial"/>
                        <w:color w:val="FFFFFF"/>
                        <w:spacing w:val="-42"/>
                        <w:w w:val="95"/>
                        <w:sz w:val="36"/>
                      </w:rPr>
                      <w:t> </w:t>
                    </w:r>
                    <w:r>
                      <w:rPr>
                        <w:rFonts w:ascii="Arial"/>
                        <w:color w:val="FFFFFF"/>
                        <w:w w:val="95"/>
                        <w:sz w:val="36"/>
                      </w:rPr>
                      <w:t>disabilities</w:t>
                    </w:r>
                  </w:p>
                </w:txbxContent>
              </v:textbox>
              <w10:wrap type="none"/>
            </v:shape>
            <v:shape style="position:absolute;left:1469;top:0;width:1887;height:1996" type="#_x0000_t202" filled="false" stroked="false">
              <v:textbox inset="0,0,0,0">
                <w:txbxContent>
                  <w:p>
                    <w:pPr>
                      <w:spacing w:line="1839" w:lineRule="exact" w:before="0"/>
                      <w:ind w:left="0" w:right="0" w:firstLine="0"/>
                      <w:jc w:val="left"/>
                      <w:rPr>
                        <w:rFonts w:ascii="Arial"/>
                        <w:sz w:val="164"/>
                      </w:rPr>
                    </w:pPr>
                    <w:r>
                      <w:rPr>
                        <w:rFonts w:ascii="Arial"/>
                        <w:color w:val="101E42"/>
                        <w:sz w:val="164"/>
                      </w:rPr>
                      <w:t>10</w:t>
                    </w:r>
                  </w:p>
                </w:txbxContent>
              </v:textbox>
              <w10:wrap type="none"/>
            </v:shape>
            <v:shape style="position:absolute;left:3338;top:608;width:6362;height:695" type="#_x0000_t202" filled="false" stroked="false">
              <v:textbox inset="0,0,0,0">
                <w:txbxContent>
                  <w:p>
                    <w:pPr>
                      <w:spacing w:line="640" w:lineRule="exact" w:before="0"/>
                      <w:ind w:left="0" w:right="0" w:firstLine="0"/>
                      <w:jc w:val="left"/>
                      <w:rPr>
                        <w:rFonts w:ascii="Arial"/>
                        <w:sz w:val="57"/>
                      </w:rPr>
                    </w:pPr>
                    <w:r>
                      <w:rPr>
                        <w:rFonts w:ascii="Arial"/>
                        <w:color w:val="101E42"/>
                        <w:sz w:val="57"/>
                      </w:rPr>
                      <w:t>BILLS &amp; RESOLUTIONS</w:t>
                    </w:r>
                  </w:p>
                </w:txbxContent>
              </v:textbox>
              <w10:wrap type="none"/>
            </v:shape>
          </v:group>
        </w:pict>
      </w:r>
      <w:r>
        <w:rPr>
          <w:sz w:val="20"/>
        </w:rPr>
      </w:r>
    </w:p>
    <w:p>
      <w:pPr>
        <w:pStyle w:val="BodyText"/>
        <w:spacing w:before="5"/>
        <w:rPr>
          <w:sz w:val="16"/>
        </w:rPr>
      </w:pPr>
    </w:p>
    <w:p>
      <w:pPr>
        <w:spacing w:line="307" w:lineRule="auto" w:before="126"/>
        <w:ind w:left="3768" w:right="1021" w:firstLine="0"/>
        <w:jc w:val="left"/>
        <w:rPr>
          <w:rFonts w:ascii="Arial" w:hAnsi="Arial"/>
          <w:sz w:val="19"/>
        </w:rPr>
      </w:pPr>
      <w:r>
        <w:rPr/>
        <w:pict>
          <v:shape style="position:absolute;margin-left:137.091507pt;margin-top:-1.227825pt;width:35.85pt;height:35.9pt;mso-position-horizontal-relative:page;mso-position-vertical-relative:paragraph;z-index:1312" coordorigin="2742,-25" coordsize="717,718" path="m3390,-25l3374,-23,3372,-22,2762,165,2756,170,2749,184,2748,188,2748,192,2750,198,2754,213,2747,223,2742,235,2742,248,2744,264,2750,277,2759,289,2770,298,2770,664,2773,675,2779,684,2788,690,2799,693,3429,693,3441,690,3450,684,3456,675,3458,664,3458,334,2805,334,2862,277,2799,277,2788,275,2779,269,2773,260,2770,248,2770,240,2774,233,2783,224,2787,222,2792,221,2793,220,2793,220,2795,220,2797,220,2848,220,2842,211,2830,200,2816,194,2805,192,2791,192,2783,188,2856,166,3000,166,2948,138,3021,117,3168,117,3112,87,3181,67,3333,67,3276,37,3277,37,3350,14,3413,14,3408,-4,3403,-17,3390,-25xm3034,277l2937,277,2879,334,2977,334,3034,277xm3206,277l3108,277,3051,334,3149,334,3206,277xm3378,277l3280,277,3223,334,3321,334,3378,277xm2848,220l2799,220,2810,222,2819,228,2826,237,2828,248,2826,260,2819,269,2810,275,2799,277,3429,277,3429,306,3401,334,3458,334,3458,255,3452,248,2880,248,2953,226,2855,226,2851,224,2848,220xm3000,166l2856,166,2928,204,2855,226,2953,226,3116,176,3019,176,3000,166xm2799,191l2796,191,2793,192,2791,192,2805,192,2799,191xm3168,117l3021,117,3091,154,3019,176,3116,176,3281,125,3183,125,3168,117xm3333,67l3181,67,3251,105,3184,125,3281,125,3423,82,3425,79,3428,75,3348,75,3333,67xm3413,14l3350,14,3389,35,3397,60,3349,75,3428,75,3429,73,3430,69,3429,65,3424,51,3413,14xe" filled="true" fillcolor="#2d95ec" stroked="false">
            <v:path arrowok="t"/>
            <v:fill type="solid"/>
            <w10:wrap type="none"/>
          </v:shape>
        </w:pict>
      </w:r>
      <w:r>
        <w:rPr/>
        <w:pict>
          <v:shape style="position:absolute;margin-left:87.704498pt;margin-top:-1.930553pt;width:15.5pt;height:39.2pt;mso-position-horizontal-relative:page;mso-position-vertical-relative:paragraph;z-index:1576" type="#_x0000_t202" filled="false" stroked="false">
            <v:textbox inset="0,0,0,0">
              <w:txbxContent>
                <w:p>
                  <w:pPr>
                    <w:spacing w:line="721" w:lineRule="exact" w:before="0"/>
                    <w:ind w:left="0" w:right="0" w:firstLine="0"/>
                    <w:jc w:val="left"/>
                    <w:rPr>
                      <w:rFonts w:ascii="Arial"/>
                      <w:sz w:val="64"/>
                    </w:rPr>
                  </w:pPr>
                  <w:r>
                    <w:rPr>
                      <w:rFonts w:ascii="Arial"/>
                      <w:color w:val="101E42"/>
                      <w:w w:val="87"/>
                      <w:sz w:val="64"/>
                    </w:rPr>
                    <w:t>1</w:t>
                  </w:r>
                </w:p>
              </w:txbxContent>
            </v:textbox>
            <w10:wrap type="none"/>
          </v:shape>
        </w:pict>
      </w:r>
      <w:r>
        <w:rPr>
          <w:rFonts w:ascii="Arial" w:hAnsi="Arial"/>
          <w:b/>
          <w:color w:val="333333"/>
          <w:w w:val="120"/>
          <w:sz w:val="19"/>
        </w:rPr>
        <w:t>HB</w:t>
      </w:r>
      <w:r>
        <w:rPr>
          <w:rFonts w:ascii="Arial" w:hAnsi="Arial"/>
          <w:b/>
          <w:color w:val="333333"/>
          <w:spacing w:val="-39"/>
          <w:w w:val="120"/>
          <w:sz w:val="19"/>
        </w:rPr>
        <w:t> </w:t>
      </w:r>
      <w:r>
        <w:rPr>
          <w:rFonts w:ascii="Arial" w:hAnsi="Arial"/>
          <w:b/>
          <w:color w:val="333333"/>
          <w:w w:val="120"/>
          <w:sz w:val="19"/>
        </w:rPr>
        <w:t>1009</w:t>
      </w:r>
      <w:r>
        <w:rPr>
          <w:rFonts w:ascii="Arial" w:hAnsi="Arial"/>
          <w:b/>
          <w:color w:val="333333"/>
          <w:spacing w:val="-38"/>
          <w:w w:val="120"/>
          <w:sz w:val="19"/>
        </w:rPr>
        <w:t> </w:t>
      </w:r>
      <w:r>
        <w:rPr>
          <w:rFonts w:ascii="Arial" w:hAnsi="Arial"/>
          <w:color w:val="333333"/>
          <w:w w:val="120"/>
          <w:sz w:val="19"/>
        </w:rPr>
        <w:t>–</w:t>
      </w:r>
      <w:r>
        <w:rPr>
          <w:rFonts w:ascii="Arial" w:hAnsi="Arial"/>
          <w:color w:val="333333"/>
          <w:spacing w:val="-32"/>
          <w:w w:val="120"/>
          <w:sz w:val="19"/>
        </w:rPr>
        <w:t> </w:t>
      </w:r>
      <w:r>
        <w:rPr>
          <w:rFonts w:ascii="Arial" w:hAnsi="Arial"/>
          <w:color w:val="333333"/>
          <w:w w:val="120"/>
          <w:sz w:val="19"/>
        </w:rPr>
        <w:t>Requiring</w:t>
      </w:r>
      <w:r>
        <w:rPr>
          <w:rFonts w:ascii="Arial" w:hAnsi="Arial"/>
          <w:color w:val="333333"/>
          <w:spacing w:val="-33"/>
          <w:w w:val="120"/>
          <w:sz w:val="19"/>
        </w:rPr>
        <w:t> </w:t>
      </w:r>
      <w:r>
        <w:rPr>
          <w:rFonts w:ascii="Arial" w:hAnsi="Arial"/>
          <w:color w:val="333333"/>
          <w:w w:val="120"/>
          <w:sz w:val="19"/>
        </w:rPr>
        <w:t>movie</w:t>
      </w:r>
      <w:r>
        <w:rPr>
          <w:rFonts w:ascii="Arial" w:hAnsi="Arial"/>
          <w:color w:val="333333"/>
          <w:spacing w:val="-32"/>
          <w:w w:val="120"/>
          <w:sz w:val="19"/>
        </w:rPr>
        <w:t> </w:t>
      </w:r>
      <w:r>
        <w:rPr>
          <w:rFonts w:ascii="Arial" w:hAnsi="Arial"/>
          <w:color w:val="333333"/>
          <w:w w:val="120"/>
          <w:sz w:val="19"/>
        </w:rPr>
        <w:t>theaters</w:t>
      </w:r>
      <w:r>
        <w:rPr>
          <w:rFonts w:ascii="Arial" w:hAnsi="Arial"/>
          <w:color w:val="333333"/>
          <w:spacing w:val="-32"/>
          <w:w w:val="120"/>
          <w:sz w:val="19"/>
        </w:rPr>
        <w:t> </w:t>
      </w:r>
      <w:r>
        <w:rPr>
          <w:rFonts w:ascii="Arial" w:hAnsi="Arial"/>
          <w:color w:val="333333"/>
          <w:w w:val="120"/>
          <w:sz w:val="19"/>
        </w:rPr>
        <w:t>to</w:t>
      </w:r>
      <w:r>
        <w:rPr>
          <w:rFonts w:ascii="Arial" w:hAnsi="Arial"/>
          <w:color w:val="333333"/>
          <w:spacing w:val="-32"/>
          <w:w w:val="120"/>
          <w:sz w:val="19"/>
        </w:rPr>
        <w:t> </w:t>
      </w:r>
      <w:r>
        <w:rPr>
          <w:rFonts w:ascii="Arial" w:hAnsi="Arial"/>
          <w:color w:val="333333"/>
          <w:w w:val="120"/>
          <w:sz w:val="19"/>
        </w:rPr>
        <w:t>provide</w:t>
      </w:r>
      <w:r>
        <w:rPr>
          <w:rFonts w:ascii="Arial" w:hAnsi="Arial"/>
          <w:color w:val="333333"/>
          <w:spacing w:val="-32"/>
          <w:w w:val="120"/>
          <w:sz w:val="19"/>
        </w:rPr>
        <w:t> </w:t>
      </w:r>
      <w:r>
        <w:rPr>
          <w:rFonts w:ascii="Arial" w:hAnsi="Arial"/>
          <w:color w:val="333333"/>
          <w:w w:val="120"/>
          <w:sz w:val="19"/>
        </w:rPr>
        <w:t>at</w:t>
      </w:r>
      <w:r>
        <w:rPr>
          <w:rFonts w:ascii="Arial" w:hAnsi="Arial"/>
          <w:color w:val="333333"/>
          <w:spacing w:val="-32"/>
          <w:w w:val="120"/>
          <w:sz w:val="19"/>
        </w:rPr>
        <w:t> </w:t>
      </w:r>
      <w:r>
        <w:rPr>
          <w:rFonts w:ascii="Arial" w:hAnsi="Arial"/>
          <w:color w:val="333333"/>
          <w:w w:val="120"/>
          <w:sz w:val="19"/>
        </w:rPr>
        <w:t>least</w:t>
      </w:r>
      <w:r>
        <w:rPr>
          <w:rFonts w:ascii="Arial" w:hAnsi="Arial"/>
          <w:color w:val="333333"/>
          <w:spacing w:val="-32"/>
          <w:w w:val="120"/>
          <w:sz w:val="19"/>
        </w:rPr>
        <w:t> </w:t>
      </w:r>
      <w:r>
        <w:rPr>
          <w:rFonts w:ascii="Arial" w:hAnsi="Arial"/>
          <w:color w:val="333333"/>
          <w:w w:val="120"/>
          <w:sz w:val="19"/>
        </w:rPr>
        <w:t>two</w:t>
      </w:r>
      <w:r>
        <w:rPr>
          <w:rFonts w:ascii="Arial" w:hAnsi="Arial"/>
          <w:color w:val="333333"/>
          <w:spacing w:val="-33"/>
          <w:w w:val="120"/>
          <w:sz w:val="19"/>
        </w:rPr>
        <w:t> </w:t>
      </w:r>
      <w:r>
        <w:rPr>
          <w:rFonts w:ascii="Arial" w:hAnsi="Arial"/>
          <w:color w:val="333333"/>
          <w:w w:val="120"/>
          <w:sz w:val="19"/>
        </w:rPr>
        <w:t>showings per</w:t>
      </w:r>
      <w:r>
        <w:rPr>
          <w:rFonts w:ascii="Arial" w:hAnsi="Arial"/>
          <w:color w:val="333333"/>
          <w:spacing w:val="-25"/>
          <w:w w:val="120"/>
          <w:sz w:val="19"/>
        </w:rPr>
        <w:t> </w:t>
      </w:r>
      <w:r>
        <w:rPr>
          <w:rFonts w:ascii="Arial" w:hAnsi="Arial"/>
          <w:color w:val="333333"/>
          <w:w w:val="120"/>
          <w:sz w:val="19"/>
        </w:rPr>
        <w:t>week</w:t>
      </w:r>
      <w:r>
        <w:rPr>
          <w:rFonts w:ascii="Arial" w:hAnsi="Arial"/>
          <w:color w:val="333333"/>
          <w:spacing w:val="-24"/>
          <w:w w:val="120"/>
          <w:sz w:val="19"/>
        </w:rPr>
        <w:t> </w:t>
      </w:r>
      <w:r>
        <w:rPr>
          <w:rFonts w:ascii="Arial" w:hAnsi="Arial"/>
          <w:color w:val="333333"/>
          <w:w w:val="120"/>
          <w:sz w:val="19"/>
        </w:rPr>
        <w:t>per</w:t>
      </w:r>
      <w:r>
        <w:rPr>
          <w:rFonts w:ascii="Arial" w:hAnsi="Arial"/>
          <w:color w:val="333333"/>
          <w:spacing w:val="-24"/>
          <w:w w:val="120"/>
          <w:sz w:val="19"/>
        </w:rPr>
        <w:t> </w:t>
      </w:r>
      <w:r>
        <w:rPr>
          <w:rFonts w:ascii="Arial" w:hAnsi="Arial"/>
          <w:color w:val="333333"/>
          <w:w w:val="120"/>
          <w:sz w:val="19"/>
        </w:rPr>
        <w:t>movie</w:t>
      </w:r>
      <w:r>
        <w:rPr>
          <w:rFonts w:ascii="Arial" w:hAnsi="Arial"/>
          <w:color w:val="333333"/>
          <w:spacing w:val="-24"/>
          <w:w w:val="120"/>
          <w:sz w:val="19"/>
        </w:rPr>
        <w:t> </w:t>
      </w:r>
      <w:r>
        <w:rPr>
          <w:rFonts w:ascii="Arial" w:hAnsi="Arial"/>
          <w:color w:val="333333"/>
          <w:w w:val="120"/>
          <w:sz w:val="19"/>
        </w:rPr>
        <w:t>offered</w:t>
      </w:r>
      <w:r>
        <w:rPr>
          <w:rFonts w:ascii="Arial" w:hAnsi="Arial"/>
          <w:color w:val="333333"/>
          <w:spacing w:val="-24"/>
          <w:w w:val="120"/>
          <w:sz w:val="19"/>
        </w:rPr>
        <w:t> </w:t>
      </w:r>
      <w:r>
        <w:rPr>
          <w:rFonts w:ascii="Arial" w:hAnsi="Arial"/>
          <w:color w:val="333333"/>
          <w:w w:val="120"/>
          <w:sz w:val="19"/>
        </w:rPr>
        <w:t>with</w:t>
      </w:r>
      <w:r>
        <w:rPr>
          <w:rFonts w:ascii="Arial" w:hAnsi="Arial"/>
          <w:color w:val="333333"/>
          <w:spacing w:val="-24"/>
          <w:w w:val="120"/>
          <w:sz w:val="19"/>
        </w:rPr>
        <w:t> </w:t>
      </w:r>
      <w:r>
        <w:rPr>
          <w:rFonts w:ascii="Arial" w:hAnsi="Arial"/>
          <w:color w:val="333333"/>
          <w:w w:val="120"/>
          <w:sz w:val="19"/>
        </w:rPr>
        <w:t>open</w:t>
      </w:r>
      <w:r>
        <w:rPr>
          <w:rFonts w:ascii="Arial" w:hAnsi="Arial"/>
          <w:color w:val="333333"/>
          <w:spacing w:val="-24"/>
          <w:w w:val="120"/>
          <w:sz w:val="19"/>
        </w:rPr>
        <w:t> </w:t>
      </w:r>
      <w:r>
        <w:rPr>
          <w:rFonts w:ascii="Arial" w:hAnsi="Arial"/>
          <w:color w:val="333333"/>
          <w:w w:val="120"/>
          <w:sz w:val="19"/>
        </w:rPr>
        <w:t>captioning.</w:t>
      </w:r>
      <w:r>
        <w:rPr>
          <w:rFonts w:ascii="Arial" w:hAnsi="Arial"/>
          <w:color w:val="333333"/>
          <w:spacing w:val="54"/>
          <w:w w:val="120"/>
          <w:sz w:val="19"/>
        </w:rPr>
        <w:t> </w:t>
      </w:r>
      <w:r>
        <w:rPr>
          <w:rFonts w:ascii="Arial" w:hAnsi="Arial"/>
          <w:color w:val="333333"/>
          <w:w w:val="120"/>
          <w:sz w:val="19"/>
        </w:rPr>
        <w:t>(Benefits</w:t>
      </w:r>
      <w:r>
        <w:rPr>
          <w:rFonts w:ascii="Arial" w:hAnsi="Arial"/>
          <w:color w:val="333333"/>
          <w:spacing w:val="-24"/>
          <w:w w:val="120"/>
          <w:sz w:val="19"/>
        </w:rPr>
        <w:t> </w:t>
      </w:r>
      <w:r>
        <w:rPr>
          <w:rFonts w:ascii="Arial" w:hAnsi="Arial"/>
          <w:color w:val="333333"/>
          <w:w w:val="120"/>
          <w:sz w:val="19"/>
        </w:rPr>
        <w:t>student who</w:t>
      </w:r>
      <w:r>
        <w:rPr>
          <w:rFonts w:ascii="Arial" w:hAnsi="Arial"/>
          <w:color w:val="333333"/>
          <w:spacing w:val="-36"/>
          <w:w w:val="120"/>
          <w:sz w:val="19"/>
        </w:rPr>
        <w:t> </w:t>
      </w:r>
      <w:r>
        <w:rPr>
          <w:rFonts w:ascii="Arial" w:hAnsi="Arial"/>
          <w:color w:val="333333"/>
          <w:w w:val="120"/>
          <w:sz w:val="19"/>
        </w:rPr>
        <w:t>are</w:t>
      </w:r>
      <w:r>
        <w:rPr>
          <w:rFonts w:ascii="Arial" w:hAnsi="Arial"/>
          <w:color w:val="333333"/>
          <w:spacing w:val="-36"/>
          <w:w w:val="120"/>
          <w:sz w:val="19"/>
        </w:rPr>
        <w:t> </w:t>
      </w:r>
      <w:r>
        <w:rPr>
          <w:rFonts w:ascii="Arial" w:hAnsi="Arial"/>
          <w:color w:val="333333"/>
          <w:w w:val="120"/>
          <w:sz w:val="19"/>
        </w:rPr>
        <w:t>deaf,</w:t>
      </w:r>
      <w:r>
        <w:rPr>
          <w:rFonts w:ascii="Arial" w:hAnsi="Arial"/>
          <w:color w:val="333333"/>
          <w:spacing w:val="-36"/>
          <w:w w:val="120"/>
          <w:sz w:val="19"/>
        </w:rPr>
        <w:t> </w:t>
      </w:r>
      <w:r>
        <w:rPr>
          <w:rFonts w:ascii="Arial" w:hAnsi="Arial"/>
          <w:color w:val="333333"/>
          <w:w w:val="120"/>
          <w:sz w:val="19"/>
        </w:rPr>
        <w:t>hard</w:t>
      </w:r>
      <w:r>
        <w:rPr>
          <w:rFonts w:ascii="Arial" w:hAnsi="Arial"/>
          <w:color w:val="333333"/>
          <w:spacing w:val="-36"/>
          <w:w w:val="120"/>
          <w:sz w:val="19"/>
        </w:rPr>
        <w:t> </w:t>
      </w:r>
      <w:r>
        <w:rPr>
          <w:rFonts w:ascii="Arial" w:hAnsi="Arial"/>
          <w:color w:val="333333"/>
          <w:w w:val="120"/>
          <w:sz w:val="19"/>
        </w:rPr>
        <w:t>of</w:t>
      </w:r>
      <w:r>
        <w:rPr>
          <w:rFonts w:ascii="Arial" w:hAnsi="Arial"/>
          <w:color w:val="333333"/>
          <w:spacing w:val="-36"/>
          <w:w w:val="120"/>
          <w:sz w:val="19"/>
        </w:rPr>
        <w:t> </w:t>
      </w:r>
      <w:r>
        <w:rPr>
          <w:rFonts w:ascii="Arial" w:hAnsi="Arial"/>
          <w:color w:val="333333"/>
          <w:w w:val="120"/>
          <w:sz w:val="19"/>
        </w:rPr>
        <w:t>hearing,</w:t>
      </w:r>
      <w:r>
        <w:rPr>
          <w:rFonts w:ascii="Arial" w:hAnsi="Arial"/>
          <w:color w:val="333333"/>
          <w:spacing w:val="-36"/>
          <w:w w:val="120"/>
          <w:sz w:val="19"/>
        </w:rPr>
        <w:t> </w:t>
      </w:r>
      <w:r>
        <w:rPr>
          <w:rFonts w:ascii="Arial" w:hAnsi="Arial"/>
          <w:color w:val="333333"/>
          <w:w w:val="120"/>
          <w:sz w:val="19"/>
        </w:rPr>
        <w:t>learning</w:t>
      </w:r>
      <w:r>
        <w:rPr>
          <w:rFonts w:ascii="Arial" w:hAnsi="Arial"/>
          <w:color w:val="333333"/>
          <w:spacing w:val="-36"/>
          <w:w w:val="120"/>
          <w:sz w:val="19"/>
        </w:rPr>
        <w:t> </w:t>
      </w:r>
      <w:r>
        <w:rPr>
          <w:rFonts w:ascii="Arial" w:hAnsi="Arial"/>
          <w:color w:val="333333"/>
          <w:w w:val="120"/>
          <w:sz w:val="19"/>
        </w:rPr>
        <w:t>disabled</w:t>
      </w:r>
      <w:r>
        <w:rPr>
          <w:rFonts w:ascii="Arial" w:hAnsi="Arial"/>
          <w:color w:val="333333"/>
          <w:spacing w:val="-36"/>
          <w:w w:val="120"/>
          <w:sz w:val="19"/>
        </w:rPr>
        <w:t> </w:t>
      </w:r>
      <w:r>
        <w:rPr>
          <w:rFonts w:ascii="Arial" w:hAnsi="Arial"/>
          <w:color w:val="333333"/>
          <w:w w:val="120"/>
          <w:sz w:val="19"/>
        </w:rPr>
        <w:t>and</w:t>
      </w:r>
      <w:r>
        <w:rPr>
          <w:rFonts w:ascii="Arial" w:hAnsi="Arial"/>
          <w:color w:val="333333"/>
          <w:spacing w:val="-36"/>
          <w:w w:val="120"/>
          <w:sz w:val="19"/>
        </w:rPr>
        <w:t> </w:t>
      </w:r>
      <w:r>
        <w:rPr>
          <w:rFonts w:ascii="Arial" w:hAnsi="Arial"/>
          <w:color w:val="333333"/>
          <w:w w:val="120"/>
          <w:sz w:val="19"/>
        </w:rPr>
        <w:t>English</w:t>
      </w:r>
      <w:r>
        <w:rPr>
          <w:rFonts w:ascii="Arial" w:hAnsi="Arial"/>
          <w:color w:val="333333"/>
          <w:spacing w:val="-36"/>
          <w:w w:val="120"/>
          <w:sz w:val="19"/>
        </w:rPr>
        <w:t> </w:t>
      </w:r>
      <w:r>
        <w:rPr>
          <w:rFonts w:ascii="Arial" w:hAnsi="Arial"/>
          <w:color w:val="333333"/>
          <w:spacing w:val="-2"/>
          <w:w w:val="120"/>
          <w:sz w:val="19"/>
        </w:rPr>
        <w:t>learners).</w:t>
      </w:r>
    </w:p>
    <w:p>
      <w:pPr>
        <w:spacing w:line="307" w:lineRule="auto" w:before="145"/>
        <w:ind w:left="3768" w:right="1233" w:firstLine="0"/>
        <w:jc w:val="left"/>
        <w:rPr>
          <w:rFonts w:ascii="Arial" w:hAnsi="Arial"/>
          <w:sz w:val="19"/>
        </w:rPr>
      </w:pPr>
      <w:r>
        <w:rPr/>
        <w:pict>
          <v:group style="position:absolute;margin-left:137.091003pt;margin-top:5.844303pt;width:41.9pt;height:48.6pt;mso-position-horizontal-relative:page;mso-position-vertical-relative:paragraph;z-index:1360" coordorigin="2742,117" coordsize="838,972">
            <v:shape style="position:absolute;left:2741;top:903;width:838;height:185" coordorigin="2742,903" coordsize="838,185" path="m3580,903l2742,903,2743,1009,2751,1063,2771,1084,2812,1088,3510,1088,3521,1085,3545,1064,3569,1009,3580,903xe" filled="true" fillcolor="#42a5f5" stroked="false">
              <v:path arrowok="t"/>
              <v:fill type="solid"/>
            </v:shape>
            <v:rect style="position:absolute;left:2788;top:116;width:745;height:787" filled="true" fillcolor="#90caf9" stroked="false">
              <v:fill type="solid"/>
            </v:rect>
            <v:shape style="position:absolute;left:3021;top:417;width:373;height:370" coordorigin="3021,417" coordsize="373,370" path="m3021,417l3393,417m3021,510l3393,510m3021,602l3393,602m3021,695l3393,695m3021,787l3393,787e" filled="false" stroked="true" strokeweight="2.312pt" strokecolor="#1976d2">
              <v:path arrowok="t"/>
              <v:stroke dashstyle="solid"/>
            </v:shape>
            <v:shape style="position:absolute;left:2927;top:394;width:47;height:417" coordorigin="2928,394" coordsize="47,417" path="m2975,764l2928,764,2928,811,2975,811,2975,764m2975,672l2928,672,2928,718,2975,718,2975,672m2975,579l2928,579,2928,626,2975,626,2975,579m2975,487l2928,487,2928,533,2975,533,2975,487m2975,394l2928,394,2928,441,2975,441,2975,394e" filled="true" fillcolor="#1976d2" stroked="false">
              <v:path arrowok="t"/>
              <v:fill type="solid"/>
            </v:shape>
            <v:shape style="position:absolute;left:2788;top:116;width:745;height:787" type="#_x0000_t202" filled="false" stroked="false">
              <v:textbox inset="0,0,0,0">
                <w:txbxContent>
                  <w:p>
                    <w:pPr>
                      <w:spacing w:before="29"/>
                      <w:ind w:left="50" w:right="0" w:firstLine="0"/>
                      <w:jc w:val="left"/>
                      <w:rPr>
                        <w:rFonts w:ascii="Arial"/>
                        <w:b/>
                        <w:sz w:val="15"/>
                      </w:rPr>
                    </w:pPr>
                    <w:r>
                      <w:rPr>
                        <w:rFonts w:ascii="Arial"/>
                        <w:b/>
                        <w:color w:val="333333"/>
                        <w:w w:val="95"/>
                        <w:sz w:val="15"/>
                      </w:rPr>
                      <w:t>Kal's Law</w:t>
                    </w:r>
                  </w:p>
                </w:txbxContent>
              </v:textbox>
              <w10:wrap type="none"/>
            </v:shape>
            <w10:wrap type="none"/>
          </v:group>
        </w:pict>
      </w:r>
      <w:r>
        <w:rPr/>
        <w:pict>
          <v:shape style="position:absolute;margin-left:86.256752pt;margin-top:14.805746pt;width:19.650pt;height:39.2pt;mso-position-horizontal-relative:page;mso-position-vertical-relative:paragraph;z-index:1600" type="#_x0000_t202" filled="false" stroked="false">
            <v:textbox inset="0,0,0,0">
              <w:txbxContent>
                <w:p>
                  <w:pPr>
                    <w:spacing w:line="721" w:lineRule="exact" w:before="0"/>
                    <w:ind w:left="0" w:right="0" w:firstLine="0"/>
                    <w:jc w:val="left"/>
                    <w:rPr>
                      <w:rFonts w:ascii="Arial"/>
                      <w:sz w:val="64"/>
                    </w:rPr>
                  </w:pPr>
                  <w:r>
                    <w:rPr>
                      <w:rFonts w:ascii="Arial"/>
                      <w:color w:val="101E42"/>
                      <w:w w:val="110"/>
                      <w:sz w:val="64"/>
                    </w:rPr>
                    <w:t>2</w:t>
                  </w:r>
                </w:p>
              </w:txbxContent>
            </v:textbox>
            <w10:wrap type="none"/>
          </v:shape>
        </w:pict>
      </w:r>
      <w:r>
        <w:rPr>
          <w:rFonts w:ascii="Arial" w:hAnsi="Arial"/>
          <w:b/>
          <w:color w:val="333333"/>
          <w:w w:val="115"/>
          <w:sz w:val="19"/>
        </w:rPr>
        <w:t>SB 330 </w:t>
      </w:r>
      <w:r>
        <w:rPr>
          <w:rFonts w:ascii="Arial" w:hAnsi="Arial"/>
          <w:color w:val="333333"/>
          <w:w w:val="115"/>
          <w:sz w:val="19"/>
        </w:rPr>
        <w:t>– Requiring the Department of Human Services to carry </w:t>
      </w:r>
      <w:r>
        <w:rPr>
          <w:rFonts w:ascii="Arial" w:hAnsi="Arial"/>
          <w:color w:val="333333"/>
          <w:spacing w:val="-5"/>
          <w:w w:val="115"/>
          <w:sz w:val="19"/>
        </w:rPr>
        <w:t>out </w:t>
      </w:r>
      <w:r>
        <w:rPr>
          <w:rFonts w:ascii="Arial" w:hAnsi="Arial"/>
          <w:color w:val="333333"/>
          <w:w w:val="115"/>
          <w:sz w:val="19"/>
        </w:rPr>
        <w:t>an earned income program that disregards the work income of a person with disabilities that totals 138% of the poverty level when making a determination of their eligibility for Medicaid.</w:t>
      </w:r>
    </w:p>
    <w:p>
      <w:pPr>
        <w:spacing w:line="307" w:lineRule="auto" w:before="144"/>
        <w:ind w:left="3768" w:right="1057" w:firstLine="0"/>
        <w:jc w:val="left"/>
        <w:rPr>
          <w:rFonts w:ascii="Arial"/>
          <w:sz w:val="19"/>
        </w:rPr>
      </w:pPr>
      <w:r>
        <w:rPr/>
        <w:drawing>
          <wp:anchor distT="0" distB="0" distL="0" distR="0" allowOverlap="1" layoutInCell="1" locked="0" behindDoc="0" simplePos="0" relativeHeight="1384">
            <wp:simplePos x="0" y="0"/>
            <wp:positionH relativeFrom="page">
              <wp:posOffset>1725637</wp:posOffset>
            </wp:positionH>
            <wp:positionV relativeFrom="paragraph">
              <wp:posOffset>73563</wp:posOffset>
            </wp:positionV>
            <wp:extent cx="547352" cy="516509"/>
            <wp:effectExtent l="0" t="0" r="0" b="0"/>
            <wp:wrapNone/>
            <wp:docPr id="5" name="image10.jpeg" descr=""/>
            <wp:cNvGraphicFramePr>
              <a:graphicFrameLocks noChangeAspect="1"/>
            </wp:cNvGraphicFramePr>
            <a:graphic>
              <a:graphicData uri="http://schemas.openxmlformats.org/drawingml/2006/picture">
                <pic:pic>
                  <pic:nvPicPr>
                    <pic:cNvPr id="6" name="image10.jpeg"/>
                    <pic:cNvPicPr/>
                  </pic:nvPicPr>
                  <pic:blipFill>
                    <a:blip r:embed="rId16" cstate="print"/>
                    <a:stretch>
                      <a:fillRect/>
                    </a:stretch>
                  </pic:blipFill>
                  <pic:spPr>
                    <a:xfrm>
                      <a:off x="0" y="0"/>
                      <a:ext cx="547352" cy="516509"/>
                    </a:xfrm>
                    <a:prstGeom prst="rect">
                      <a:avLst/>
                    </a:prstGeom>
                  </pic:spPr>
                </pic:pic>
              </a:graphicData>
            </a:graphic>
          </wp:anchor>
        </w:drawing>
      </w:r>
      <w:r>
        <w:rPr/>
        <w:pict>
          <v:shape style="position:absolute;margin-left:87.704498pt;margin-top:6.8655pt;width:20.4pt;height:39.2pt;mso-position-horizontal-relative:page;mso-position-vertical-relative:paragraph;z-index:1624" type="#_x0000_t202" filled="false" stroked="false">
            <v:textbox inset="0,0,0,0">
              <w:txbxContent>
                <w:p>
                  <w:pPr>
                    <w:spacing w:line="721" w:lineRule="exact" w:before="0"/>
                    <w:ind w:left="0" w:right="0" w:firstLine="0"/>
                    <w:jc w:val="left"/>
                    <w:rPr>
                      <w:rFonts w:ascii="Arial"/>
                      <w:sz w:val="64"/>
                    </w:rPr>
                  </w:pPr>
                  <w:r>
                    <w:rPr>
                      <w:rFonts w:ascii="Arial"/>
                      <w:color w:val="101E42"/>
                      <w:w w:val="114"/>
                      <w:sz w:val="64"/>
                    </w:rPr>
                    <w:t>3</w:t>
                  </w:r>
                </w:p>
              </w:txbxContent>
            </v:textbox>
            <w10:wrap type="none"/>
          </v:shape>
        </w:pict>
      </w:r>
      <w:r>
        <w:rPr>
          <w:rFonts w:ascii="Arial"/>
          <w:b/>
          <w:color w:val="333333"/>
          <w:w w:val="120"/>
          <w:sz w:val="19"/>
        </w:rPr>
        <w:t>SB</w:t>
      </w:r>
      <w:r>
        <w:rPr>
          <w:rFonts w:ascii="Arial"/>
          <w:b/>
          <w:color w:val="333333"/>
          <w:spacing w:val="-36"/>
          <w:w w:val="120"/>
          <w:sz w:val="19"/>
        </w:rPr>
        <w:t> </w:t>
      </w:r>
      <w:r>
        <w:rPr>
          <w:rFonts w:ascii="Arial"/>
          <w:b/>
          <w:color w:val="333333"/>
          <w:w w:val="120"/>
          <w:sz w:val="19"/>
        </w:rPr>
        <w:t>383</w:t>
      </w:r>
      <w:r>
        <w:rPr>
          <w:rFonts w:ascii="Arial"/>
          <w:b/>
          <w:color w:val="333333"/>
          <w:spacing w:val="-35"/>
          <w:w w:val="120"/>
          <w:sz w:val="19"/>
        </w:rPr>
        <w:t> </w:t>
      </w:r>
      <w:r>
        <w:rPr>
          <w:rFonts w:ascii="Arial"/>
          <w:color w:val="333333"/>
          <w:w w:val="120"/>
          <w:sz w:val="19"/>
        </w:rPr>
        <w:t>-</w:t>
      </w:r>
      <w:r>
        <w:rPr>
          <w:rFonts w:ascii="Arial"/>
          <w:color w:val="333333"/>
          <w:spacing w:val="-1"/>
          <w:w w:val="120"/>
          <w:sz w:val="19"/>
        </w:rPr>
        <w:t> </w:t>
      </w:r>
      <w:r>
        <w:rPr>
          <w:rFonts w:ascii="Arial"/>
          <w:color w:val="333333"/>
          <w:w w:val="120"/>
          <w:sz w:val="19"/>
        </w:rPr>
        <w:t>Requiring</w:t>
      </w:r>
      <w:r>
        <w:rPr>
          <w:rFonts w:ascii="Arial"/>
          <w:color w:val="333333"/>
          <w:spacing w:val="-29"/>
          <w:w w:val="120"/>
          <w:sz w:val="19"/>
        </w:rPr>
        <w:t> </w:t>
      </w:r>
      <w:r>
        <w:rPr>
          <w:rFonts w:ascii="Arial"/>
          <w:color w:val="333333"/>
          <w:w w:val="120"/>
          <w:sz w:val="19"/>
        </w:rPr>
        <w:t>the</w:t>
      </w:r>
      <w:r>
        <w:rPr>
          <w:rFonts w:ascii="Arial"/>
          <w:color w:val="333333"/>
          <w:spacing w:val="-28"/>
          <w:w w:val="120"/>
          <w:sz w:val="19"/>
        </w:rPr>
        <w:t> </w:t>
      </w:r>
      <w:r>
        <w:rPr>
          <w:rFonts w:ascii="Arial"/>
          <w:color w:val="333333"/>
          <w:w w:val="120"/>
          <w:sz w:val="19"/>
        </w:rPr>
        <w:t>Department</w:t>
      </w:r>
      <w:r>
        <w:rPr>
          <w:rFonts w:ascii="Arial"/>
          <w:color w:val="333333"/>
          <w:spacing w:val="-29"/>
          <w:w w:val="120"/>
          <w:sz w:val="19"/>
        </w:rPr>
        <w:t> </w:t>
      </w:r>
      <w:r>
        <w:rPr>
          <w:rFonts w:ascii="Arial"/>
          <w:color w:val="333333"/>
          <w:w w:val="120"/>
          <w:sz w:val="19"/>
        </w:rPr>
        <w:t>of</w:t>
      </w:r>
      <w:r>
        <w:rPr>
          <w:rFonts w:ascii="Arial"/>
          <w:color w:val="333333"/>
          <w:spacing w:val="-28"/>
          <w:w w:val="120"/>
          <w:sz w:val="19"/>
        </w:rPr>
        <w:t> </w:t>
      </w:r>
      <w:r>
        <w:rPr>
          <w:rFonts w:ascii="Arial"/>
          <w:color w:val="333333"/>
          <w:w w:val="120"/>
          <w:sz w:val="19"/>
        </w:rPr>
        <w:t>Education</w:t>
      </w:r>
      <w:r>
        <w:rPr>
          <w:rFonts w:ascii="Arial"/>
          <w:color w:val="333333"/>
          <w:spacing w:val="-29"/>
          <w:w w:val="120"/>
          <w:sz w:val="19"/>
        </w:rPr>
        <w:t> </w:t>
      </w:r>
      <w:r>
        <w:rPr>
          <w:rFonts w:ascii="Arial"/>
          <w:color w:val="333333"/>
          <w:w w:val="120"/>
          <w:sz w:val="19"/>
        </w:rPr>
        <w:t>to</w:t>
      </w:r>
      <w:r>
        <w:rPr>
          <w:rFonts w:ascii="Arial"/>
          <w:color w:val="333333"/>
          <w:spacing w:val="-29"/>
          <w:w w:val="120"/>
          <w:sz w:val="19"/>
        </w:rPr>
        <w:t> </w:t>
      </w:r>
      <w:r>
        <w:rPr>
          <w:rFonts w:ascii="Arial"/>
          <w:color w:val="333333"/>
          <w:w w:val="120"/>
          <w:sz w:val="19"/>
        </w:rPr>
        <w:t>start</w:t>
      </w:r>
      <w:r>
        <w:rPr>
          <w:rFonts w:ascii="Arial"/>
          <w:color w:val="333333"/>
          <w:spacing w:val="-28"/>
          <w:w w:val="120"/>
          <w:sz w:val="19"/>
        </w:rPr>
        <w:t> </w:t>
      </w:r>
      <w:r>
        <w:rPr>
          <w:rFonts w:ascii="Arial"/>
          <w:color w:val="333333"/>
          <w:w w:val="120"/>
          <w:sz w:val="19"/>
        </w:rPr>
        <w:t>a</w:t>
      </w:r>
      <w:r>
        <w:rPr>
          <w:rFonts w:ascii="Arial"/>
          <w:color w:val="333333"/>
          <w:spacing w:val="-29"/>
          <w:w w:val="120"/>
          <w:sz w:val="19"/>
        </w:rPr>
        <w:t> </w:t>
      </w:r>
      <w:r>
        <w:rPr>
          <w:rFonts w:ascii="Arial"/>
          <w:color w:val="333333"/>
          <w:w w:val="120"/>
          <w:sz w:val="19"/>
        </w:rPr>
        <w:t>mandatory youth suicide awareness and prevention training program for all public</w:t>
      </w:r>
      <w:r>
        <w:rPr>
          <w:rFonts w:ascii="Arial"/>
          <w:color w:val="333333"/>
          <w:spacing w:val="-18"/>
          <w:w w:val="120"/>
          <w:sz w:val="19"/>
        </w:rPr>
        <w:t> </w:t>
      </w:r>
      <w:r>
        <w:rPr>
          <w:rFonts w:ascii="Arial"/>
          <w:color w:val="333333"/>
          <w:w w:val="120"/>
          <w:sz w:val="19"/>
        </w:rPr>
        <w:t>schools,</w:t>
      </w:r>
      <w:r>
        <w:rPr>
          <w:rFonts w:ascii="Arial"/>
          <w:color w:val="333333"/>
          <w:spacing w:val="-17"/>
          <w:w w:val="120"/>
          <w:sz w:val="19"/>
        </w:rPr>
        <w:t> </w:t>
      </w:r>
      <w:r>
        <w:rPr>
          <w:rFonts w:ascii="Arial"/>
          <w:color w:val="333333"/>
          <w:w w:val="120"/>
          <w:sz w:val="19"/>
        </w:rPr>
        <w:t>including</w:t>
      </w:r>
      <w:r>
        <w:rPr>
          <w:rFonts w:ascii="Arial"/>
          <w:color w:val="333333"/>
          <w:spacing w:val="-18"/>
          <w:w w:val="120"/>
          <w:sz w:val="19"/>
        </w:rPr>
        <w:t> </w:t>
      </w:r>
      <w:r>
        <w:rPr>
          <w:rFonts w:ascii="Arial"/>
          <w:color w:val="333333"/>
          <w:w w:val="120"/>
          <w:sz w:val="19"/>
        </w:rPr>
        <w:t>charter</w:t>
      </w:r>
      <w:r>
        <w:rPr>
          <w:rFonts w:ascii="Arial"/>
          <w:color w:val="333333"/>
          <w:spacing w:val="-17"/>
          <w:w w:val="120"/>
          <w:sz w:val="19"/>
        </w:rPr>
        <w:t> </w:t>
      </w:r>
      <w:r>
        <w:rPr>
          <w:rFonts w:ascii="Arial"/>
          <w:color w:val="333333"/>
          <w:w w:val="120"/>
          <w:sz w:val="19"/>
        </w:rPr>
        <w:t>schools.</w:t>
      </w:r>
    </w:p>
    <w:p>
      <w:pPr>
        <w:spacing w:line="307" w:lineRule="auto" w:before="229"/>
        <w:ind w:left="3768" w:right="1415" w:firstLine="0"/>
        <w:jc w:val="left"/>
        <w:rPr>
          <w:rFonts w:ascii="Arial"/>
          <w:sz w:val="19"/>
        </w:rPr>
      </w:pPr>
      <w:r>
        <w:rPr/>
        <w:drawing>
          <wp:anchor distT="0" distB="0" distL="0" distR="0" allowOverlap="1" layoutInCell="1" locked="0" behindDoc="0" simplePos="0" relativeHeight="1408">
            <wp:simplePos x="0" y="0"/>
            <wp:positionH relativeFrom="page">
              <wp:posOffset>1702511</wp:posOffset>
            </wp:positionH>
            <wp:positionV relativeFrom="paragraph">
              <wp:posOffset>189203</wp:posOffset>
            </wp:positionV>
            <wp:extent cx="647572" cy="477970"/>
            <wp:effectExtent l="0" t="0" r="0" b="0"/>
            <wp:wrapNone/>
            <wp:docPr id="7" name="image11.jpeg" descr=""/>
            <wp:cNvGraphicFramePr>
              <a:graphicFrameLocks noChangeAspect="1"/>
            </wp:cNvGraphicFramePr>
            <a:graphic>
              <a:graphicData uri="http://schemas.openxmlformats.org/drawingml/2006/picture">
                <pic:pic>
                  <pic:nvPicPr>
                    <pic:cNvPr id="8" name="image11.jpeg"/>
                    <pic:cNvPicPr/>
                  </pic:nvPicPr>
                  <pic:blipFill>
                    <a:blip r:embed="rId17" cstate="print"/>
                    <a:stretch>
                      <a:fillRect/>
                    </a:stretch>
                  </pic:blipFill>
                  <pic:spPr>
                    <a:xfrm>
                      <a:off x="0" y="0"/>
                      <a:ext cx="647572" cy="477970"/>
                    </a:xfrm>
                    <a:prstGeom prst="rect">
                      <a:avLst/>
                    </a:prstGeom>
                  </pic:spPr>
                </pic:pic>
              </a:graphicData>
            </a:graphic>
          </wp:anchor>
        </w:drawing>
      </w:r>
      <w:r>
        <w:rPr/>
        <w:drawing>
          <wp:anchor distT="0" distB="0" distL="0" distR="0" allowOverlap="1" layoutInCell="1" locked="0" behindDoc="0" simplePos="0" relativeHeight="1432">
            <wp:simplePos x="0" y="0"/>
            <wp:positionH relativeFrom="page">
              <wp:posOffset>1841284</wp:posOffset>
            </wp:positionH>
            <wp:positionV relativeFrom="paragraph">
              <wp:posOffset>883036</wp:posOffset>
            </wp:positionV>
            <wp:extent cx="366445" cy="709246"/>
            <wp:effectExtent l="0" t="0" r="0" b="0"/>
            <wp:wrapNone/>
            <wp:docPr id="9" name="image12.jpeg" descr=""/>
            <wp:cNvGraphicFramePr>
              <a:graphicFrameLocks noChangeAspect="1"/>
            </wp:cNvGraphicFramePr>
            <a:graphic>
              <a:graphicData uri="http://schemas.openxmlformats.org/drawingml/2006/picture">
                <pic:pic>
                  <pic:nvPicPr>
                    <pic:cNvPr id="10" name="image12.jpeg"/>
                    <pic:cNvPicPr/>
                  </pic:nvPicPr>
                  <pic:blipFill>
                    <a:blip r:embed="rId18" cstate="print"/>
                    <a:stretch>
                      <a:fillRect/>
                    </a:stretch>
                  </pic:blipFill>
                  <pic:spPr>
                    <a:xfrm>
                      <a:off x="0" y="0"/>
                      <a:ext cx="366445" cy="709246"/>
                    </a:xfrm>
                    <a:prstGeom prst="rect">
                      <a:avLst/>
                    </a:prstGeom>
                  </pic:spPr>
                </pic:pic>
              </a:graphicData>
            </a:graphic>
          </wp:anchor>
        </w:drawing>
      </w:r>
      <w:r>
        <w:rPr/>
        <w:pict>
          <v:shape style="position:absolute;margin-left:85.709824pt;margin-top:17.184113pt;width:23.25pt;height:39.2pt;mso-position-horizontal-relative:page;mso-position-vertical-relative:paragraph;z-index:1648" type="#_x0000_t202" filled="false" stroked="false">
            <v:textbox inset="0,0,0,0">
              <w:txbxContent>
                <w:p>
                  <w:pPr>
                    <w:spacing w:line="721" w:lineRule="exact" w:before="0"/>
                    <w:ind w:left="0" w:right="0" w:firstLine="0"/>
                    <w:jc w:val="left"/>
                    <w:rPr>
                      <w:rFonts w:ascii="Arial"/>
                      <w:sz w:val="64"/>
                    </w:rPr>
                  </w:pPr>
                  <w:r>
                    <w:rPr>
                      <w:rFonts w:ascii="Arial"/>
                      <w:color w:val="101E42"/>
                      <w:w w:val="130"/>
                      <w:sz w:val="64"/>
                    </w:rPr>
                    <w:t>4</w:t>
                  </w:r>
                </w:p>
              </w:txbxContent>
            </v:textbox>
            <w10:wrap type="none"/>
          </v:shape>
        </w:pict>
      </w:r>
      <w:r>
        <w:rPr>
          <w:rFonts w:ascii="Arial"/>
          <w:b/>
          <w:color w:val="333333"/>
          <w:w w:val="120"/>
          <w:sz w:val="19"/>
        </w:rPr>
        <w:t>SB</w:t>
      </w:r>
      <w:r>
        <w:rPr>
          <w:rFonts w:ascii="Arial"/>
          <w:b/>
          <w:color w:val="333333"/>
          <w:spacing w:val="-32"/>
          <w:w w:val="120"/>
          <w:sz w:val="19"/>
        </w:rPr>
        <w:t> </w:t>
      </w:r>
      <w:r>
        <w:rPr>
          <w:rFonts w:ascii="Arial"/>
          <w:b/>
          <w:color w:val="333333"/>
          <w:w w:val="120"/>
          <w:sz w:val="19"/>
        </w:rPr>
        <w:t>388</w:t>
      </w:r>
      <w:r>
        <w:rPr>
          <w:rFonts w:ascii="Arial"/>
          <w:b/>
          <w:color w:val="333333"/>
          <w:spacing w:val="-32"/>
          <w:w w:val="120"/>
          <w:sz w:val="19"/>
        </w:rPr>
        <w:t> </w:t>
      </w:r>
      <w:r>
        <w:rPr>
          <w:rFonts w:ascii="Arial"/>
          <w:color w:val="333333"/>
          <w:w w:val="120"/>
          <w:sz w:val="19"/>
        </w:rPr>
        <w:t>-</w:t>
      </w:r>
      <w:r>
        <w:rPr>
          <w:rFonts w:ascii="Arial"/>
          <w:color w:val="333333"/>
          <w:spacing w:val="6"/>
          <w:w w:val="120"/>
          <w:sz w:val="19"/>
        </w:rPr>
        <w:t> </w:t>
      </w:r>
      <w:r>
        <w:rPr>
          <w:rFonts w:ascii="Arial"/>
          <w:color w:val="333333"/>
          <w:w w:val="120"/>
          <w:sz w:val="19"/>
        </w:rPr>
        <w:t>Forming</w:t>
      </w:r>
      <w:r>
        <w:rPr>
          <w:rFonts w:ascii="Arial"/>
          <w:color w:val="333333"/>
          <w:spacing w:val="14"/>
          <w:w w:val="120"/>
          <w:sz w:val="19"/>
        </w:rPr>
        <w:t> </w:t>
      </w:r>
      <w:r>
        <w:rPr>
          <w:rFonts w:ascii="Arial"/>
          <w:color w:val="333333"/>
          <w:w w:val="120"/>
          <w:sz w:val="19"/>
        </w:rPr>
        <w:t>a</w:t>
      </w:r>
      <w:r>
        <w:rPr>
          <w:rFonts w:ascii="Arial"/>
          <w:color w:val="333333"/>
          <w:spacing w:val="-25"/>
          <w:w w:val="120"/>
          <w:sz w:val="19"/>
        </w:rPr>
        <w:t> </w:t>
      </w:r>
      <w:r>
        <w:rPr>
          <w:rFonts w:ascii="Arial"/>
          <w:color w:val="333333"/>
          <w:w w:val="120"/>
          <w:sz w:val="19"/>
        </w:rPr>
        <w:t>task</w:t>
      </w:r>
      <w:r>
        <w:rPr>
          <w:rFonts w:ascii="Arial"/>
          <w:color w:val="333333"/>
          <w:spacing w:val="-24"/>
          <w:w w:val="120"/>
          <w:sz w:val="19"/>
        </w:rPr>
        <w:t> </w:t>
      </w:r>
      <w:r>
        <w:rPr>
          <w:rFonts w:ascii="Arial"/>
          <w:color w:val="333333"/>
          <w:w w:val="120"/>
          <w:sz w:val="19"/>
        </w:rPr>
        <w:t>force</w:t>
      </w:r>
      <w:r>
        <w:rPr>
          <w:rFonts w:ascii="Arial"/>
          <w:color w:val="333333"/>
          <w:spacing w:val="-25"/>
          <w:w w:val="120"/>
          <w:sz w:val="19"/>
        </w:rPr>
        <w:t> </w:t>
      </w:r>
      <w:r>
        <w:rPr>
          <w:rFonts w:ascii="Arial"/>
          <w:color w:val="333333"/>
          <w:w w:val="120"/>
          <w:sz w:val="19"/>
        </w:rPr>
        <w:t>to</w:t>
      </w:r>
      <w:r>
        <w:rPr>
          <w:rFonts w:ascii="Arial"/>
          <w:color w:val="333333"/>
          <w:spacing w:val="-25"/>
          <w:w w:val="120"/>
          <w:sz w:val="19"/>
        </w:rPr>
        <w:t> </w:t>
      </w:r>
      <w:r>
        <w:rPr>
          <w:rFonts w:ascii="Arial"/>
          <w:color w:val="333333"/>
          <w:w w:val="120"/>
          <w:sz w:val="19"/>
        </w:rPr>
        <w:t>create</w:t>
      </w:r>
      <w:r>
        <w:rPr>
          <w:rFonts w:ascii="Arial"/>
          <w:color w:val="333333"/>
          <w:spacing w:val="-24"/>
          <w:w w:val="120"/>
          <w:sz w:val="19"/>
        </w:rPr>
        <w:t> </w:t>
      </w:r>
      <w:r>
        <w:rPr>
          <w:rFonts w:ascii="Arial"/>
          <w:color w:val="333333"/>
          <w:w w:val="120"/>
          <w:sz w:val="19"/>
        </w:rPr>
        <w:t>a</w:t>
      </w:r>
      <w:r>
        <w:rPr>
          <w:rFonts w:ascii="Arial"/>
          <w:color w:val="333333"/>
          <w:spacing w:val="-25"/>
          <w:w w:val="120"/>
          <w:sz w:val="19"/>
        </w:rPr>
        <w:t> </w:t>
      </w:r>
      <w:r>
        <w:rPr>
          <w:rFonts w:ascii="Arial"/>
          <w:color w:val="333333"/>
          <w:w w:val="120"/>
          <w:sz w:val="19"/>
        </w:rPr>
        <w:t>system</w:t>
      </w:r>
      <w:r>
        <w:rPr>
          <w:rFonts w:ascii="Arial"/>
          <w:color w:val="333333"/>
          <w:spacing w:val="-24"/>
          <w:w w:val="120"/>
          <w:sz w:val="19"/>
        </w:rPr>
        <w:t> </w:t>
      </w:r>
      <w:r>
        <w:rPr>
          <w:rFonts w:ascii="Arial"/>
          <w:color w:val="333333"/>
          <w:w w:val="120"/>
          <w:sz w:val="19"/>
        </w:rPr>
        <w:t>for</w:t>
      </w:r>
      <w:r>
        <w:rPr>
          <w:rFonts w:ascii="Arial"/>
          <w:color w:val="333333"/>
          <w:spacing w:val="-25"/>
          <w:w w:val="120"/>
          <w:sz w:val="19"/>
        </w:rPr>
        <w:t> </w:t>
      </w:r>
      <w:r>
        <w:rPr>
          <w:rFonts w:ascii="Arial"/>
          <w:color w:val="333333"/>
          <w:w w:val="120"/>
          <w:sz w:val="19"/>
        </w:rPr>
        <w:t>assessing children</w:t>
      </w:r>
      <w:r>
        <w:rPr>
          <w:rFonts w:ascii="Arial"/>
          <w:color w:val="333333"/>
          <w:spacing w:val="-23"/>
          <w:w w:val="120"/>
          <w:sz w:val="19"/>
        </w:rPr>
        <w:t> </w:t>
      </w:r>
      <w:r>
        <w:rPr>
          <w:rFonts w:ascii="Arial"/>
          <w:color w:val="333333"/>
          <w:w w:val="120"/>
          <w:sz w:val="19"/>
        </w:rPr>
        <w:t>and</w:t>
      </w:r>
      <w:r>
        <w:rPr>
          <w:rFonts w:ascii="Arial"/>
          <w:color w:val="333333"/>
          <w:spacing w:val="-22"/>
          <w:w w:val="120"/>
          <w:sz w:val="19"/>
        </w:rPr>
        <w:t> </w:t>
      </w:r>
      <w:r>
        <w:rPr>
          <w:rFonts w:ascii="Arial"/>
          <w:color w:val="333333"/>
          <w:w w:val="120"/>
          <w:sz w:val="19"/>
        </w:rPr>
        <w:t>youth</w:t>
      </w:r>
      <w:r>
        <w:rPr>
          <w:rFonts w:ascii="Arial"/>
          <w:color w:val="333333"/>
          <w:spacing w:val="-22"/>
          <w:w w:val="120"/>
          <w:sz w:val="19"/>
        </w:rPr>
        <w:t> </w:t>
      </w:r>
      <w:r>
        <w:rPr>
          <w:rFonts w:ascii="Arial"/>
          <w:color w:val="333333"/>
          <w:w w:val="120"/>
          <w:sz w:val="19"/>
        </w:rPr>
        <w:t>who</w:t>
      </w:r>
      <w:r>
        <w:rPr>
          <w:rFonts w:ascii="Arial"/>
          <w:color w:val="333333"/>
          <w:spacing w:val="-22"/>
          <w:w w:val="120"/>
          <w:sz w:val="19"/>
        </w:rPr>
        <w:t> </w:t>
      </w:r>
      <w:r>
        <w:rPr>
          <w:rFonts w:ascii="Arial"/>
          <w:color w:val="333333"/>
          <w:w w:val="120"/>
          <w:sz w:val="19"/>
        </w:rPr>
        <w:t>are</w:t>
      </w:r>
      <w:r>
        <w:rPr>
          <w:rFonts w:ascii="Arial"/>
          <w:color w:val="333333"/>
          <w:spacing w:val="-23"/>
          <w:w w:val="120"/>
          <w:sz w:val="19"/>
        </w:rPr>
        <w:t> </w:t>
      </w:r>
      <w:r>
        <w:rPr>
          <w:rFonts w:ascii="Arial"/>
          <w:color w:val="333333"/>
          <w:w w:val="120"/>
          <w:sz w:val="19"/>
        </w:rPr>
        <w:t>having</w:t>
      </w:r>
      <w:r>
        <w:rPr>
          <w:rFonts w:ascii="Arial"/>
          <w:color w:val="333333"/>
          <w:spacing w:val="-22"/>
          <w:w w:val="120"/>
          <w:sz w:val="19"/>
        </w:rPr>
        <w:t> </w:t>
      </w:r>
      <w:r>
        <w:rPr>
          <w:rFonts w:ascii="Arial"/>
          <w:color w:val="333333"/>
          <w:w w:val="120"/>
          <w:sz w:val="19"/>
        </w:rPr>
        <w:t>behavior</w:t>
      </w:r>
      <w:r>
        <w:rPr>
          <w:rFonts w:ascii="Arial"/>
          <w:color w:val="333333"/>
          <w:spacing w:val="-22"/>
          <w:w w:val="120"/>
          <w:sz w:val="19"/>
        </w:rPr>
        <w:t> </w:t>
      </w:r>
      <w:r>
        <w:rPr>
          <w:rFonts w:ascii="Arial"/>
          <w:color w:val="333333"/>
          <w:w w:val="120"/>
          <w:sz w:val="19"/>
        </w:rPr>
        <w:t>problems,</w:t>
      </w:r>
      <w:r>
        <w:rPr>
          <w:rFonts w:ascii="Arial"/>
          <w:color w:val="333333"/>
          <w:spacing w:val="-22"/>
          <w:w w:val="120"/>
          <w:sz w:val="19"/>
        </w:rPr>
        <w:t> </w:t>
      </w:r>
      <w:r>
        <w:rPr>
          <w:rFonts w:ascii="Arial"/>
          <w:color w:val="333333"/>
          <w:w w:val="120"/>
          <w:sz w:val="19"/>
        </w:rPr>
        <w:t>academic challenges,</w:t>
      </w:r>
      <w:r>
        <w:rPr>
          <w:rFonts w:ascii="Arial"/>
          <w:color w:val="333333"/>
          <w:spacing w:val="-22"/>
          <w:w w:val="120"/>
          <w:sz w:val="19"/>
        </w:rPr>
        <w:t> </w:t>
      </w:r>
      <w:r>
        <w:rPr>
          <w:rFonts w:ascii="Arial"/>
          <w:color w:val="333333"/>
          <w:w w:val="120"/>
          <w:sz w:val="19"/>
        </w:rPr>
        <w:t>and/or</w:t>
      </w:r>
      <w:r>
        <w:rPr>
          <w:rFonts w:ascii="Arial"/>
          <w:color w:val="333333"/>
          <w:spacing w:val="-22"/>
          <w:w w:val="120"/>
          <w:sz w:val="19"/>
        </w:rPr>
        <w:t> </w:t>
      </w:r>
      <w:r>
        <w:rPr>
          <w:rFonts w:ascii="Arial"/>
          <w:color w:val="333333"/>
          <w:w w:val="120"/>
          <w:sz w:val="19"/>
        </w:rPr>
        <w:t>chronic</w:t>
      </w:r>
      <w:r>
        <w:rPr>
          <w:rFonts w:ascii="Arial"/>
          <w:color w:val="333333"/>
          <w:spacing w:val="-22"/>
          <w:w w:val="120"/>
          <w:sz w:val="19"/>
        </w:rPr>
        <w:t> </w:t>
      </w:r>
      <w:r>
        <w:rPr>
          <w:rFonts w:ascii="Arial"/>
          <w:color w:val="333333"/>
          <w:w w:val="120"/>
          <w:sz w:val="19"/>
        </w:rPr>
        <w:t>absenteeism</w:t>
      </w:r>
      <w:r>
        <w:rPr>
          <w:rFonts w:ascii="Arial"/>
          <w:color w:val="333333"/>
          <w:spacing w:val="-21"/>
          <w:w w:val="120"/>
          <w:sz w:val="19"/>
        </w:rPr>
        <w:t> </w:t>
      </w:r>
      <w:r>
        <w:rPr>
          <w:rFonts w:ascii="Arial"/>
          <w:color w:val="333333"/>
          <w:w w:val="120"/>
          <w:sz w:val="19"/>
        </w:rPr>
        <w:t>and</w:t>
      </w:r>
      <w:r>
        <w:rPr>
          <w:rFonts w:ascii="Arial"/>
          <w:color w:val="333333"/>
          <w:spacing w:val="-22"/>
          <w:w w:val="120"/>
          <w:sz w:val="19"/>
        </w:rPr>
        <w:t> </w:t>
      </w:r>
      <w:r>
        <w:rPr>
          <w:rFonts w:ascii="Arial"/>
          <w:color w:val="333333"/>
          <w:w w:val="120"/>
          <w:sz w:val="19"/>
        </w:rPr>
        <w:t>who</w:t>
      </w:r>
      <w:r>
        <w:rPr>
          <w:rFonts w:ascii="Arial"/>
          <w:color w:val="333333"/>
          <w:spacing w:val="-22"/>
          <w:w w:val="120"/>
          <w:sz w:val="19"/>
        </w:rPr>
        <w:t> </w:t>
      </w:r>
      <w:r>
        <w:rPr>
          <w:rFonts w:ascii="Arial"/>
          <w:color w:val="333333"/>
          <w:w w:val="120"/>
          <w:sz w:val="19"/>
        </w:rPr>
        <w:t>are</w:t>
      </w:r>
      <w:r>
        <w:rPr>
          <w:rFonts w:ascii="Arial"/>
          <w:color w:val="333333"/>
          <w:spacing w:val="-22"/>
          <w:w w:val="120"/>
          <w:sz w:val="19"/>
        </w:rPr>
        <w:t> </w:t>
      </w:r>
      <w:r>
        <w:rPr>
          <w:rFonts w:ascii="Arial"/>
          <w:color w:val="333333"/>
          <w:w w:val="120"/>
          <w:sz w:val="19"/>
        </w:rPr>
        <w:t>in</w:t>
      </w:r>
      <w:r>
        <w:rPr>
          <w:rFonts w:ascii="Arial"/>
          <w:color w:val="333333"/>
          <w:spacing w:val="-21"/>
          <w:w w:val="120"/>
          <w:sz w:val="19"/>
        </w:rPr>
        <w:t> </w:t>
      </w:r>
      <w:r>
        <w:rPr>
          <w:rFonts w:ascii="Arial"/>
          <w:color w:val="333333"/>
          <w:w w:val="120"/>
          <w:sz w:val="19"/>
        </w:rPr>
        <w:t>need</w:t>
      </w:r>
      <w:r>
        <w:rPr>
          <w:rFonts w:ascii="Arial"/>
          <w:color w:val="333333"/>
          <w:spacing w:val="-22"/>
          <w:w w:val="120"/>
          <w:sz w:val="19"/>
        </w:rPr>
        <w:t> </w:t>
      </w:r>
      <w:r>
        <w:rPr>
          <w:rFonts w:ascii="Arial"/>
          <w:color w:val="333333"/>
          <w:w w:val="120"/>
          <w:sz w:val="19"/>
        </w:rPr>
        <w:t>of supports and</w:t>
      </w:r>
      <w:r>
        <w:rPr>
          <w:rFonts w:ascii="Arial"/>
          <w:color w:val="333333"/>
          <w:spacing w:val="-33"/>
          <w:w w:val="120"/>
          <w:sz w:val="19"/>
        </w:rPr>
        <w:t> </w:t>
      </w:r>
      <w:r>
        <w:rPr>
          <w:rFonts w:ascii="Arial"/>
          <w:color w:val="333333"/>
          <w:w w:val="120"/>
          <w:sz w:val="19"/>
        </w:rPr>
        <w:t>interventions.</w:t>
      </w:r>
    </w:p>
    <w:p>
      <w:pPr>
        <w:spacing w:line="307" w:lineRule="auto" w:before="144"/>
        <w:ind w:left="3768" w:right="980" w:firstLine="0"/>
        <w:jc w:val="left"/>
        <w:rPr>
          <w:rFonts w:ascii="Arial"/>
          <w:sz w:val="19"/>
        </w:rPr>
      </w:pPr>
      <w:r>
        <w:rPr/>
        <w:pict>
          <v:shape style="position:absolute;margin-left:86.192406pt;margin-top:11.123711pt;width:19.8pt;height:39.2pt;mso-position-horizontal-relative:page;mso-position-vertical-relative:paragraph;z-index:1672" type="#_x0000_t202" filled="false" stroked="false">
            <v:textbox inset="0,0,0,0">
              <w:txbxContent>
                <w:p>
                  <w:pPr>
                    <w:spacing w:line="721" w:lineRule="exact" w:before="0"/>
                    <w:ind w:left="0" w:right="0" w:firstLine="0"/>
                    <w:jc w:val="left"/>
                    <w:rPr>
                      <w:rFonts w:ascii="Arial"/>
                      <w:sz w:val="64"/>
                    </w:rPr>
                  </w:pPr>
                  <w:r>
                    <w:rPr>
                      <w:rFonts w:ascii="Arial"/>
                      <w:color w:val="101E42"/>
                      <w:w w:val="111"/>
                      <w:sz w:val="64"/>
                    </w:rPr>
                    <w:t>5</w:t>
                  </w:r>
                </w:p>
              </w:txbxContent>
            </v:textbox>
            <w10:wrap type="none"/>
          </v:shape>
        </w:pict>
      </w:r>
      <w:r>
        <w:rPr/>
        <w:pict>
          <v:shape style="position:absolute;margin-left:84.519455pt;margin-top:70.610107pt;width:21.95pt;height:39.2pt;mso-position-horizontal-relative:page;mso-position-vertical-relative:paragraph;z-index:1696" type="#_x0000_t202" filled="false" stroked="false">
            <v:textbox inset="0,0,0,0">
              <w:txbxContent>
                <w:p>
                  <w:pPr>
                    <w:spacing w:line="721" w:lineRule="exact" w:before="0"/>
                    <w:ind w:left="0" w:right="0" w:firstLine="0"/>
                    <w:jc w:val="left"/>
                    <w:rPr>
                      <w:rFonts w:ascii="Arial"/>
                      <w:sz w:val="64"/>
                    </w:rPr>
                  </w:pPr>
                  <w:r>
                    <w:rPr>
                      <w:rFonts w:ascii="Arial"/>
                      <w:color w:val="101E42"/>
                      <w:w w:val="123"/>
                      <w:sz w:val="64"/>
                    </w:rPr>
                    <w:t>6</w:t>
                  </w:r>
                </w:p>
              </w:txbxContent>
            </v:textbox>
            <w10:wrap type="none"/>
          </v:shape>
        </w:pict>
      </w:r>
      <w:r>
        <w:rPr>
          <w:rFonts w:ascii="Arial"/>
          <w:b/>
          <w:color w:val="333333"/>
          <w:w w:val="115"/>
          <w:sz w:val="19"/>
        </w:rPr>
        <w:t>SB 1236 </w:t>
      </w:r>
      <w:r>
        <w:rPr>
          <w:rFonts w:ascii="Arial"/>
          <w:color w:val="333333"/>
          <w:w w:val="120"/>
          <w:sz w:val="19"/>
        </w:rPr>
        <w:t>- </w:t>
      </w:r>
      <w:r>
        <w:rPr>
          <w:rFonts w:ascii="Arial"/>
          <w:color w:val="333333"/>
          <w:w w:val="115"/>
          <w:sz w:val="19"/>
        </w:rPr>
        <w:t>(for parents whose children have been issued handicapped parking placards) Limiting the exemption from paying parking meter fees to drivers who are unable to reach or operate a parking meter or unattended pay station due to a physical disability.</w:t>
      </w:r>
    </w:p>
    <w:p>
      <w:pPr>
        <w:pStyle w:val="BodyText"/>
        <w:spacing w:before="3"/>
        <w:rPr>
          <w:rFonts w:ascii="Arial"/>
          <w:sz w:val="27"/>
        </w:rPr>
      </w:pPr>
    </w:p>
    <w:p>
      <w:pPr>
        <w:spacing w:line="307" w:lineRule="auto" w:before="0"/>
        <w:ind w:left="3768" w:right="1021" w:firstLine="0"/>
        <w:jc w:val="left"/>
        <w:rPr>
          <w:rFonts w:ascii="Arial"/>
          <w:sz w:val="19"/>
        </w:rPr>
      </w:pPr>
      <w:r>
        <w:rPr/>
        <w:drawing>
          <wp:anchor distT="0" distB="0" distL="0" distR="0" allowOverlap="1" layoutInCell="1" locked="0" behindDoc="0" simplePos="0" relativeHeight="1504">
            <wp:simplePos x="0" y="0"/>
            <wp:positionH relativeFrom="page">
              <wp:posOffset>1756481</wp:posOffset>
            </wp:positionH>
            <wp:positionV relativeFrom="paragraph">
              <wp:posOffset>-91937</wp:posOffset>
            </wp:positionV>
            <wp:extent cx="485681" cy="482649"/>
            <wp:effectExtent l="0" t="0" r="0" b="0"/>
            <wp:wrapNone/>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19" cstate="print"/>
                    <a:stretch>
                      <a:fillRect/>
                    </a:stretch>
                  </pic:blipFill>
                  <pic:spPr>
                    <a:xfrm>
                      <a:off x="0" y="0"/>
                      <a:ext cx="485681" cy="482649"/>
                    </a:xfrm>
                    <a:prstGeom prst="rect">
                      <a:avLst/>
                    </a:prstGeom>
                  </pic:spPr>
                </pic:pic>
              </a:graphicData>
            </a:graphic>
          </wp:anchor>
        </w:drawing>
      </w:r>
      <w:r>
        <w:rPr>
          <w:rFonts w:ascii="Arial"/>
          <w:b/>
          <w:color w:val="333333"/>
          <w:w w:val="110"/>
          <w:sz w:val="19"/>
        </w:rPr>
        <w:t>SB 549 </w:t>
      </w:r>
      <w:r>
        <w:rPr>
          <w:rFonts w:ascii="Arial"/>
          <w:color w:val="333333"/>
          <w:w w:val="120"/>
          <w:sz w:val="19"/>
        </w:rPr>
        <w:t>- </w:t>
      </w:r>
      <w:r>
        <w:rPr>
          <w:rFonts w:ascii="Arial"/>
          <w:color w:val="333333"/>
          <w:w w:val="110"/>
          <w:sz w:val="19"/>
        </w:rPr>
        <w:t>Requiring restaurants that serve a child's meal to include a healthy beverage (water, </w:t>
      </w:r>
      <w:r>
        <w:rPr>
          <w:rFonts w:ascii="Arial"/>
          <w:color w:val="333333"/>
          <w:sz w:val="19"/>
        </w:rPr>
        <w:t>1% </w:t>
      </w:r>
      <w:r>
        <w:rPr>
          <w:rFonts w:ascii="Arial"/>
          <w:color w:val="333333"/>
          <w:w w:val="110"/>
          <w:sz w:val="19"/>
        </w:rPr>
        <w:t>milk, or 100% fruit or vegetable juice).</w:t>
      </w:r>
    </w:p>
    <w:p>
      <w:pPr>
        <w:pStyle w:val="BodyText"/>
        <w:rPr>
          <w:rFonts w:ascii="Arial"/>
          <w:sz w:val="26"/>
        </w:rPr>
      </w:pPr>
    </w:p>
    <w:p>
      <w:pPr>
        <w:pStyle w:val="BodyText"/>
        <w:spacing w:before="5"/>
        <w:rPr>
          <w:rFonts w:ascii="Arial"/>
          <w:sz w:val="21"/>
        </w:rPr>
      </w:pPr>
    </w:p>
    <w:p>
      <w:pPr>
        <w:spacing w:line="307" w:lineRule="auto" w:before="0"/>
        <w:ind w:left="3768" w:right="1172" w:firstLine="0"/>
        <w:jc w:val="left"/>
        <w:rPr>
          <w:rFonts w:ascii="Arial"/>
          <w:sz w:val="19"/>
        </w:rPr>
      </w:pPr>
      <w:r>
        <w:rPr/>
        <w:drawing>
          <wp:anchor distT="0" distB="0" distL="0" distR="0" allowOverlap="1" layoutInCell="1" locked="0" behindDoc="0" simplePos="0" relativeHeight="1480">
            <wp:simplePos x="0" y="0"/>
            <wp:positionH relativeFrom="page">
              <wp:posOffset>1787321</wp:posOffset>
            </wp:positionH>
            <wp:positionV relativeFrom="paragraph">
              <wp:posOffset>5246</wp:posOffset>
            </wp:positionV>
            <wp:extent cx="508800" cy="485673"/>
            <wp:effectExtent l="0" t="0" r="0" b="0"/>
            <wp:wrapNone/>
            <wp:docPr id="13" name="image14.png" descr=""/>
            <wp:cNvGraphicFramePr>
              <a:graphicFrameLocks noChangeAspect="1"/>
            </wp:cNvGraphicFramePr>
            <a:graphic>
              <a:graphicData uri="http://schemas.openxmlformats.org/drawingml/2006/picture">
                <pic:pic>
                  <pic:nvPicPr>
                    <pic:cNvPr id="14" name="image14.png"/>
                    <pic:cNvPicPr/>
                  </pic:nvPicPr>
                  <pic:blipFill>
                    <a:blip r:embed="rId20" cstate="print"/>
                    <a:stretch>
                      <a:fillRect/>
                    </a:stretch>
                  </pic:blipFill>
                  <pic:spPr>
                    <a:xfrm>
                      <a:off x="0" y="0"/>
                      <a:ext cx="508800" cy="485673"/>
                    </a:xfrm>
                    <a:prstGeom prst="rect">
                      <a:avLst/>
                    </a:prstGeom>
                  </pic:spPr>
                </pic:pic>
              </a:graphicData>
            </a:graphic>
          </wp:anchor>
        </w:drawing>
      </w:r>
      <w:r>
        <w:rPr/>
        <w:pict>
          <v:shape style="position:absolute;margin-left:87.3536pt;margin-top:1.318365pt;width:18.150pt;height:36.950pt;mso-position-horizontal-relative:page;mso-position-vertical-relative:paragraph;z-index:1720" type="#_x0000_t202" filled="false" stroked="false">
            <v:textbox inset="0,0,0,0">
              <w:txbxContent>
                <w:p>
                  <w:pPr>
                    <w:spacing w:line="680" w:lineRule="exact" w:before="0"/>
                    <w:ind w:left="0" w:right="0" w:firstLine="0"/>
                    <w:jc w:val="left"/>
                    <w:rPr>
                      <w:rFonts w:ascii="Arial"/>
                      <w:sz w:val="60"/>
                    </w:rPr>
                  </w:pPr>
                  <w:r>
                    <w:rPr>
                      <w:rFonts w:ascii="Arial"/>
                      <w:color w:val="101E42"/>
                      <w:w w:val="108"/>
                      <w:sz w:val="60"/>
                    </w:rPr>
                    <w:t>7</w:t>
                  </w:r>
                </w:p>
              </w:txbxContent>
            </v:textbox>
            <w10:wrap type="none"/>
          </v:shape>
        </w:pict>
      </w:r>
      <w:r>
        <w:rPr>
          <w:rFonts w:ascii="Arial"/>
          <w:b/>
          <w:color w:val="333333"/>
          <w:w w:val="120"/>
          <w:sz w:val="19"/>
        </w:rPr>
        <w:t>HB</w:t>
      </w:r>
      <w:r>
        <w:rPr>
          <w:rFonts w:ascii="Arial"/>
          <w:b/>
          <w:color w:val="333333"/>
          <w:spacing w:val="-33"/>
          <w:w w:val="120"/>
          <w:sz w:val="19"/>
        </w:rPr>
        <w:t> </w:t>
      </w:r>
      <w:r>
        <w:rPr>
          <w:rFonts w:ascii="Arial"/>
          <w:b/>
          <w:color w:val="333333"/>
          <w:w w:val="120"/>
          <w:sz w:val="19"/>
        </w:rPr>
        <w:t>664</w:t>
      </w:r>
      <w:r>
        <w:rPr>
          <w:rFonts w:ascii="Arial"/>
          <w:b/>
          <w:color w:val="333333"/>
          <w:spacing w:val="-33"/>
          <w:w w:val="120"/>
          <w:sz w:val="19"/>
        </w:rPr>
        <w:t> </w:t>
      </w:r>
      <w:r>
        <w:rPr>
          <w:rFonts w:ascii="Arial"/>
          <w:color w:val="333333"/>
          <w:w w:val="120"/>
          <w:sz w:val="19"/>
        </w:rPr>
        <w:t>-</w:t>
      </w:r>
      <w:r>
        <w:rPr>
          <w:rFonts w:ascii="Arial"/>
          <w:color w:val="333333"/>
          <w:spacing w:val="4"/>
          <w:w w:val="120"/>
          <w:sz w:val="19"/>
        </w:rPr>
        <w:t> </w:t>
      </w:r>
      <w:r>
        <w:rPr>
          <w:rFonts w:ascii="Arial"/>
          <w:color w:val="333333"/>
          <w:w w:val="120"/>
          <w:sz w:val="19"/>
        </w:rPr>
        <w:t>Banning</w:t>
      </w:r>
      <w:r>
        <w:rPr>
          <w:rFonts w:ascii="Arial"/>
          <w:color w:val="333333"/>
          <w:spacing w:val="-25"/>
          <w:w w:val="120"/>
          <w:sz w:val="19"/>
        </w:rPr>
        <w:t> </w:t>
      </w:r>
      <w:r>
        <w:rPr>
          <w:rFonts w:ascii="Arial"/>
          <w:color w:val="333333"/>
          <w:w w:val="120"/>
          <w:sz w:val="19"/>
        </w:rPr>
        <w:t>the</w:t>
      </w:r>
      <w:r>
        <w:rPr>
          <w:rFonts w:ascii="Arial"/>
          <w:color w:val="333333"/>
          <w:spacing w:val="-26"/>
          <w:w w:val="120"/>
          <w:sz w:val="19"/>
        </w:rPr>
        <w:t> </w:t>
      </w:r>
      <w:r>
        <w:rPr>
          <w:rFonts w:ascii="Arial"/>
          <w:color w:val="333333"/>
          <w:w w:val="120"/>
          <w:sz w:val="19"/>
        </w:rPr>
        <w:t>use</w:t>
      </w:r>
      <w:r>
        <w:rPr>
          <w:rFonts w:ascii="Arial"/>
          <w:color w:val="333333"/>
          <w:spacing w:val="-25"/>
          <w:w w:val="120"/>
          <w:sz w:val="19"/>
        </w:rPr>
        <w:t> </w:t>
      </w:r>
      <w:r>
        <w:rPr>
          <w:rFonts w:ascii="Arial"/>
          <w:color w:val="333333"/>
          <w:w w:val="120"/>
          <w:sz w:val="19"/>
        </w:rPr>
        <w:t>of</w:t>
      </w:r>
      <w:r>
        <w:rPr>
          <w:rFonts w:ascii="Arial"/>
          <w:color w:val="333333"/>
          <w:spacing w:val="-26"/>
          <w:w w:val="120"/>
          <w:sz w:val="19"/>
        </w:rPr>
        <w:t> </w:t>
      </w:r>
      <w:r>
        <w:rPr>
          <w:rFonts w:ascii="Arial"/>
          <w:color w:val="333333"/>
          <w:w w:val="120"/>
          <w:sz w:val="19"/>
        </w:rPr>
        <w:t>conversion</w:t>
      </w:r>
      <w:r>
        <w:rPr>
          <w:rFonts w:ascii="Arial"/>
          <w:color w:val="333333"/>
          <w:spacing w:val="-25"/>
          <w:w w:val="120"/>
          <w:sz w:val="19"/>
        </w:rPr>
        <w:t> </w:t>
      </w:r>
      <w:r>
        <w:rPr>
          <w:rFonts w:ascii="Arial"/>
          <w:color w:val="333333"/>
          <w:w w:val="120"/>
          <w:sz w:val="19"/>
        </w:rPr>
        <w:t>therapy</w:t>
      </w:r>
      <w:r>
        <w:rPr>
          <w:rFonts w:ascii="Arial"/>
          <w:color w:val="333333"/>
          <w:spacing w:val="-26"/>
          <w:w w:val="120"/>
          <w:sz w:val="19"/>
        </w:rPr>
        <w:t> </w:t>
      </w:r>
      <w:r>
        <w:rPr>
          <w:rFonts w:ascii="Arial"/>
          <w:color w:val="333333"/>
          <w:w w:val="120"/>
          <w:sz w:val="19"/>
        </w:rPr>
        <w:t>on</w:t>
      </w:r>
      <w:r>
        <w:rPr>
          <w:rFonts w:ascii="Arial"/>
          <w:color w:val="333333"/>
          <w:spacing w:val="-26"/>
          <w:w w:val="120"/>
          <w:sz w:val="19"/>
        </w:rPr>
        <w:t> </w:t>
      </w:r>
      <w:r>
        <w:rPr>
          <w:rFonts w:ascii="Arial"/>
          <w:color w:val="333333"/>
          <w:w w:val="120"/>
          <w:sz w:val="19"/>
        </w:rPr>
        <w:t>a</w:t>
      </w:r>
      <w:r>
        <w:rPr>
          <w:rFonts w:ascii="Arial"/>
          <w:color w:val="333333"/>
          <w:spacing w:val="-25"/>
          <w:w w:val="120"/>
          <w:sz w:val="19"/>
        </w:rPr>
        <w:t> </w:t>
      </w:r>
      <w:r>
        <w:rPr>
          <w:rFonts w:ascii="Arial"/>
          <w:color w:val="333333"/>
          <w:w w:val="120"/>
          <w:sz w:val="19"/>
        </w:rPr>
        <w:t>student</w:t>
      </w:r>
      <w:r>
        <w:rPr>
          <w:rFonts w:ascii="Arial"/>
          <w:color w:val="333333"/>
          <w:spacing w:val="-26"/>
          <w:w w:val="120"/>
          <w:sz w:val="19"/>
        </w:rPr>
        <w:t> </w:t>
      </w:r>
      <w:r>
        <w:rPr>
          <w:rFonts w:ascii="Arial"/>
          <w:color w:val="333333"/>
          <w:w w:val="120"/>
          <w:sz w:val="19"/>
        </w:rPr>
        <w:t>under the</w:t>
      </w:r>
      <w:r>
        <w:rPr>
          <w:rFonts w:ascii="Arial"/>
          <w:color w:val="333333"/>
          <w:spacing w:val="-20"/>
          <w:w w:val="120"/>
          <w:sz w:val="19"/>
        </w:rPr>
        <w:t> </w:t>
      </w:r>
      <w:r>
        <w:rPr>
          <w:rFonts w:ascii="Arial"/>
          <w:color w:val="333333"/>
          <w:w w:val="120"/>
          <w:sz w:val="19"/>
        </w:rPr>
        <w:t>age</w:t>
      </w:r>
      <w:r>
        <w:rPr>
          <w:rFonts w:ascii="Arial"/>
          <w:color w:val="333333"/>
          <w:spacing w:val="-19"/>
          <w:w w:val="120"/>
          <w:sz w:val="19"/>
        </w:rPr>
        <w:t> </w:t>
      </w:r>
      <w:r>
        <w:rPr>
          <w:rFonts w:ascii="Arial"/>
          <w:color w:val="333333"/>
          <w:w w:val="120"/>
          <w:sz w:val="19"/>
        </w:rPr>
        <w:t>of</w:t>
      </w:r>
      <w:r>
        <w:rPr>
          <w:rFonts w:ascii="Arial"/>
          <w:color w:val="333333"/>
          <w:spacing w:val="-20"/>
          <w:w w:val="120"/>
          <w:sz w:val="19"/>
        </w:rPr>
        <w:t> </w:t>
      </w:r>
      <w:r>
        <w:rPr>
          <w:rFonts w:ascii="Arial"/>
          <w:color w:val="333333"/>
          <w:w w:val="120"/>
          <w:sz w:val="19"/>
        </w:rPr>
        <w:t>eighteen</w:t>
      </w:r>
      <w:r>
        <w:rPr>
          <w:rFonts w:ascii="Arial"/>
          <w:color w:val="333333"/>
          <w:spacing w:val="-19"/>
          <w:w w:val="120"/>
          <w:sz w:val="19"/>
        </w:rPr>
        <w:t> </w:t>
      </w:r>
      <w:r>
        <w:rPr>
          <w:rFonts w:ascii="Arial"/>
          <w:color w:val="333333"/>
          <w:w w:val="120"/>
          <w:sz w:val="19"/>
        </w:rPr>
        <w:t>as</w:t>
      </w:r>
      <w:r>
        <w:rPr>
          <w:rFonts w:ascii="Arial"/>
          <w:color w:val="333333"/>
          <w:spacing w:val="-20"/>
          <w:w w:val="120"/>
          <w:sz w:val="19"/>
        </w:rPr>
        <w:t> </w:t>
      </w:r>
      <w:r>
        <w:rPr>
          <w:rFonts w:ascii="Arial"/>
          <w:color w:val="333333"/>
          <w:w w:val="120"/>
          <w:sz w:val="19"/>
        </w:rPr>
        <w:t>a</w:t>
      </w:r>
      <w:r>
        <w:rPr>
          <w:rFonts w:ascii="Arial"/>
          <w:color w:val="333333"/>
          <w:spacing w:val="-19"/>
          <w:w w:val="120"/>
          <w:sz w:val="19"/>
        </w:rPr>
        <w:t> </w:t>
      </w:r>
      <w:r>
        <w:rPr>
          <w:rFonts w:ascii="Arial"/>
          <w:color w:val="333333"/>
          <w:w w:val="120"/>
          <w:sz w:val="19"/>
        </w:rPr>
        <w:t>treatment</w:t>
      </w:r>
      <w:r>
        <w:rPr>
          <w:rFonts w:ascii="Arial"/>
          <w:color w:val="333333"/>
          <w:spacing w:val="-20"/>
          <w:w w:val="120"/>
          <w:sz w:val="19"/>
        </w:rPr>
        <w:t> </w:t>
      </w:r>
      <w:r>
        <w:rPr>
          <w:rFonts w:ascii="Arial"/>
          <w:color w:val="333333"/>
          <w:w w:val="120"/>
          <w:sz w:val="19"/>
        </w:rPr>
        <w:t>to</w:t>
      </w:r>
      <w:r>
        <w:rPr>
          <w:rFonts w:ascii="Arial"/>
          <w:color w:val="333333"/>
          <w:spacing w:val="-19"/>
          <w:w w:val="120"/>
          <w:sz w:val="19"/>
        </w:rPr>
        <w:t> </w:t>
      </w:r>
      <w:r>
        <w:rPr>
          <w:rFonts w:ascii="Arial"/>
          <w:color w:val="333333"/>
          <w:w w:val="120"/>
          <w:sz w:val="19"/>
        </w:rPr>
        <w:t>change</w:t>
      </w:r>
      <w:r>
        <w:rPr>
          <w:rFonts w:ascii="Arial"/>
          <w:color w:val="333333"/>
          <w:spacing w:val="-20"/>
          <w:w w:val="120"/>
          <w:sz w:val="19"/>
        </w:rPr>
        <w:t> </w:t>
      </w:r>
      <w:r>
        <w:rPr>
          <w:rFonts w:ascii="Arial"/>
          <w:color w:val="333333"/>
          <w:w w:val="120"/>
          <w:sz w:val="19"/>
        </w:rPr>
        <w:t>the</w:t>
      </w:r>
      <w:r>
        <w:rPr>
          <w:rFonts w:ascii="Arial"/>
          <w:color w:val="333333"/>
          <w:spacing w:val="-19"/>
          <w:w w:val="120"/>
          <w:sz w:val="19"/>
        </w:rPr>
        <w:t> </w:t>
      </w:r>
      <w:r>
        <w:rPr>
          <w:rFonts w:ascii="Arial"/>
          <w:color w:val="333333"/>
          <w:w w:val="120"/>
          <w:sz w:val="19"/>
        </w:rPr>
        <w:t>individual's</w:t>
      </w:r>
      <w:r>
        <w:rPr>
          <w:rFonts w:ascii="Arial"/>
          <w:color w:val="333333"/>
          <w:spacing w:val="-20"/>
          <w:w w:val="120"/>
          <w:sz w:val="19"/>
        </w:rPr>
        <w:t> </w:t>
      </w:r>
      <w:r>
        <w:rPr>
          <w:rFonts w:ascii="Arial"/>
          <w:color w:val="333333"/>
          <w:spacing w:val="-3"/>
          <w:w w:val="120"/>
          <w:sz w:val="19"/>
        </w:rPr>
        <w:t>sexual </w:t>
      </w:r>
      <w:r>
        <w:rPr>
          <w:rFonts w:ascii="Arial"/>
          <w:color w:val="333333"/>
          <w:w w:val="120"/>
          <w:sz w:val="19"/>
        </w:rPr>
        <w:t>orientation or gender</w:t>
      </w:r>
      <w:r>
        <w:rPr>
          <w:rFonts w:ascii="Arial"/>
          <w:color w:val="333333"/>
          <w:spacing w:val="-49"/>
          <w:w w:val="120"/>
          <w:sz w:val="19"/>
        </w:rPr>
        <w:t> </w:t>
      </w:r>
      <w:r>
        <w:rPr>
          <w:rFonts w:ascii="Arial"/>
          <w:color w:val="333333"/>
          <w:w w:val="120"/>
          <w:sz w:val="19"/>
        </w:rPr>
        <w:t>identity.</w:t>
      </w:r>
    </w:p>
    <w:p>
      <w:pPr>
        <w:spacing w:line="307" w:lineRule="auto" w:before="157"/>
        <w:ind w:left="3768" w:right="1021" w:firstLine="0"/>
        <w:jc w:val="left"/>
        <w:rPr>
          <w:rFonts w:ascii="Arial"/>
          <w:sz w:val="19"/>
        </w:rPr>
      </w:pPr>
      <w:r>
        <w:rPr/>
        <w:pict>
          <v:group style="position:absolute;margin-left:140.733994pt;margin-top:13.421891pt;width:42.5pt;height:42.5pt;mso-position-horizontal-relative:page;mso-position-vertical-relative:paragraph;z-index:1456" coordorigin="2815,268" coordsize="850,850">
            <v:shape style="position:absolute;left:2814;top:268;width:850;height:850" coordorigin="2815,268" coordsize="850,850" path="m3570,268l2909,268,2872,276,2842,296,2822,326,2815,363,2815,1024,2822,1061,2842,1091,2872,1111,2909,1118,3570,1118,3607,1111,3637,1091,3657,1061,3664,1024,3664,363,3657,326,3637,296,3607,276,3570,268xe" filled="true" fillcolor="#4caf50" stroked="false">
              <v:path arrowok="t"/>
              <v:fill type="solid"/>
            </v:shape>
            <v:shape style="position:absolute;left:3109;top:445;width:265;height:501" coordorigin="3110,445" coordsize="265,501" path="m3188,769l3110,769,3125,836,3161,873,3199,889,3223,894,3223,946,3266,946,3266,894,3289,891,3325,876,3358,844,3360,835,3247,835,3213,826,3195,806,3189,784,3188,769xm3275,445l3233,445,3233,502,3202,507,3167,525,3138,558,3126,608,3144,670,3186,705,3236,728,3279,751,3296,790,3295,799,3290,814,3275,829,3247,835,3360,835,3372,788,3354,725,3311,689,3261,666,3219,644,3202,608,3203,598,3207,582,3221,568,3247,561,3360,561,3334,527,3301,508,3275,502,3275,445xm3360,561l3247,561,3273,568,3288,585,3295,606,3296,625,3374,625,3362,564,3360,561xe" filled="true" fillcolor="#ffffff" stroked="false">
              <v:path arrowok="t"/>
              <v:fill type="solid"/>
            </v:shape>
            <w10:wrap type="none"/>
          </v:group>
        </w:pict>
      </w:r>
      <w:r>
        <w:rPr/>
        <w:pict>
          <v:shape style="position:absolute;margin-left:88.749756pt;margin-top:17.059536pt;width:20.2pt;height:36.950pt;mso-position-horizontal-relative:page;mso-position-vertical-relative:paragraph;z-index:1744" type="#_x0000_t202" filled="false" stroked="false">
            <v:textbox inset="0,0,0,0">
              <w:txbxContent>
                <w:p>
                  <w:pPr>
                    <w:spacing w:line="680" w:lineRule="exact" w:before="0"/>
                    <w:ind w:left="0" w:right="0" w:firstLine="0"/>
                    <w:jc w:val="left"/>
                    <w:rPr>
                      <w:rFonts w:ascii="Arial"/>
                      <w:sz w:val="60"/>
                    </w:rPr>
                  </w:pPr>
                  <w:r>
                    <w:rPr>
                      <w:rFonts w:ascii="Arial"/>
                      <w:color w:val="101E42"/>
                      <w:w w:val="120"/>
                      <w:sz w:val="60"/>
                    </w:rPr>
                    <w:t>8</w:t>
                  </w:r>
                </w:p>
              </w:txbxContent>
            </v:textbox>
            <w10:wrap type="none"/>
          </v:shape>
        </w:pict>
      </w:r>
      <w:r>
        <w:rPr>
          <w:rFonts w:ascii="Arial"/>
          <w:b/>
          <w:color w:val="333333"/>
          <w:w w:val="115"/>
          <w:sz w:val="19"/>
        </w:rPr>
        <w:t>HB 1273 </w:t>
      </w:r>
      <w:r>
        <w:rPr>
          <w:rFonts w:ascii="Arial"/>
          <w:color w:val="333333"/>
          <w:w w:val="120"/>
          <w:sz w:val="19"/>
        </w:rPr>
        <w:t>- </w:t>
      </w:r>
      <w:r>
        <w:rPr>
          <w:rFonts w:ascii="Arial"/>
          <w:color w:val="333333"/>
          <w:w w:val="115"/>
          <w:sz w:val="19"/>
        </w:rPr>
        <w:t>Creating an Intellectual/Developmental Disability (I/DD) Administrative Claiming Special Fund to hold federal matching funds from the DD Waiver and requiring the Departments of Health and Human Services to inform stakeholders of I/DD Waiver services.</w:t>
      </w:r>
    </w:p>
    <w:p>
      <w:pPr>
        <w:pStyle w:val="BodyText"/>
        <w:spacing w:before="2"/>
        <w:rPr>
          <w:rFonts w:ascii="Arial"/>
          <w:sz w:val="25"/>
        </w:rPr>
      </w:pPr>
    </w:p>
    <w:p>
      <w:pPr>
        <w:spacing w:line="307" w:lineRule="auto" w:before="0"/>
        <w:ind w:left="3768" w:right="1189" w:firstLine="0"/>
        <w:jc w:val="left"/>
        <w:rPr>
          <w:rFonts w:ascii="Arial"/>
          <w:sz w:val="19"/>
        </w:rPr>
      </w:pPr>
      <w:r>
        <w:rPr/>
        <w:drawing>
          <wp:anchor distT="0" distB="0" distL="0" distR="0" allowOverlap="1" layoutInCell="1" locked="0" behindDoc="0" simplePos="0" relativeHeight="1528">
            <wp:simplePos x="0" y="0"/>
            <wp:positionH relativeFrom="page">
              <wp:posOffset>1825868</wp:posOffset>
            </wp:positionH>
            <wp:positionV relativeFrom="paragraph">
              <wp:posOffset>-64025</wp:posOffset>
            </wp:positionV>
            <wp:extent cx="400867" cy="400750"/>
            <wp:effectExtent l="0" t="0" r="0" b="0"/>
            <wp:wrapNone/>
            <wp:docPr id="15" name="image15.png" descr=""/>
            <wp:cNvGraphicFramePr>
              <a:graphicFrameLocks noChangeAspect="1"/>
            </wp:cNvGraphicFramePr>
            <a:graphic>
              <a:graphicData uri="http://schemas.openxmlformats.org/drawingml/2006/picture">
                <pic:pic>
                  <pic:nvPicPr>
                    <pic:cNvPr id="16" name="image15.png"/>
                    <pic:cNvPicPr/>
                  </pic:nvPicPr>
                  <pic:blipFill>
                    <a:blip r:embed="rId21" cstate="print"/>
                    <a:stretch>
                      <a:fillRect/>
                    </a:stretch>
                  </pic:blipFill>
                  <pic:spPr>
                    <a:xfrm>
                      <a:off x="0" y="0"/>
                      <a:ext cx="400867" cy="400750"/>
                    </a:xfrm>
                    <a:prstGeom prst="rect">
                      <a:avLst/>
                    </a:prstGeom>
                  </pic:spPr>
                </pic:pic>
              </a:graphicData>
            </a:graphic>
          </wp:anchor>
        </w:drawing>
      </w:r>
      <w:r>
        <w:rPr/>
        <w:pict>
          <v:shape style="position:absolute;margin-left:88.112381pt;margin-top:-4.747708pt;width:20.25pt;height:36.950pt;mso-position-horizontal-relative:page;mso-position-vertical-relative:paragraph;z-index:1768" type="#_x0000_t202" filled="false" stroked="false">
            <v:textbox inset="0,0,0,0">
              <w:txbxContent>
                <w:p>
                  <w:pPr>
                    <w:spacing w:line="680" w:lineRule="exact" w:before="0"/>
                    <w:ind w:left="0" w:right="0" w:firstLine="0"/>
                    <w:jc w:val="left"/>
                    <w:rPr>
                      <w:rFonts w:ascii="Arial"/>
                      <w:sz w:val="60"/>
                    </w:rPr>
                  </w:pPr>
                  <w:r>
                    <w:rPr>
                      <w:rFonts w:ascii="Arial"/>
                      <w:color w:val="101E42"/>
                      <w:w w:val="121"/>
                      <w:sz w:val="60"/>
                    </w:rPr>
                    <w:t>9</w:t>
                  </w:r>
                </w:p>
              </w:txbxContent>
            </v:textbox>
            <w10:wrap type="none"/>
          </v:shape>
        </w:pict>
      </w:r>
      <w:r>
        <w:rPr>
          <w:rFonts w:ascii="Arial"/>
          <w:b/>
          <w:color w:val="333333"/>
          <w:w w:val="115"/>
          <w:sz w:val="19"/>
        </w:rPr>
        <w:t>SR</w:t>
      </w:r>
      <w:r>
        <w:rPr>
          <w:rFonts w:ascii="Arial"/>
          <w:b/>
          <w:color w:val="333333"/>
          <w:spacing w:val="-25"/>
          <w:w w:val="115"/>
          <w:sz w:val="19"/>
        </w:rPr>
        <w:t> </w:t>
      </w:r>
      <w:r>
        <w:rPr>
          <w:rFonts w:ascii="Arial"/>
          <w:b/>
          <w:color w:val="333333"/>
          <w:w w:val="115"/>
          <w:sz w:val="19"/>
        </w:rPr>
        <w:t>153</w:t>
      </w:r>
      <w:r>
        <w:rPr>
          <w:rFonts w:ascii="Arial"/>
          <w:b/>
          <w:color w:val="333333"/>
          <w:spacing w:val="11"/>
          <w:w w:val="115"/>
          <w:sz w:val="19"/>
        </w:rPr>
        <w:t> </w:t>
      </w:r>
      <w:r>
        <w:rPr>
          <w:rFonts w:ascii="Arial"/>
          <w:color w:val="333333"/>
          <w:w w:val="120"/>
          <w:sz w:val="19"/>
        </w:rPr>
        <w:t>-</w:t>
      </w:r>
      <w:r>
        <w:rPr>
          <w:rFonts w:ascii="Arial"/>
          <w:color w:val="333333"/>
          <w:spacing w:val="17"/>
          <w:w w:val="120"/>
          <w:sz w:val="19"/>
        </w:rPr>
        <w:t> </w:t>
      </w:r>
      <w:r>
        <w:rPr>
          <w:rFonts w:ascii="Arial"/>
          <w:color w:val="333333"/>
          <w:w w:val="115"/>
          <w:sz w:val="19"/>
        </w:rPr>
        <w:t>Requiring</w:t>
      </w:r>
      <w:r>
        <w:rPr>
          <w:rFonts w:ascii="Arial"/>
          <w:color w:val="333333"/>
          <w:spacing w:val="-16"/>
          <w:w w:val="115"/>
          <w:sz w:val="19"/>
        </w:rPr>
        <w:t> </w:t>
      </w:r>
      <w:r>
        <w:rPr>
          <w:rFonts w:ascii="Arial"/>
          <w:color w:val="333333"/>
          <w:w w:val="115"/>
          <w:sz w:val="19"/>
        </w:rPr>
        <w:t>DOE</w:t>
      </w:r>
      <w:r>
        <w:rPr>
          <w:rFonts w:ascii="Arial"/>
          <w:color w:val="333333"/>
          <w:spacing w:val="-16"/>
          <w:w w:val="115"/>
          <w:sz w:val="19"/>
        </w:rPr>
        <w:t> </w:t>
      </w:r>
      <w:r>
        <w:rPr>
          <w:rFonts w:ascii="Arial"/>
          <w:color w:val="333333"/>
          <w:w w:val="115"/>
          <w:sz w:val="19"/>
        </w:rPr>
        <w:t>to</w:t>
      </w:r>
      <w:r>
        <w:rPr>
          <w:rFonts w:ascii="Arial"/>
          <w:color w:val="333333"/>
          <w:spacing w:val="-16"/>
          <w:w w:val="115"/>
          <w:sz w:val="19"/>
        </w:rPr>
        <w:t> </w:t>
      </w:r>
      <w:r>
        <w:rPr>
          <w:rFonts w:ascii="Arial"/>
          <w:color w:val="333333"/>
          <w:w w:val="115"/>
          <w:sz w:val="19"/>
        </w:rPr>
        <w:t>conduct</w:t>
      </w:r>
      <w:r>
        <w:rPr>
          <w:rFonts w:ascii="Arial"/>
          <w:color w:val="333333"/>
          <w:spacing w:val="-16"/>
          <w:w w:val="115"/>
          <w:sz w:val="19"/>
        </w:rPr>
        <w:t> </w:t>
      </w:r>
      <w:r>
        <w:rPr>
          <w:rFonts w:ascii="Arial"/>
          <w:color w:val="333333"/>
          <w:w w:val="115"/>
          <w:sz w:val="19"/>
        </w:rPr>
        <w:t>a</w:t>
      </w:r>
      <w:r>
        <w:rPr>
          <w:rFonts w:ascii="Arial"/>
          <w:color w:val="333333"/>
          <w:spacing w:val="-16"/>
          <w:w w:val="115"/>
          <w:sz w:val="19"/>
        </w:rPr>
        <w:t> </w:t>
      </w:r>
      <w:r>
        <w:rPr>
          <w:rFonts w:ascii="Arial"/>
          <w:color w:val="333333"/>
          <w:w w:val="115"/>
          <w:sz w:val="19"/>
        </w:rPr>
        <w:t>study</w:t>
      </w:r>
      <w:r>
        <w:rPr>
          <w:rFonts w:ascii="Arial"/>
          <w:color w:val="333333"/>
          <w:spacing w:val="-16"/>
          <w:w w:val="115"/>
          <w:sz w:val="19"/>
        </w:rPr>
        <w:t> </w:t>
      </w:r>
      <w:r>
        <w:rPr>
          <w:rFonts w:ascii="Arial"/>
          <w:color w:val="333333"/>
          <w:w w:val="115"/>
          <w:sz w:val="19"/>
        </w:rPr>
        <w:t>to</w:t>
      </w:r>
      <w:r>
        <w:rPr>
          <w:rFonts w:ascii="Arial"/>
          <w:color w:val="333333"/>
          <w:spacing w:val="-16"/>
          <w:w w:val="115"/>
          <w:sz w:val="19"/>
        </w:rPr>
        <w:t> </w:t>
      </w:r>
      <w:r>
        <w:rPr>
          <w:rFonts w:ascii="Arial"/>
          <w:color w:val="333333"/>
          <w:w w:val="115"/>
          <w:sz w:val="19"/>
        </w:rPr>
        <w:t>address</w:t>
      </w:r>
      <w:r>
        <w:rPr>
          <w:rFonts w:ascii="Arial"/>
          <w:color w:val="333333"/>
          <w:spacing w:val="-16"/>
          <w:w w:val="115"/>
          <w:sz w:val="19"/>
        </w:rPr>
        <w:t> </w:t>
      </w:r>
      <w:r>
        <w:rPr>
          <w:rFonts w:ascii="Arial"/>
          <w:color w:val="333333"/>
          <w:w w:val="115"/>
          <w:sz w:val="19"/>
        </w:rPr>
        <w:t>whether</w:t>
      </w:r>
      <w:r>
        <w:rPr>
          <w:rFonts w:ascii="Arial"/>
          <w:color w:val="333333"/>
          <w:spacing w:val="-16"/>
          <w:w w:val="115"/>
          <w:sz w:val="19"/>
        </w:rPr>
        <w:t> </w:t>
      </w:r>
      <w:r>
        <w:rPr>
          <w:rFonts w:ascii="Arial"/>
          <w:color w:val="333333"/>
          <w:w w:val="115"/>
          <w:sz w:val="19"/>
        </w:rPr>
        <w:t>it</w:t>
      </w:r>
      <w:r>
        <w:rPr>
          <w:rFonts w:ascii="Arial"/>
          <w:color w:val="333333"/>
          <w:spacing w:val="-16"/>
          <w:w w:val="115"/>
          <w:sz w:val="19"/>
        </w:rPr>
        <w:t> </w:t>
      </w:r>
      <w:r>
        <w:rPr>
          <w:rFonts w:ascii="Arial"/>
          <w:color w:val="333333"/>
          <w:spacing w:val="-5"/>
          <w:w w:val="115"/>
          <w:sz w:val="19"/>
        </w:rPr>
        <w:t>has </w:t>
      </w:r>
      <w:r>
        <w:rPr>
          <w:rFonts w:ascii="Arial"/>
          <w:color w:val="333333"/>
          <w:w w:val="115"/>
          <w:sz w:val="19"/>
        </w:rPr>
        <w:t>adequate vocational education</w:t>
      </w:r>
      <w:r>
        <w:rPr>
          <w:rFonts w:ascii="Arial"/>
          <w:color w:val="333333"/>
          <w:spacing w:val="-30"/>
          <w:w w:val="115"/>
          <w:sz w:val="19"/>
        </w:rPr>
        <w:t> </w:t>
      </w:r>
      <w:r>
        <w:rPr>
          <w:rFonts w:ascii="Arial"/>
          <w:color w:val="333333"/>
          <w:w w:val="115"/>
          <w:sz w:val="19"/>
        </w:rPr>
        <w:t>programs.</w:t>
      </w:r>
    </w:p>
    <w:p>
      <w:pPr>
        <w:pStyle w:val="BodyText"/>
        <w:spacing w:before="7"/>
        <w:rPr>
          <w:rFonts w:ascii="Arial"/>
          <w:sz w:val="31"/>
        </w:rPr>
      </w:pPr>
    </w:p>
    <w:p>
      <w:pPr>
        <w:spacing w:line="307" w:lineRule="auto" w:before="0"/>
        <w:ind w:left="3768" w:right="1191" w:firstLine="0"/>
        <w:jc w:val="left"/>
        <w:rPr>
          <w:rFonts w:ascii="Arial"/>
          <w:sz w:val="19"/>
        </w:rPr>
      </w:pPr>
      <w:r>
        <w:rPr/>
        <w:drawing>
          <wp:anchor distT="0" distB="0" distL="0" distR="0" allowOverlap="1" layoutInCell="1" locked="0" behindDoc="0" simplePos="0" relativeHeight="1552">
            <wp:simplePos x="0" y="0"/>
            <wp:positionH relativeFrom="page">
              <wp:posOffset>1748772</wp:posOffset>
            </wp:positionH>
            <wp:positionV relativeFrom="paragraph">
              <wp:posOffset>-48672</wp:posOffset>
            </wp:positionV>
            <wp:extent cx="531931" cy="508801"/>
            <wp:effectExtent l="0" t="0" r="0" b="0"/>
            <wp:wrapNone/>
            <wp:docPr id="17" name="image16.jpeg" descr=""/>
            <wp:cNvGraphicFramePr>
              <a:graphicFrameLocks noChangeAspect="1"/>
            </wp:cNvGraphicFramePr>
            <a:graphic>
              <a:graphicData uri="http://schemas.openxmlformats.org/drawingml/2006/picture">
                <pic:pic>
                  <pic:nvPicPr>
                    <pic:cNvPr id="18" name="image16.jpeg"/>
                    <pic:cNvPicPr/>
                  </pic:nvPicPr>
                  <pic:blipFill>
                    <a:blip r:embed="rId22" cstate="print"/>
                    <a:stretch>
                      <a:fillRect/>
                    </a:stretch>
                  </pic:blipFill>
                  <pic:spPr>
                    <a:xfrm>
                      <a:off x="0" y="0"/>
                      <a:ext cx="531931" cy="508801"/>
                    </a:xfrm>
                    <a:prstGeom prst="rect">
                      <a:avLst/>
                    </a:prstGeom>
                  </pic:spPr>
                </pic:pic>
              </a:graphicData>
            </a:graphic>
          </wp:anchor>
        </w:drawing>
      </w:r>
      <w:r>
        <w:rPr/>
        <w:pict>
          <v:shape style="position:absolute;margin-left:79.098076pt;margin-top:1.929484pt;width:34.6pt;height:36.950pt;mso-position-horizontal-relative:page;mso-position-vertical-relative:paragraph;z-index:1792" type="#_x0000_t202" filled="false" stroked="false">
            <v:textbox inset="0,0,0,0">
              <w:txbxContent>
                <w:p>
                  <w:pPr>
                    <w:spacing w:line="680" w:lineRule="exact" w:before="0"/>
                    <w:ind w:left="0" w:right="0" w:firstLine="0"/>
                    <w:jc w:val="left"/>
                    <w:rPr>
                      <w:rFonts w:ascii="Arial"/>
                      <w:sz w:val="60"/>
                    </w:rPr>
                  </w:pPr>
                  <w:r>
                    <w:rPr>
                      <w:rFonts w:ascii="Arial"/>
                      <w:color w:val="101E42"/>
                      <w:sz w:val="60"/>
                    </w:rPr>
                    <w:t>10</w:t>
                  </w:r>
                </w:p>
              </w:txbxContent>
            </v:textbox>
            <w10:wrap type="none"/>
          </v:shape>
        </w:pict>
      </w:r>
      <w:r>
        <w:rPr>
          <w:rFonts w:ascii="Arial"/>
          <w:b/>
          <w:color w:val="333333"/>
          <w:w w:val="115"/>
          <w:sz w:val="19"/>
        </w:rPr>
        <w:t>HR 33 </w:t>
      </w:r>
      <w:r>
        <w:rPr>
          <w:rFonts w:ascii="Arial"/>
          <w:color w:val="333333"/>
          <w:w w:val="120"/>
          <w:sz w:val="19"/>
        </w:rPr>
        <w:t>- </w:t>
      </w:r>
      <w:r>
        <w:rPr>
          <w:rFonts w:ascii="Arial"/>
          <w:color w:val="333333"/>
          <w:w w:val="115"/>
          <w:sz w:val="19"/>
        </w:rPr>
        <w:t>Encouraging DOE and interested stakeholders to meet as</w:t>
      </w:r>
      <w:r>
        <w:rPr>
          <w:rFonts w:ascii="Arial"/>
          <w:color w:val="333333"/>
          <w:spacing w:val="-14"/>
          <w:w w:val="115"/>
          <w:sz w:val="19"/>
        </w:rPr>
        <w:t> a </w:t>
      </w:r>
      <w:r>
        <w:rPr>
          <w:rFonts w:ascii="Arial"/>
          <w:color w:val="333333"/>
          <w:w w:val="115"/>
          <w:sz w:val="19"/>
        </w:rPr>
        <w:t>working group to promote sexual violence prevention programs in public schools.</w:t>
      </w:r>
    </w:p>
    <w:p>
      <w:pPr>
        <w:pStyle w:val="BodyText"/>
        <w:spacing w:before="4"/>
        <w:rPr>
          <w:rFonts w:ascii="Arial"/>
          <w:sz w:val="18"/>
        </w:rPr>
      </w:pPr>
    </w:p>
    <w:p>
      <w:pPr>
        <w:pStyle w:val="Heading2"/>
        <w:spacing w:before="56"/>
        <w:ind w:left="983"/>
      </w:pPr>
      <w:r>
        <w:rPr/>
        <w:t>2</w:t>
      </w:r>
    </w:p>
    <w:p>
      <w:pPr>
        <w:spacing w:after="0"/>
        <w:sectPr>
          <w:pgSz w:w="12240" w:h="15840"/>
          <w:pgMar w:top="900" w:bottom="280" w:left="260" w:right="440"/>
        </w:sectPr>
      </w:pPr>
    </w:p>
    <w:p>
      <w:pPr>
        <w:spacing w:line="660" w:lineRule="exact" w:before="0"/>
        <w:ind w:left="4264" w:right="4285" w:firstLine="0"/>
        <w:jc w:val="center"/>
        <w:rPr>
          <w:sz w:val="60"/>
        </w:rPr>
      </w:pPr>
      <w:r>
        <w:rPr/>
        <w:drawing>
          <wp:anchor distT="0" distB="0" distL="0" distR="0" allowOverlap="1" layoutInCell="1" locked="0" behindDoc="0" simplePos="0" relativeHeight="1840">
            <wp:simplePos x="0" y="0"/>
            <wp:positionH relativeFrom="page">
              <wp:posOffset>737813</wp:posOffset>
            </wp:positionH>
            <wp:positionV relativeFrom="paragraph">
              <wp:posOffset>59943</wp:posOffset>
            </wp:positionV>
            <wp:extent cx="1933465" cy="1517891"/>
            <wp:effectExtent l="0" t="0" r="0" b="0"/>
            <wp:wrapNone/>
            <wp:docPr id="19" name="image17.png" descr=""/>
            <wp:cNvGraphicFramePr>
              <a:graphicFrameLocks noChangeAspect="1"/>
            </wp:cNvGraphicFramePr>
            <a:graphic>
              <a:graphicData uri="http://schemas.openxmlformats.org/drawingml/2006/picture">
                <pic:pic>
                  <pic:nvPicPr>
                    <pic:cNvPr id="20" name="image17.png"/>
                    <pic:cNvPicPr/>
                  </pic:nvPicPr>
                  <pic:blipFill>
                    <a:blip r:embed="rId25" cstate="print"/>
                    <a:stretch>
                      <a:fillRect/>
                    </a:stretch>
                  </pic:blipFill>
                  <pic:spPr>
                    <a:xfrm>
                      <a:off x="0" y="0"/>
                      <a:ext cx="1933465" cy="1517891"/>
                    </a:xfrm>
                    <a:prstGeom prst="rect">
                      <a:avLst/>
                    </a:prstGeom>
                  </pic:spPr>
                </pic:pic>
              </a:graphicData>
            </a:graphic>
          </wp:anchor>
        </w:drawing>
      </w:r>
      <w:r>
        <w:rPr/>
        <w:drawing>
          <wp:anchor distT="0" distB="0" distL="0" distR="0" allowOverlap="1" layoutInCell="1" locked="0" behindDoc="0" simplePos="0" relativeHeight="1888">
            <wp:simplePos x="0" y="0"/>
            <wp:positionH relativeFrom="page">
              <wp:posOffset>5101121</wp:posOffset>
            </wp:positionH>
            <wp:positionV relativeFrom="paragraph">
              <wp:posOffset>59943</wp:posOffset>
            </wp:positionV>
            <wp:extent cx="1933465" cy="1517891"/>
            <wp:effectExtent l="0" t="0" r="0" b="0"/>
            <wp:wrapNone/>
            <wp:docPr id="21" name="image18.png" descr=""/>
            <wp:cNvGraphicFramePr>
              <a:graphicFrameLocks noChangeAspect="1"/>
            </wp:cNvGraphicFramePr>
            <a:graphic>
              <a:graphicData uri="http://schemas.openxmlformats.org/drawingml/2006/picture">
                <pic:pic>
                  <pic:nvPicPr>
                    <pic:cNvPr id="22" name="image18.png"/>
                    <pic:cNvPicPr/>
                  </pic:nvPicPr>
                  <pic:blipFill>
                    <a:blip r:embed="rId26" cstate="print"/>
                    <a:stretch>
                      <a:fillRect/>
                    </a:stretch>
                  </pic:blipFill>
                  <pic:spPr>
                    <a:xfrm>
                      <a:off x="0" y="0"/>
                      <a:ext cx="1933465" cy="1517891"/>
                    </a:xfrm>
                    <a:prstGeom prst="rect">
                      <a:avLst/>
                    </a:prstGeom>
                  </pic:spPr>
                </pic:pic>
              </a:graphicData>
            </a:graphic>
          </wp:anchor>
        </w:drawing>
      </w:r>
      <w:r>
        <w:rPr>
          <w:sz w:val="60"/>
        </w:rPr>
        <w:t>Spotlight on</w:t>
      </w:r>
    </w:p>
    <w:p>
      <w:pPr>
        <w:spacing w:before="30"/>
        <w:ind w:left="4264" w:right="4284" w:firstLine="0"/>
        <w:jc w:val="center"/>
        <w:rPr>
          <w:sz w:val="60"/>
        </w:rPr>
      </w:pPr>
      <w:r>
        <w:rPr/>
        <w:drawing>
          <wp:anchor distT="0" distB="0" distL="0" distR="0" allowOverlap="1" layoutInCell="1" locked="0" behindDoc="1" simplePos="0" relativeHeight="268409303">
            <wp:simplePos x="0" y="0"/>
            <wp:positionH relativeFrom="page">
              <wp:posOffset>2790326</wp:posOffset>
            </wp:positionH>
            <wp:positionV relativeFrom="paragraph">
              <wp:posOffset>403959</wp:posOffset>
            </wp:positionV>
            <wp:extent cx="2054586" cy="841247"/>
            <wp:effectExtent l="0" t="0" r="0" b="0"/>
            <wp:wrapNone/>
            <wp:docPr id="23" name="image19.png" descr=""/>
            <wp:cNvGraphicFramePr>
              <a:graphicFrameLocks noChangeAspect="1"/>
            </wp:cNvGraphicFramePr>
            <a:graphic>
              <a:graphicData uri="http://schemas.openxmlformats.org/drawingml/2006/picture">
                <pic:pic>
                  <pic:nvPicPr>
                    <pic:cNvPr id="24" name="image19.png"/>
                    <pic:cNvPicPr/>
                  </pic:nvPicPr>
                  <pic:blipFill>
                    <a:blip r:embed="rId27" cstate="print"/>
                    <a:stretch>
                      <a:fillRect/>
                    </a:stretch>
                  </pic:blipFill>
                  <pic:spPr>
                    <a:xfrm>
                      <a:off x="0" y="0"/>
                      <a:ext cx="2054586" cy="841247"/>
                    </a:xfrm>
                    <a:prstGeom prst="rect">
                      <a:avLst/>
                    </a:prstGeom>
                  </pic:spPr>
                </pic:pic>
              </a:graphicData>
            </a:graphic>
          </wp:anchor>
        </w:drawing>
      </w:r>
      <w:r>
        <w:rPr>
          <w:sz w:val="60"/>
        </w:rPr>
        <w:t>Support</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p>
    <w:p>
      <w:pPr>
        <w:spacing w:after="0"/>
        <w:rPr>
          <w:sz w:val="19"/>
        </w:rPr>
        <w:sectPr>
          <w:footerReference w:type="default" r:id="rId23"/>
          <w:footerReference w:type="even" r:id="rId24"/>
          <w:pgSz w:w="12240" w:h="15840"/>
          <w:pgMar w:footer="600" w:header="0" w:top="1000" w:bottom="800" w:left="260" w:right="440"/>
          <w:pgNumType w:start="3"/>
        </w:sectPr>
      </w:pPr>
    </w:p>
    <w:p>
      <w:pPr>
        <w:pStyle w:val="BodyText"/>
        <w:spacing w:line="249" w:lineRule="auto" w:before="60"/>
        <w:ind w:left="820" w:right="-17"/>
      </w:pPr>
      <w:r>
        <w:rPr/>
        <w:t>Never Quit Dreaming is a not-for-profit organization</w:t>
      </w:r>
      <w:r>
        <w:rPr>
          <w:spacing w:val="-37"/>
        </w:rPr>
        <w:t> </w:t>
      </w:r>
      <w:r>
        <w:rPr/>
        <w:t>on Oahu that creates recreational activities and unique ex- periences for children who have a disability. Since their inception in 2016, Kris Dung, the founder of NQD, has provided opportunities for kids to attend fun events at discounted prices, like the Amazing Aloha Comic Con, and Kauai Kon. He also works with local businesses and professionals to develop workshops and clinics for young athletes who are interested in golf, martial arts and </w:t>
      </w:r>
      <w:r>
        <w:rPr>
          <w:spacing w:val="-3"/>
        </w:rPr>
        <w:t>soccer. </w:t>
      </w:r>
      <w:r>
        <w:rPr/>
        <w:t>Kris also coaches and manages an </w:t>
      </w:r>
      <w:r>
        <w:rPr>
          <w:spacing w:val="-6"/>
        </w:rPr>
        <w:t>AYSO </w:t>
      </w:r>
      <w:r>
        <w:rPr/>
        <w:t>soccer team and a baseball team called the</w:t>
      </w:r>
      <w:r>
        <w:rPr>
          <w:spacing w:val="-9"/>
        </w:rPr>
        <w:t> </w:t>
      </w:r>
      <w:r>
        <w:rPr/>
        <w:t>Firebirds</w:t>
      </w:r>
    </w:p>
    <w:p>
      <w:pPr>
        <w:pStyle w:val="BodyText"/>
        <w:spacing w:line="249" w:lineRule="auto" w:before="60"/>
        <w:ind w:left="211" w:right="783"/>
      </w:pPr>
      <w:r>
        <w:rPr/>
        <w:br w:type="column"/>
      </w:r>
      <w:r>
        <w:rPr/>
        <w:t>for children with disabilities. He goes the extra mile to make the experience fun, inclusive and meaningful. He partnered with the Mililani High </w:t>
      </w:r>
      <w:r>
        <w:rPr>
          <w:spacing w:val="-3"/>
        </w:rPr>
        <w:t>School’s </w:t>
      </w:r>
      <w:r>
        <w:rPr/>
        <w:t>baseball team to provide mentoring and practice games, and it has been a win-win for both teams. Whether you</w:t>
      </w:r>
      <w:r>
        <w:rPr>
          <w:spacing w:val="-11"/>
        </w:rPr>
        <w:t> </w:t>
      </w:r>
      <w:r>
        <w:rPr/>
        <w:t>are</w:t>
      </w:r>
    </w:p>
    <w:p>
      <w:pPr>
        <w:pStyle w:val="BodyText"/>
        <w:spacing w:line="249" w:lineRule="auto" w:before="4"/>
        <w:ind w:left="211" w:right="477"/>
      </w:pPr>
      <w:r>
        <w:rPr/>
        <w:t>looking for fun recreational opportunities, a community event or want to see what Never Quit Dreaming has to offer, visit their website at </w:t>
      </w:r>
      <w:hyperlink r:id="rId28">
        <w:r>
          <w:rPr>
            <w:color w:val="215E9E"/>
            <w:u w:val="single" w:color="215E9E"/>
          </w:rPr>
          <w:t>www.nqdhawaii.org,</w:t>
        </w:r>
      </w:hyperlink>
      <w:r>
        <w:rPr>
          <w:color w:val="215E9E"/>
        </w:rPr>
        <w:t> </w:t>
      </w:r>
      <w:r>
        <w:rPr/>
        <w:t>contact Kris by email </w:t>
      </w:r>
      <w:hyperlink r:id="rId29">
        <w:r>
          <w:rPr/>
          <w:t>neverquitdreaming@gmail.com</w:t>
        </w:r>
      </w:hyperlink>
      <w:r>
        <w:rPr/>
        <w:t> or call them at 808-722-6843. Don’t forget to visit their </w:t>
      </w:r>
      <w:r>
        <w:rPr>
          <w:color w:val="215E9E"/>
          <w:u w:val="single" w:color="215E9E"/>
        </w:rPr>
        <w:t>Facebook</w:t>
      </w:r>
      <w:r>
        <w:rPr>
          <w:color w:val="215E9E"/>
        </w:rPr>
        <w:t> </w:t>
      </w:r>
      <w:r>
        <w:rPr/>
        <w:t>page too. Happy Dreams!</w:t>
      </w:r>
    </w:p>
    <w:p>
      <w:pPr>
        <w:spacing w:after="0" w:line="249" w:lineRule="auto"/>
        <w:sectPr>
          <w:type w:val="continuous"/>
          <w:pgSz w:w="12240" w:h="15840"/>
          <w:pgMar w:top="980" w:bottom="280" w:left="260" w:right="440"/>
          <w:cols w:num="2" w:equalWidth="0">
            <w:col w:w="5729" w:space="40"/>
            <w:col w:w="5771"/>
          </w:cols>
        </w:sectPr>
      </w:pPr>
    </w:p>
    <w:p>
      <w:pPr>
        <w:pStyle w:val="BodyText"/>
        <w:rPr>
          <w:sz w:val="20"/>
        </w:rPr>
      </w:pPr>
    </w:p>
    <w:p>
      <w:pPr>
        <w:pStyle w:val="BodyText"/>
        <w:spacing w:before="4"/>
        <w:rPr>
          <w:sz w:val="19"/>
        </w:rPr>
      </w:pPr>
    </w:p>
    <w:p>
      <w:pPr>
        <w:pStyle w:val="BodyText"/>
        <w:ind w:left="5974"/>
        <w:rPr>
          <w:sz w:val="20"/>
        </w:rPr>
      </w:pPr>
      <w:r>
        <w:rPr>
          <w:sz w:val="20"/>
        </w:rPr>
        <w:pict>
          <v:group style="width:243.15pt;height:100.8pt;mso-position-horizontal-relative:char;mso-position-vertical-relative:line" coordorigin="0,0" coordsize="4863,2016">
            <v:shape style="position:absolute;left:758;top:0;width:4104;height:2016" type="#_x0000_t75" stroked="false">
              <v:imagedata r:id="rId30" o:title=""/>
            </v:shape>
            <v:shape style="position:absolute;left:0;top:732;width:1052;height:1056" type="#_x0000_t75" stroked="false">
              <v:imagedata r:id="rId31" o:title=""/>
            </v:shape>
          </v:group>
        </w:pict>
      </w:r>
      <w:r>
        <w:rPr>
          <w:sz w:val="20"/>
        </w:rPr>
      </w:r>
    </w:p>
    <w:p>
      <w:pPr>
        <w:pStyle w:val="BodyText"/>
        <w:spacing w:line="249" w:lineRule="auto" w:before="23"/>
        <w:ind w:left="5860" w:right="879"/>
      </w:pPr>
      <w:r>
        <w:rPr/>
        <w:drawing>
          <wp:anchor distT="0" distB="0" distL="0" distR="0" allowOverlap="1" layoutInCell="1" locked="0" behindDoc="0" simplePos="0" relativeHeight="1864">
            <wp:simplePos x="0" y="0"/>
            <wp:positionH relativeFrom="page">
              <wp:posOffset>715733</wp:posOffset>
            </wp:positionH>
            <wp:positionV relativeFrom="paragraph">
              <wp:posOffset>-1292738</wp:posOffset>
            </wp:positionV>
            <wp:extent cx="2985085" cy="4965191"/>
            <wp:effectExtent l="0" t="0" r="0" b="0"/>
            <wp:wrapNone/>
            <wp:docPr id="25" name="image22.png" descr=""/>
            <wp:cNvGraphicFramePr>
              <a:graphicFrameLocks noChangeAspect="1"/>
            </wp:cNvGraphicFramePr>
            <a:graphic>
              <a:graphicData uri="http://schemas.openxmlformats.org/drawingml/2006/picture">
                <pic:pic>
                  <pic:nvPicPr>
                    <pic:cNvPr id="26" name="image22.png"/>
                    <pic:cNvPicPr/>
                  </pic:nvPicPr>
                  <pic:blipFill>
                    <a:blip r:embed="rId32" cstate="print"/>
                    <a:stretch>
                      <a:fillRect/>
                    </a:stretch>
                  </pic:blipFill>
                  <pic:spPr>
                    <a:xfrm>
                      <a:off x="0" y="0"/>
                      <a:ext cx="2985085" cy="4965191"/>
                    </a:xfrm>
                    <a:prstGeom prst="rect">
                      <a:avLst/>
                    </a:prstGeom>
                  </pic:spPr>
                </pic:pic>
              </a:graphicData>
            </a:graphic>
          </wp:anchor>
        </w:drawing>
      </w:r>
      <w:r>
        <w:rPr/>
        <w:t>After reading an article in the Washington Post about app tracking, data sharing and privacy settings, we thought we share a few ways to protect yourself and your keiki from third party “data brokers”. The apps on your phone will share your information - location,</w:t>
      </w:r>
    </w:p>
    <w:p>
      <w:pPr>
        <w:pStyle w:val="BodyText"/>
        <w:spacing w:line="249" w:lineRule="auto" w:before="4"/>
        <w:ind w:left="5860" w:right="620"/>
      </w:pPr>
      <w:r>
        <w:rPr/>
        <w:t>phone number, email, and internet searches, just to name a few - to third party companies, so that they can provide targeted advertising to you. Have you ever noticed that after you’ve searched for bike helmets on Amazon or Google, you start to see ads for bike helmets all over the place? You can thank app and data tracking for that. For iPhone users, there is a free app called </w:t>
      </w:r>
      <w:r>
        <w:rPr>
          <w:color w:val="215E9E"/>
          <w:u w:val="single" w:color="215E9E"/>
        </w:rPr>
        <w:t>Disconnect</w:t>
      </w:r>
      <w:r>
        <w:rPr>
          <w:color w:val="215E9E"/>
        </w:rPr>
        <w:t> </w:t>
      </w:r>
      <w:r>
        <w:rPr/>
        <w:t>that will protect your phone from hidden apps and tracking. You can also go directly into your iPhone to Settings &gt; Privacy &gt; Advertising &gt; Toggle on “Limit Ad Tracking”. For Android users, you can opt out of targeted ads by going to Settings &gt; Google &gt; Ads &gt; Toggle on “Opt out of ads personalization”. For more information and other ways to “opt out” of data tracking, visit </w:t>
      </w:r>
      <w:r>
        <w:rPr>
          <w:color w:val="215E9E"/>
          <w:u w:val="single" w:color="215E9E"/>
        </w:rPr>
        <w:t>https://www.us-</w:t>
      </w:r>
      <w:r>
        <w:rPr>
          <w:color w:val="215E9E"/>
        </w:rPr>
        <w:t> </w:t>
      </w:r>
      <w:r>
        <w:rPr>
          <w:color w:val="215E9E"/>
          <w:u w:val="single" w:color="215E9E"/>
        </w:rPr>
        <w:t>atoday.com/story/tech/columnist/komando/2019/02/14/</w:t>
      </w:r>
      <w:r>
        <w:rPr>
          <w:color w:val="215E9E"/>
        </w:rPr>
        <w:t> </w:t>
      </w:r>
      <w:r>
        <w:rPr>
          <w:color w:val="215E9E"/>
          <w:u w:val="single" w:color="215E9E"/>
        </w:rPr>
        <w:t>your-smartphone-tracking-you-how-stop-sharing-data-</w:t>
      </w:r>
      <w:r>
        <w:rPr>
          <w:color w:val="215E9E"/>
        </w:rPr>
        <w:t> </w:t>
      </w:r>
      <w:r>
        <w:rPr>
          <w:color w:val="215E9E"/>
          <w:u w:val="single" w:color="215E9E"/>
        </w:rPr>
        <w:t>ads/2839642002/</w:t>
      </w:r>
    </w:p>
    <w:p>
      <w:pPr>
        <w:spacing w:after="0" w:line="249" w:lineRule="auto"/>
        <w:sectPr>
          <w:type w:val="continuous"/>
          <w:pgSz w:w="12240" w:h="15840"/>
          <w:pgMar w:top="980" w:bottom="280" w:left="260" w:right="4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7"/>
        </w:rPr>
      </w:pPr>
    </w:p>
    <w:p>
      <w:pPr>
        <w:pStyle w:val="BodyText"/>
        <w:ind w:left="332"/>
        <w:rPr>
          <w:sz w:val="20"/>
        </w:rPr>
      </w:pPr>
      <w:r>
        <w:rPr>
          <w:sz w:val="20"/>
        </w:rPr>
        <w:pict>
          <v:shape style="width:552.75pt;height:15.6pt;mso-position-horizontal-relative:char;mso-position-vertical-relative:line" type="#_x0000_t202" filled="true" fillcolor="#28f8ff" stroked="false">
            <w10:anchorlock/>
            <v:textbox inset="0,0,0,0">
              <w:txbxContent>
                <w:p>
                  <w:pPr>
                    <w:spacing w:line="307" w:lineRule="exact" w:before="4"/>
                    <w:ind w:left="243" w:right="0" w:firstLine="0"/>
                    <w:jc w:val="left"/>
                    <w:rPr>
                      <w:rFonts w:ascii="Arial"/>
                      <w:b/>
                      <w:sz w:val="27"/>
                    </w:rPr>
                  </w:pPr>
                  <w:r>
                    <w:rPr>
                      <w:rFonts w:ascii="Arial"/>
                      <w:b/>
                      <w:color w:val="333333"/>
                      <w:sz w:val="27"/>
                    </w:rPr>
                    <w:t>INFORMAL JOBS</w:t>
                  </w:r>
                </w:p>
              </w:txbxContent>
            </v:textbox>
            <v:fill type="solid"/>
          </v:shape>
        </w:pict>
      </w:r>
      <w:r>
        <w:rPr>
          <w:sz w:val="20"/>
        </w:rPr>
      </w:r>
    </w:p>
    <w:p>
      <w:pPr>
        <w:pStyle w:val="BodyText"/>
        <w:spacing w:before="7"/>
        <w:rPr>
          <w:sz w:val="5"/>
        </w:rPr>
      </w:pPr>
      <w:r>
        <w:rPr/>
        <w:pict>
          <v:rect style="position:absolute;margin-left:213.876007pt;margin-top:5.853pt;width:1.355pt;height:2.71pt;mso-position-horizontal-relative:page;mso-position-vertical-relative:paragraph;z-index:-88;mso-wrap-distance-left:0;mso-wrap-distance-right:0" filled="true" fillcolor="#6ab2ff" stroked="false">
            <v:fill type="solid"/>
            <w10:wrap type="topAndBottom"/>
          </v:rect>
        </w:pict>
      </w:r>
      <w:r>
        <w:rPr/>
        <w:pict>
          <v:group style="position:absolute;margin-left:310.782288pt;margin-top:5.211700pt;width:54.15pt;height:60.9pt;mso-position-horizontal-relative:page;mso-position-vertical-relative:paragraph;z-index:-64;mso-wrap-distance-left:0;mso-wrap-distance-right:0" coordorigin="6216,104" coordsize="1083,1218">
            <v:rect style="position:absolute;left:6591;top:118;width:331;height:91" filled="true" fillcolor="#13d626" stroked="false">
              <v:fill type="solid"/>
            </v:rect>
            <v:rect style="position:absolute;left:6591;top:118;width:331;height:64" filled="true" fillcolor="#83ed3e" stroked="false">
              <v:fill type="solid"/>
            </v:rect>
            <v:rect style="position:absolute;left:6591;top:118;width:331;height:127" filled="false" stroked="true" strokeweight="1.434pt" strokecolor="#33363a">
              <v:stroke dashstyle="solid"/>
            </v:rect>
            <v:shape style="position:absolute;left:6304;top:363;width:905;height:945" coordorigin="6305,363" coordsize="905,945" path="m7209,363l6305,363,6448,1308,7065,1308,7209,363xe" filled="true" fillcolor="#059ce8" stroked="false">
              <v:path arrowok="t"/>
              <v:fill type="solid"/>
            </v:shape>
            <v:shape style="position:absolute;left:6476;top:363;width:732;height:945" coordorigin="6477,363" coordsize="732,945" path="m7209,363l6477,363,6621,1308,7065,1308,7209,363xe" filled="true" fillcolor="#0a7be2" stroked="false">
              <v:path arrowok="t"/>
              <v:fill type="solid"/>
            </v:shape>
            <v:shape style="position:absolute;left:6304;top:363;width:905;height:945" coordorigin="6305,363" coordsize="905,945" path="m7065,1308l6448,1308,6305,363,7209,363,7065,1308xe" filled="false" stroked="true" strokeweight="1.434pt" strokecolor="#33363a">
              <v:path arrowok="t"/>
              <v:stroke dashstyle="solid"/>
            </v:shape>
            <v:shape style="position:absolute;left:6424;top:480;width:661;height:633" type="#_x0000_t75" stroked="false">
              <v:imagedata r:id="rId33" o:title=""/>
            </v:shape>
            <v:rect style="position:absolute;left:6271;top:293;width:972;height:85" filled="true" fillcolor="#13d626" stroked="false">
              <v:fill type="solid"/>
            </v:rect>
            <v:rect style="position:absolute;left:6271;top:209;width:972;height:85" filled="true" fillcolor="#83ed3e" stroked="false">
              <v:fill type="solid"/>
            </v:rect>
            <v:rect style="position:absolute;left:6271;top:209;width:972;height:169" filled="false" stroked="true" strokeweight="1.434pt" strokecolor="#33363a">
              <v:stroke dashstyle="solid"/>
            </v:rect>
            <v:line style="position:absolute" from="6930,1308" to="7114,1308" stroked="true" strokeweight="1.434pt" strokecolor="#33363a">
              <v:stroke dashstyle="solid"/>
            </v:line>
            <v:line style="position:absolute" from="7181,1308" to="7218,1308" stroked="true" strokeweight="1.434pt" strokecolor="#33363a">
              <v:stroke dashstyle="solid"/>
            </v:line>
            <v:line style="position:absolute" from="7298,1308" to="7296,1308" stroked="true" strokeweight="1.434pt" strokecolor="#33363a">
              <v:stroke dashstyle="solid"/>
            </v:line>
            <v:line style="position:absolute" from="6583,1308" to="6400,1308" stroked="true" strokeweight="1.434pt" strokecolor="#33363a">
              <v:stroke dashstyle="solid"/>
            </v:line>
            <v:line style="position:absolute" from="6332,1308" to="6295,1308" stroked="true" strokeweight="1.434pt" strokecolor="#33363a">
              <v:stroke dashstyle="solid"/>
            </v:line>
            <v:line style="position:absolute" from="6216,1308" to="6217,1308" stroked="true" strokeweight="1.434pt" strokecolor="#33363a">
              <v:stroke dashstyle="solid"/>
            </v:line>
            <w10:wrap type="topAndBottom"/>
          </v:group>
        </w:pict>
      </w:r>
      <w:r>
        <w:rPr/>
        <w:pict>
          <v:rect style="position:absolute;margin-left:391.350006pt;margin-top:5.853pt;width:1.355pt;height:2.71pt;mso-position-horizontal-relative:page;mso-position-vertical-relative:paragraph;z-index:-40;mso-wrap-distance-left:0;mso-wrap-distance-right:0" filled="true" fillcolor="#6ab2ff" stroked="false">
            <v:fill type="solid"/>
            <w10:wrap type="topAndBottom"/>
          </v:rect>
        </w:pict>
      </w:r>
    </w:p>
    <w:p>
      <w:pPr>
        <w:pStyle w:val="BodyText"/>
        <w:spacing w:before="5"/>
        <w:rPr>
          <w:sz w:val="10"/>
        </w:rPr>
      </w:pPr>
    </w:p>
    <w:p>
      <w:pPr>
        <w:tabs>
          <w:tab w:pos="7567" w:val="left" w:leader="none"/>
        </w:tabs>
        <w:spacing w:line="54" w:lineRule="exact"/>
        <w:ind w:left="4017" w:right="0" w:firstLine="0"/>
        <w:rPr>
          <w:sz w:val="5"/>
        </w:rPr>
      </w:pPr>
      <w:r>
        <w:rPr>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position w:val="0"/>
          <w:sz w:val="5"/>
        </w:rPr>
      </w:r>
      <w:r>
        <w:rPr>
          <w:position w:val="0"/>
          <w:sz w:val="5"/>
        </w:rPr>
        <w:tab/>
      </w:r>
      <w:r>
        <w:rPr>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position w:val="0"/>
          <w:sz w:val="5"/>
        </w:rPr>
      </w:r>
    </w:p>
    <w:p>
      <w:pPr>
        <w:spacing w:after="0" w:line="54" w:lineRule="exact"/>
        <w:rPr>
          <w:sz w:val="5"/>
        </w:rPr>
        <w:sectPr>
          <w:pgSz w:w="12240" w:h="15840"/>
          <w:pgMar w:header="0" w:footer="411" w:top="660" w:bottom="600" w:left="260" w:right="440"/>
        </w:sectPr>
      </w:pPr>
    </w:p>
    <w:p>
      <w:pPr>
        <w:pStyle w:val="Heading1"/>
        <w:ind w:left="1799"/>
      </w:pPr>
      <w:r>
        <w:rPr/>
        <w:pict>
          <v:group style="position:absolute;margin-left:29.628pt;margin-top:-269.611908pt;width:552.75pt;height:176.8pt;mso-position-horizontal-relative:page;mso-position-vertical-relative:paragraph;z-index:4864" coordorigin="593,-5392" coordsize="11055,3536">
            <v:rect style="position:absolute;left:592;top:-5393;width:11055;height:2249" filled="true" fillcolor="#6ae8e5" stroked="false">
              <v:fill type="solid"/>
            </v:rect>
            <v:shape style="position:absolute;left:1202;top:-3881;width:1368;height:682" coordorigin="1203,-3881" coordsize="1368,682" path="m1886,-3881l1812,-3877,1740,-3865,1670,-3846,1604,-3820,1541,-3788,1483,-3749,1428,-3705,1379,-3656,1335,-3602,1296,-3543,1263,-3481,1237,-3415,1218,-3345,1207,-3274,1203,-3199,2570,-3199,2566,-3274,2554,-3345,2535,-3415,2509,-3481,2477,-3543,2438,-3602,2394,-3656,2345,-3705,2290,-3749,2231,-3788,2169,-3820,2102,-3846,2033,-3865,1961,-3877,1886,-3881xe" filled="true" fillcolor="#b3efff" stroked="false">
              <v:path arrowok="t"/>
              <v:fill type="solid"/>
            </v:shape>
            <v:shape style="position:absolute;left:1771;top:-4161;width:230;height:863" coordorigin="1772,-4160" coordsize="230,863" path="m1886,-4160l1866,-4151,1846,-4122,1828,-4076,1812,-4015,1798,-3940,1787,-3853,1779,-3756,1773,-3650,1772,-3537,1775,-3417,1783,-3343,1797,-3307,1814,-3298,1836,-3304,1860,-3315,1886,-3321,1981,-3321,1990,-3344,1998,-3417,2001,-3537,1999,-3649,1994,-3755,1986,-3852,1974,-3939,1960,-4014,1944,-4075,1927,-4121,1907,-4150,1886,-4160xm1981,-3321l1886,-3321,1913,-3315,1937,-3304,1958,-3298,1976,-3308,1981,-3321xe" filled="true" fillcolor="#bc6c15" stroked="false">
              <v:path arrowok="t"/>
              <v:fill type="solid"/>
            </v:shape>
            <v:shape style="position:absolute;left:1809;top:-4715;width:154;height:514" coordorigin="1810,-4715" coordsize="154,514" path="m1810,-4715l1810,-4201,1858,-4214,1900,-4251,1933,-4306,1955,-4377,1963,-4458,1955,-4539,1933,-4610,1900,-4665,1858,-4702,1810,-4715xe" filled="true" fillcolor="#3cc676" stroked="false">
              <v:path arrowok="t"/>
              <v:fill type="solid"/>
            </v:shape>
            <v:shape style="position:absolute;left:1503;top:-4560;width:460;height:405" type="#_x0000_t75" stroked="false">
              <v:imagedata r:id="rId34" o:title=""/>
            </v:shape>
            <v:shape style="position:absolute;left:1383;top:-4283;width:516;height:153" coordorigin="1384,-4283" coordsize="516,153" path="m1641,-4283l1560,-4275,1489,-4253,1433,-4220,1384,-4130,1899,-4130,1850,-4220,1794,-4253,1723,-4275,1641,-4283xe" filled="true" fillcolor="#3cc676" stroked="false">
              <v:path arrowok="t"/>
              <v:fill type="solid"/>
            </v:shape>
            <v:shape style="position:absolute;left:1541;top:-4283;width:360;height:153" type="#_x0000_t75" stroked="false">
              <v:imagedata r:id="rId35" o:title=""/>
            </v:shape>
            <v:shape style="position:absolute;left:1542;top:-4161;width:326;height:450" coordorigin="1543,-4160" coordsize="326,450" path="m1821,-4160l1707,-4123,1651,-4075,1601,-4010,1564,-3938,1544,-3866,1543,-3801,1559,-3748,1593,-3710,1596,-3718,1869,-4145,1821,-4160xe" filled="true" fillcolor="#3cc676" stroked="false">
              <v:path arrowok="t"/>
              <v:fill type="solid"/>
            </v:shape>
            <v:shape style="position:absolute;left:1600;top:-4549;width:669;height:707" type="#_x0000_t75" stroked="false">
              <v:imagedata r:id="rId36" o:title=""/>
            </v:shape>
            <v:shape style="position:absolute;left:1873;top:-4283;width:516;height:153" coordorigin="1874,-4283" coordsize="516,153" path="m2131,-4283l2050,-4275,1979,-4253,1923,-4220,1874,-4130,2389,-4130,2339,-4220,2284,-4253,2213,-4275,2131,-4283xe" filled="true" fillcolor="#3cc676" stroked="false">
              <v:path arrowok="t"/>
              <v:fill type="solid"/>
            </v:shape>
            <v:shape style="position:absolute;left:1871;top:-4283;width:360;height:153" type="#_x0000_t75" stroked="false">
              <v:imagedata r:id="rId37" o:title=""/>
            </v:shape>
            <v:shape style="position:absolute;left:1904;top:-4161;width:326;height:450" coordorigin="1904,-4160" coordsize="326,450" path="m1952,-4160l1904,-4145,2177,-3715,2180,-3710,2214,-3748,2230,-3801,2228,-3866,2209,-3938,2172,-4010,2122,-4075,2065,-4123,2007,-4152,1952,-4160xe" filled="true" fillcolor="#3cc676" stroked="false">
              <v:path arrowok="t"/>
              <v:fill type="solid"/>
            </v:shape>
            <v:shape style="position:absolute;left:1904;top:-4161;width:268;height:318" type="#_x0000_t75" stroked="false">
              <v:imagedata r:id="rId38" o:title=""/>
            </v:shape>
            <v:shape style="position:absolute;left:1886;top:-4161;width:115;height:863" coordorigin="1886,-4161" coordsize="115,863" path="m1886,-4161l1886,-3321,1913,-3315,1937,-3304,1990,-3344,1998,-3417,2001,-3537,1999,-3649,1994,-3755,1986,-3852,1974,-3939,1960,-4014,1944,-4075,1907,-4150,1886,-4161xe" filled="true" fillcolor="#965011" stroked="false">
              <v:path arrowok="t"/>
              <v:fill type="solid"/>
            </v:shape>
            <v:shape style="position:absolute;left:1120;top:-3446;width:1531;height:303" coordorigin="1121,-3446" coordsize="1531,303" path="m1886,-3446l1806,-3443,1728,-3435,1651,-3421,1576,-3402,1503,-3379,1432,-3350,1364,-3317,1299,-3280,1236,-3238,1177,-3193,1121,-3143,2652,-3143,2596,-3193,2536,-3238,2474,-3280,2409,-3317,2340,-3350,2270,-3379,2197,-3402,2122,-3421,2045,-3435,1966,-3443,1886,-3446xe" filled="true" fillcolor="#ffc114" stroked="false">
              <v:path arrowok="t"/>
              <v:fill type="solid"/>
            </v:shape>
            <v:shape style="position:absolute;left:1886;top:-3446;width:766;height:303" coordorigin="1886,-3446" coordsize="766,303" path="m1886,-3446l2101,-3143,2652,-3143,2596,-3193,2536,-3238,2474,-3280,2409,-3317,2340,-3350,2270,-3379,2197,-3402,2122,-3421,2045,-3435,1966,-3443,1886,-3446xe" filled="true" fillcolor="#fca12a" stroked="false">
              <v:path arrowok="t"/>
              <v:fill type="solid"/>
            </v:shape>
            <v:shape style="position:absolute;left:1697;top:-4338;width:378;height:353" type="#_x0000_t75" stroked="false">
              <v:imagedata r:id="rId39" o:title=""/>
            </v:shape>
            <v:shape style="position:absolute;left:10626;top:-4485;width:1017;height:949" coordorigin="10627,-4485" coordsize="1017,949" path="m11628,-3881l11621,-3880,11104,-3879,11037,-3865,10982,-3828,10945,-3774,10932,-3707,10945,-3641,10983,-3586,11038,-3550,11104,-3536,11157,-3544,11203,-3567,11213,-3576,11104,-3576,11053,-3587,11011,-3615,10983,-3657,10972,-3707,10983,-3758,11011,-3800,11053,-3828,11104,-3839,11623,-3840,11630,-3840,11636,-3844,11643,-3858,11643,-3858,11643,-3864,11634,-3878,11628,-3881xm11248,-3674l11243,-3674,11240,-3673,11235,-3671,11233,-3669,11229,-3665,11228,-3663,11227,-3661,11208,-3627,11180,-3600,11145,-3583,11104,-3576,11213,-3576,11240,-3602,11265,-3646,11266,-3649,11266,-3651,11266,-3657,11266,-3659,11263,-3664,11262,-3666,11258,-3670,11256,-3671,11251,-3673,11248,-3674xm10840,-4427l10773,-4414,10714,-4384,10668,-4338,10637,-4280,10627,-4213,10637,-4147,10667,-4089,10712,-4043,10770,-4012,10836,-4000,10837,-4000,10838,-4000,11624,-4001,11627,-4002,11629,-4002,11634,-4005,11636,-4007,11640,-4011,11641,-4013,11642,-4018,11643,-4021,11642,-4026,11641,-4029,11639,-4033,11637,-4035,11633,-4039,11631,-4040,10840,-4040,10772,-4054,10718,-4091,10681,-4146,10667,-4213,10681,-4280,10718,-4334,10773,-4372,10842,-4387,10967,-4387,10963,-4390,10906,-4418,10840,-4427xm11622,-4001l11620,-4001,11621,-4001,11622,-4001,11622,-4001xm11624,-4001l11622,-4001,11623,-4001,11623,-4001,11624,-4001xm10841,-4040l10840,-4040,10842,-4040,10841,-4040xm11623,-4042l11620,-4042,10842,-4040,11631,-4040,11631,-4040,11628,-4041,11625,-4042,11623,-4042xm11346,-4485l11279,-4471,11224,-4434,11187,-4380,11174,-4313,11187,-4248,11223,-4194,11277,-4156,11343,-4142,11624,-4143,11626,-4143,11629,-4144,11634,-4146,11636,-4148,11639,-4152,11640,-4154,11642,-4159,11642,-4162,11642,-4167,11641,-4170,11639,-4175,11637,-4177,11633,-4180,11630,-4181,11627,-4182,11344,-4182,11294,-4193,11253,-4221,11225,-4263,11214,-4313,11225,-4364,11253,-4406,11295,-4434,11346,-4445,11455,-4445,11436,-4460,11393,-4478,11346,-4485xm11348,-4142l11344,-4142,11345,-4142,11348,-4142xm11622,-4143l11620,-4143,11621,-4143,11622,-4143xm11624,-4143l11622,-4143,11623,-4143,11624,-4143xm11346,-4182l11344,-4182,11346,-4182,11346,-4182xm11623,-4183l11620,-4183,11346,-4182,11627,-4182,11625,-4183,11623,-4183xm10967,-4387l10842,-4387,10895,-4380,10940,-4358,10977,-4322,11003,-4274,11005,-4266,11010,-4261,11026,-4258,11033,-4261,11043,-4273,11044,-4280,11041,-4288,11009,-4346,10967,-4387xm11455,-4445l11346,-4445,11383,-4440,11415,-4426,11442,-4404,11462,-4376,11463,-4372,11465,-4369,11471,-4364,11475,-4362,11483,-4362,11486,-4362,11493,-4366,11496,-4368,11500,-4375,11501,-4379,11501,-4386,11500,-4390,11498,-4393,11472,-4431,11455,-4445xe" filled="true" fillcolor="#ffffff" stroked="false">
              <v:path arrowok="t"/>
              <v:fill type="solid"/>
            </v:shape>
            <v:shape style="position:absolute;left:592;top:-3144;width:11055;height:1288" type="#_x0000_t202" filled="true" fillcolor="#ffb83c" stroked="false">
              <v:textbox inset="0,0,0,0">
                <w:txbxContent>
                  <w:p>
                    <w:pPr>
                      <w:spacing w:line="240" w:lineRule="auto" w:before="4"/>
                      <w:rPr>
                        <w:rFonts w:ascii="Arial"/>
                        <w:sz w:val="22"/>
                      </w:rPr>
                    </w:pPr>
                  </w:p>
                  <w:p>
                    <w:pPr>
                      <w:spacing w:line="220" w:lineRule="auto" w:before="1"/>
                      <w:ind w:left="419" w:right="459" w:firstLine="0"/>
                      <w:jc w:val="left"/>
                      <w:rPr>
                        <w:rFonts w:ascii="Comic Sans MS"/>
                        <w:sz w:val="20"/>
                      </w:rPr>
                    </w:pPr>
                    <w:r>
                      <w:rPr>
                        <w:rFonts w:ascii="Comic Sans MS"/>
                        <w:color w:val="333333"/>
                        <w:sz w:val="20"/>
                      </w:rPr>
                      <w:t>In our February SPIN News, we talked about paying your child an allowance as a great way to help learn about money. Summertime offers yet another opportunity--the summer job--for lessons related to setting goals,</w:t>
                    </w:r>
                    <w:r>
                      <w:rPr>
                        <w:rFonts w:ascii="Comic Sans MS"/>
                        <w:color w:val="333333"/>
                        <w:spacing w:val="6"/>
                        <w:sz w:val="20"/>
                      </w:rPr>
                      <w:t> </w:t>
                    </w:r>
                    <w:r>
                      <w:rPr>
                        <w:rFonts w:ascii="Comic Sans MS"/>
                        <w:color w:val="333333"/>
                        <w:sz w:val="20"/>
                      </w:rPr>
                      <w:t>earning,</w:t>
                    </w:r>
                    <w:r>
                      <w:rPr>
                        <w:rFonts w:ascii="Comic Sans MS"/>
                        <w:color w:val="333333"/>
                        <w:spacing w:val="7"/>
                        <w:sz w:val="20"/>
                      </w:rPr>
                      <w:t> </w:t>
                    </w:r>
                    <w:r>
                      <w:rPr>
                        <w:rFonts w:ascii="Comic Sans MS"/>
                        <w:color w:val="333333"/>
                        <w:sz w:val="20"/>
                      </w:rPr>
                      <w:t>budgeting</w:t>
                    </w:r>
                    <w:r>
                      <w:rPr>
                        <w:rFonts w:ascii="Comic Sans MS"/>
                        <w:color w:val="333333"/>
                        <w:spacing w:val="6"/>
                        <w:sz w:val="20"/>
                      </w:rPr>
                      <w:t> </w:t>
                    </w:r>
                    <w:r>
                      <w:rPr>
                        <w:rFonts w:ascii="Comic Sans MS"/>
                        <w:color w:val="333333"/>
                        <w:sz w:val="20"/>
                      </w:rPr>
                      <w:t>and</w:t>
                    </w:r>
                    <w:r>
                      <w:rPr>
                        <w:rFonts w:ascii="Comic Sans MS"/>
                        <w:color w:val="333333"/>
                        <w:spacing w:val="7"/>
                        <w:sz w:val="20"/>
                      </w:rPr>
                      <w:t> </w:t>
                    </w:r>
                    <w:r>
                      <w:rPr>
                        <w:rFonts w:ascii="Comic Sans MS"/>
                        <w:color w:val="333333"/>
                        <w:sz w:val="20"/>
                      </w:rPr>
                      <w:t>saving.</w:t>
                    </w:r>
                    <w:r>
                      <w:rPr>
                        <w:rFonts w:ascii="Comic Sans MS"/>
                        <w:color w:val="333333"/>
                        <w:spacing w:val="14"/>
                        <w:sz w:val="20"/>
                      </w:rPr>
                      <w:t> </w:t>
                    </w:r>
                    <w:r>
                      <w:rPr>
                        <w:rFonts w:ascii="Comic Sans MS"/>
                        <w:color w:val="333333"/>
                        <w:sz w:val="20"/>
                      </w:rPr>
                      <w:t>Below</w:t>
                    </w:r>
                    <w:r>
                      <w:rPr>
                        <w:rFonts w:ascii="Comic Sans MS"/>
                        <w:color w:val="333333"/>
                        <w:spacing w:val="6"/>
                        <w:sz w:val="20"/>
                      </w:rPr>
                      <w:t> </w:t>
                    </w:r>
                    <w:r>
                      <w:rPr>
                        <w:rFonts w:ascii="Comic Sans MS"/>
                        <w:color w:val="333333"/>
                        <w:sz w:val="20"/>
                      </w:rPr>
                      <w:t>are</w:t>
                    </w:r>
                    <w:r>
                      <w:rPr>
                        <w:rFonts w:ascii="Comic Sans MS"/>
                        <w:color w:val="333333"/>
                        <w:spacing w:val="7"/>
                        <w:sz w:val="20"/>
                      </w:rPr>
                      <w:t> </w:t>
                    </w:r>
                    <w:r>
                      <w:rPr>
                        <w:rFonts w:ascii="Comic Sans MS"/>
                        <w:color w:val="333333"/>
                        <w:sz w:val="20"/>
                      </w:rPr>
                      <w:t>some</w:t>
                    </w:r>
                    <w:r>
                      <w:rPr>
                        <w:rFonts w:ascii="Comic Sans MS"/>
                        <w:color w:val="333333"/>
                        <w:spacing w:val="7"/>
                        <w:sz w:val="20"/>
                      </w:rPr>
                      <w:t> </w:t>
                    </w:r>
                    <w:r>
                      <w:rPr>
                        <w:rFonts w:ascii="Comic Sans MS"/>
                        <w:color w:val="333333"/>
                        <w:sz w:val="20"/>
                      </w:rPr>
                      <w:t>simple</w:t>
                    </w:r>
                    <w:r>
                      <w:rPr>
                        <w:rFonts w:ascii="Comic Sans MS"/>
                        <w:color w:val="333333"/>
                        <w:spacing w:val="7"/>
                        <w:sz w:val="20"/>
                      </w:rPr>
                      <w:t> </w:t>
                    </w:r>
                    <w:r>
                      <w:rPr>
                        <w:rFonts w:ascii="Comic Sans MS"/>
                        <w:color w:val="333333"/>
                        <w:sz w:val="20"/>
                      </w:rPr>
                      <w:t>job</w:t>
                    </w:r>
                    <w:r>
                      <w:rPr>
                        <w:rFonts w:ascii="Comic Sans MS"/>
                        <w:color w:val="333333"/>
                        <w:spacing w:val="6"/>
                        <w:sz w:val="20"/>
                      </w:rPr>
                      <w:t> </w:t>
                    </w:r>
                    <w:r>
                      <w:rPr>
                        <w:rFonts w:ascii="Comic Sans MS"/>
                        <w:color w:val="333333"/>
                        <w:sz w:val="20"/>
                      </w:rPr>
                      <w:t>ideas</w:t>
                    </w:r>
                    <w:r>
                      <w:rPr>
                        <w:rFonts w:ascii="Comic Sans MS"/>
                        <w:color w:val="333333"/>
                        <w:spacing w:val="6"/>
                        <w:sz w:val="20"/>
                      </w:rPr>
                      <w:t> </w:t>
                    </w:r>
                    <w:r>
                      <w:rPr>
                        <w:rFonts w:ascii="Comic Sans MS"/>
                        <w:color w:val="333333"/>
                        <w:sz w:val="20"/>
                      </w:rPr>
                      <w:t>that</w:t>
                    </w:r>
                    <w:r>
                      <w:rPr>
                        <w:rFonts w:ascii="Comic Sans MS"/>
                        <w:color w:val="333333"/>
                        <w:spacing w:val="5"/>
                        <w:sz w:val="20"/>
                      </w:rPr>
                      <w:t> </w:t>
                    </w:r>
                    <w:r>
                      <w:rPr>
                        <w:rFonts w:ascii="Comic Sans MS"/>
                        <w:color w:val="333333"/>
                        <w:sz w:val="20"/>
                      </w:rPr>
                      <w:t>may</w:t>
                    </w:r>
                    <w:r>
                      <w:rPr>
                        <w:rFonts w:ascii="Comic Sans MS"/>
                        <w:color w:val="333333"/>
                        <w:spacing w:val="7"/>
                        <w:sz w:val="20"/>
                      </w:rPr>
                      <w:t> </w:t>
                    </w:r>
                    <w:r>
                      <w:rPr>
                        <w:rFonts w:ascii="Comic Sans MS"/>
                        <w:color w:val="333333"/>
                        <w:sz w:val="20"/>
                      </w:rPr>
                      <w:t>appeal</w:t>
                    </w:r>
                    <w:r>
                      <w:rPr>
                        <w:rFonts w:ascii="Comic Sans MS"/>
                        <w:color w:val="333333"/>
                        <w:spacing w:val="7"/>
                        <w:sz w:val="20"/>
                      </w:rPr>
                      <w:t> </w:t>
                    </w:r>
                    <w:r>
                      <w:rPr>
                        <w:rFonts w:ascii="Comic Sans MS"/>
                        <w:color w:val="333333"/>
                        <w:sz w:val="20"/>
                      </w:rPr>
                      <w:t>to</w:t>
                    </w:r>
                    <w:r>
                      <w:rPr>
                        <w:rFonts w:ascii="Comic Sans MS"/>
                        <w:color w:val="333333"/>
                        <w:spacing w:val="6"/>
                        <w:sz w:val="20"/>
                      </w:rPr>
                      <w:t> </w:t>
                    </w:r>
                    <w:r>
                      <w:rPr>
                        <w:rFonts w:ascii="Comic Sans MS"/>
                        <w:color w:val="333333"/>
                        <w:sz w:val="20"/>
                      </w:rPr>
                      <w:t>you</w:t>
                    </w:r>
                    <w:r>
                      <w:rPr>
                        <w:rFonts w:ascii="Comic Sans MS"/>
                        <w:color w:val="333333"/>
                        <w:spacing w:val="7"/>
                        <w:sz w:val="20"/>
                      </w:rPr>
                      <w:t> </w:t>
                    </w:r>
                    <w:r>
                      <w:rPr>
                        <w:rFonts w:ascii="Comic Sans MS"/>
                        <w:color w:val="333333"/>
                        <w:sz w:val="20"/>
                      </w:rPr>
                      <w:t>and</w:t>
                    </w:r>
                    <w:r>
                      <w:rPr>
                        <w:rFonts w:ascii="Comic Sans MS"/>
                        <w:color w:val="333333"/>
                        <w:spacing w:val="7"/>
                        <w:sz w:val="20"/>
                      </w:rPr>
                      <w:t> </w:t>
                    </w:r>
                    <w:r>
                      <w:rPr>
                        <w:rFonts w:ascii="Comic Sans MS"/>
                        <w:color w:val="333333"/>
                        <w:sz w:val="20"/>
                      </w:rPr>
                      <w:t>your</w:t>
                    </w:r>
                    <w:r>
                      <w:rPr>
                        <w:rFonts w:ascii="Comic Sans MS"/>
                        <w:color w:val="333333"/>
                        <w:spacing w:val="5"/>
                        <w:sz w:val="20"/>
                      </w:rPr>
                      <w:t> </w:t>
                    </w:r>
                    <w:r>
                      <w:rPr>
                        <w:rFonts w:ascii="Comic Sans MS"/>
                        <w:color w:val="333333"/>
                        <w:sz w:val="20"/>
                      </w:rPr>
                      <w:t>keiki:</w:t>
                    </w:r>
                  </w:p>
                </w:txbxContent>
              </v:textbox>
              <v:fill type="solid"/>
              <w10:wrap type="none"/>
            </v:shape>
            <v:shape style="position:absolute;left:592;top:-5393;width:11055;height:2249" type="#_x0000_t202" filled="false" stroked="false">
              <v:textbox inset="0,0,0,0">
                <w:txbxContent>
                  <w:p>
                    <w:pPr>
                      <w:spacing w:before="216"/>
                      <w:ind w:left="799" w:right="0" w:firstLine="0"/>
                      <w:jc w:val="left"/>
                      <w:rPr>
                        <w:rFonts w:ascii="Comic Sans MS"/>
                        <w:sz w:val="32"/>
                      </w:rPr>
                    </w:pPr>
                    <w:r>
                      <w:rPr>
                        <w:rFonts w:ascii="Comic Sans MS"/>
                        <w:color w:val="485368"/>
                        <w:sz w:val="32"/>
                      </w:rPr>
                      <w:t>Financial Literacy* for Families of Kids with Disabilities: Part</w:t>
                    </w:r>
                    <w:r>
                      <w:rPr>
                        <w:rFonts w:ascii="Comic Sans MS"/>
                        <w:color w:val="485368"/>
                        <w:spacing w:val="84"/>
                        <w:sz w:val="32"/>
                      </w:rPr>
                      <w:t> </w:t>
                    </w:r>
                    <w:r>
                      <w:rPr>
                        <w:rFonts w:ascii="Comic Sans MS"/>
                        <w:color w:val="485368"/>
                        <w:sz w:val="32"/>
                      </w:rPr>
                      <w:t>3</w:t>
                    </w:r>
                  </w:p>
                  <w:p>
                    <w:pPr>
                      <w:spacing w:before="193"/>
                      <w:ind w:left="2465" w:right="0" w:firstLine="0"/>
                      <w:jc w:val="left"/>
                      <w:rPr>
                        <w:rFonts w:ascii="Comic Sans MS"/>
                        <w:sz w:val="65"/>
                      </w:rPr>
                    </w:pPr>
                    <w:r>
                      <w:rPr>
                        <w:rFonts w:ascii="Comic Sans MS"/>
                        <w:color w:val="485368"/>
                        <w:sz w:val="65"/>
                      </w:rPr>
                      <w:t>Summer Jobs for Kids</w:t>
                    </w:r>
                  </w:p>
                </w:txbxContent>
              </v:textbox>
              <w10:wrap type="none"/>
            </v:shape>
            <w10:wrap type="none"/>
          </v:group>
        </w:pict>
      </w:r>
      <w:r>
        <w:rPr/>
        <w:pict>
          <v:rect style="position:absolute;margin-left:213.876007pt;margin-top:-77.234894pt;width:1.355pt;height:2.71pt;mso-position-horizontal-relative:page;mso-position-vertical-relative:paragraph;z-index:4888" filled="true" fillcolor="#6ab2ff" stroked="false">
            <v:fill type="solid"/>
            <w10:wrap type="none"/>
          </v:rect>
        </w:pict>
      </w:r>
      <w:r>
        <w:rPr/>
        <w:pict>
          <v:rect style="position:absolute;margin-left:213.876007pt;margin-top:-63.687897pt;width:1.355pt;height:2.71pt;mso-position-horizontal-relative:page;mso-position-vertical-relative:paragraph;z-index:4912" filled="true" fillcolor="#6ab2ff" stroked="false">
            <v:fill type="solid"/>
            <w10:wrap type="none"/>
          </v:rect>
        </w:pict>
      </w:r>
      <w:r>
        <w:rPr/>
        <w:pict>
          <v:rect style="position:absolute;margin-left:213.876007pt;margin-top:-56.913898pt;width:1.355pt;height:2.71pt;mso-position-horizontal-relative:page;mso-position-vertical-relative:paragraph;z-index:4936" filled="true" fillcolor="#6ab2ff" stroked="false">
            <v:fill type="solid"/>
            <w10:wrap type="none"/>
          </v:rect>
        </w:pict>
      </w:r>
      <w:r>
        <w:rPr/>
        <w:pict>
          <v:rect style="position:absolute;margin-left:213.876007pt;margin-top:-50.139896pt;width:1.355pt;height:2.709pt;mso-position-horizontal-relative:page;mso-position-vertical-relative:paragraph;z-index:4960" filled="true" fillcolor="#6ab2ff" stroked="false">
            <v:fill type="solid"/>
            <w10:wrap type="none"/>
          </v:rect>
        </w:pict>
      </w:r>
      <w:r>
        <w:rPr/>
        <w:pict>
          <v:rect style="position:absolute;margin-left:213.876007pt;margin-top:-43.365898pt;width:1.355pt;height:2.709pt;mso-position-horizontal-relative:page;mso-position-vertical-relative:paragraph;z-index:4984" filled="true" fillcolor="#6ab2ff" stroked="false">
            <v:fill type="solid"/>
            <w10:wrap type="none"/>
          </v:rect>
        </w:pict>
      </w:r>
      <w:r>
        <w:rPr/>
        <w:pict>
          <v:rect style="position:absolute;margin-left:213.876007pt;margin-top:-36.592896pt;width:1.355pt;height:2.71pt;mso-position-horizontal-relative:page;mso-position-vertical-relative:paragraph;z-index:5008" filled="true" fillcolor="#6ab2ff" stroked="false">
            <v:fill type="solid"/>
            <w10:wrap type="none"/>
          </v:rect>
        </w:pict>
      </w:r>
      <w:r>
        <w:rPr/>
        <w:pict>
          <v:rect style="position:absolute;margin-left:213.876007pt;margin-top:-29.818897pt;width:1.355pt;height:2.71pt;mso-position-horizontal-relative:page;mso-position-vertical-relative:paragraph;z-index:5032" filled="true" fillcolor="#6ab2ff" stroked="false">
            <v:fill type="solid"/>
            <w10:wrap type="none"/>
          </v:rect>
        </w:pict>
      </w:r>
      <w:r>
        <w:rPr/>
        <w:pict>
          <v:rect style="position:absolute;margin-left:213.876007pt;margin-top:-23.044897pt;width:1.355pt;height:2.71pt;mso-position-horizontal-relative:page;mso-position-vertical-relative:paragraph;z-index:5056" filled="true" fillcolor="#6ab2ff" stroked="false">
            <v:fill type="solid"/>
            <w10:wrap type="none"/>
          </v:rect>
        </w:pict>
      </w:r>
      <w:r>
        <w:rPr/>
        <w:pict>
          <v:rect style="position:absolute;margin-left:213.876007pt;margin-top:-16.270897pt;width:1.355pt;height:2.71pt;mso-position-horizontal-relative:page;mso-position-vertical-relative:paragraph;z-index:5080" filled="true" fillcolor="#6ab2ff" stroked="false">
            <v:fill type="solid"/>
            <w10:wrap type="none"/>
          </v:rect>
        </w:pict>
      </w:r>
      <w:r>
        <w:rPr/>
        <w:pict>
          <v:rect style="position:absolute;margin-left:213.876007pt;margin-top:-9.497897pt;width:1.355pt;height:2.71pt;mso-position-horizontal-relative:page;mso-position-vertical-relative:paragraph;z-index:5104" filled="true" fillcolor="#6ab2ff" stroked="false">
            <v:fill type="solid"/>
            <w10:wrap type="none"/>
          </v:rect>
        </w:pict>
      </w:r>
      <w:r>
        <w:rPr/>
        <w:pict>
          <v:rect style="position:absolute;margin-left:391.351013pt;margin-top:-77.234894pt;width:1.355pt;height:2.71pt;mso-position-horizontal-relative:page;mso-position-vertical-relative:paragraph;z-index:6064" filled="true" fillcolor="#6ab2ff" stroked="false">
            <v:fill type="solid"/>
            <w10:wrap type="none"/>
          </v:rect>
        </w:pict>
      </w:r>
      <w:r>
        <w:rPr/>
        <w:pict>
          <v:rect style="position:absolute;margin-left:391.350006pt;margin-top:-63.687897pt;width:1.355pt;height:2.71pt;mso-position-horizontal-relative:page;mso-position-vertical-relative:paragraph;z-index:6088" filled="true" fillcolor="#6ab2ff" stroked="false">
            <v:fill type="solid"/>
            <w10:wrap type="none"/>
          </v:rect>
        </w:pict>
      </w:r>
      <w:r>
        <w:rPr/>
        <w:pict>
          <v:rect style="position:absolute;margin-left:391.350006pt;margin-top:-56.913898pt;width:1.355pt;height:2.71pt;mso-position-horizontal-relative:page;mso-position-vertical-relative:paragraph;z-index:6112" filled="true" fillcolor="#6ab2ff" stroked="false">
            <v:fill type="solid"/>
            <w10:wrap type="none"/>
          </v:rect>
        </w:pict>
      </w:r>
      <w:r>
        <w:rPr/>
        <w:pict>
          <v:rect style="position:absolute;margin-left:391.350006pt;margin-top:-50.139896pt;width:1.355pt;height:2.709pt;mso-position-horizontal-relative:page;mso-position-vertical-relative:paragraph;z-index:6136" filled="true" fillcolor="#6ab2ff" stroked="false">
            <v:fill type="solid"/>
            <w10:wrap type="none"/>
          </v:rect>
        </w:pict>
      </w:r>
      <w:r>
        <w:rPr/>
        <w:pict>
          <v:rect style="position:absolute;margin-left:391.350006pt;margin-top:-43.365898pt;width:1.355pt;height:2.709pt;mso-position-horizontal-relative:page;mso-position-vertical-relative:paragraph;z-index:6160" filled="true" fillcolor="#6ab2ff" stroked="false">
            <v:fill type="solid"/>
            <w10:wrap type="none"/>
          </v:rect>
        </w:pict>
      </w:r>
      <w:r>
        <w:rPr/>
        <w:pict>
          <v:rect style="position:absolute;margin-left:391.350006pt;margin-top:-36.592896pt;width:1.355pt;height:2.71pt;mso-position-horizontal-relative:page;mso-position-vertical-relative:paragraph;z-index:6184" filled="true" fillcolor="#6ab2ff" stroked="false">
            <v:fill type="solid"/>
            <w10:wrap type="none"/>
          </v:rect>
        </w:pict>
      </w:r>
      <w:r>
        <w:rPr/>
        <w:pict>
          <v:rect style="position:absolute;margin-left:391.350006pt;margin-top:-29.818897pt;width:1.355pt;height:2.71pt;mso-position-horizontal-relative:page;mso-position-vertical-relative:paragraph;z-index:6208" filled="true" fillcolor="#6ab2ff" stroked="false">
            <v:fill type="solid"/>
            <w10:wrap type="none"/>
          </v:rect>
        </w:pict>
      </w:r>
      <w:r>
        <w:rPr/>
        <w:pict>
          <v:rect style="position:absolute;margin-left:391.350006pt;margin-top:-23.044897pt;width:1.355pt;height:2.71pt;mso-position-horizontal-relative:page;mso-position-vertical-relative:paragraph;z-index:6232" filled="true" fillcolor="#6ab2ff" stroked="false">
            <v:fill type="solid"/>
            <w10:wrap type="none"/>
          </v:rect>
        </w:pict>
      </w:r>
      <w:r>
        <w:rPr/>
        <w:pict>
          <v:rect style="position:absolute;margin-left:391.350006pt;margin-top:-16.270897pt;width:1.355pt;height:2.71pt;mso-position-horizontal-relative:page;mso-position-vertical-relative:paragraph;z-index:6256" filled="true" fillcolor="#6ab2ff" stroked="false">
            <v:fill type="solid"/>
            <w10:wrap type="none"/>
          </v:rect>
        </w:pict>
      </w:r>
      <w:r>
        <w:rPr/>
        <w:pict>
          <v:rect style="position:absolute;margin-left:391.350006pt;margin-top:-9.497897pt;width:1.355pt;height:2.71pt;mso-position-horizontal-relative:page;mso-position-vertical-relative:paragraph;z-index:6280" filled="true" fillcolor="#6ab2ff" stroked="false">
            <v:fill type="solid"/>
            <w10:wrap type="none"/>
          </v:rect>
        </w:pict>
      </w:r>
      <w:r>
        <w:rPr/>
        <w:drawing>
          <wp:anchor distT="0" distB="0" distL="0" distR="0" allowOverlap="1" layoutInCell="1" locked="0" behindDoc="0" simplePos="0" relativeHeight="7192">
            <wp:simplePos x="0" y="0"/>
            <wp:positionH relativeFrom="page">
              <wp:posOffset>1102036</wp:posOffset>
            </wp:positionH>
            <wp:positionV relativeFrom="paragraph">
              <wp:posOffset>-731413</wp:posOffset>
            </wp:positionV>
            <wp:extent cx="1248166" cy="514350"/>
            <wp:effectExtent l="0" t="0" r="0" b="0"/>
            <wp:wrapNone/>
            <wp:docPr id="27" name="image30.png" descr=""/>
            <wp:cNvGraphicFramePr>
              <a:graphicFrameLocks noChangeAspect="1"/>
            </wp:cNvGraphicFramePr>
            <a:graphic>
              <a:graphicData uri="http://schemas.openxmlformats.org/drawingml/2006/picture">
                <pic:pic>
                  <pic:nvPicPr>
                    <pic:cNvPr id="28" name="image30.png"/>
                    <pic:cNvPicPr/>
                  </pic:nvPicPr>
                  <pic:blipFill>
                    <a:blip r:embed="rId40" cstate="print"/>
                    <a:stretch>
                      <a:fillRect/>
                    </a:stretch>
                  </pic:blipFill>
                  <pic:spPr>
                    <a:xfrm>
                      <a:off x="0" y="0"/>
                      <a:ext cx="1248166" cy="514350"/>
                    </a:xfrm>
                    <a:prstGeom prst="rect">
                      <a:avLst/>
                    </a:prstGeom>
                  </pic:spPr>
                </pic:pic>
              </a:graphicData>
            </a:graphic>
          </wp:anchor>
        </w:drawing>
      </w:r>
      <w:r>
        <w:rPr/>
        <w:pict>
          <v:group style="position:absolute;margin-left:277.574005pt;margin-top:-44.045696pt;width:20.3pt;height:33.9pt;mso-position-horizontal-relative:page;mso-position-vertical-relative:paragraph;z-index:7216" coordorigin="5551,-881" coordsize="406,678">
            <v:shape style="position:absolute;left:5635;top:-881;width:237;height:102" type="#_x0000_t75" stroked="false">
              <v:imagedata r:id="rId41" o:title=""/>
            </v:shape>
            <v:shape style="position:absolute;left:5551;top:-780;width:406;height:577" coordorigin="5551,-780" coordsize="406,577" path="m5872,-780l5636,-780,5567,-697,5551,-626,5565,-623,5575,-616,5583,-605,5585,-592,5583,-579,5575,-568,5565,-561,5551,-558,5551,-389,5565,-387,5575,-379,5583,-369,5585,-356,5583,-342,5575,-332,5565,-324,5551,-322,5551,-271,5557,-245,5571,-223,5593,-209,5619,-203,5889,-203,5916,-209,5937,-223,5952,-245,5957,-271,5957,-322,5944,-325,5933,-333,5926,-344,5923,-357,5926,-370,5933,-381,5944,-388,5957,-391,5957,-560,5944,-563,5933,-570,5926,-581,5923,-594,5926,-607,5933,-618,5944,-625,5957,-627,5957,-655,5956,-666,5953,-677,5948,-688,5942,-698,5872,-780xe" filled="true" fillcolor="#d1c4e9" stroked="false">
              <v:path arrowok="t"/>
              <v:fill type="solid"/>
            </v:shape>
            <v:shape style="position:absolute;left:5551;top:-628;width:406;height:305" coordorigin="5551,-627" coordsize="406,305" path="m5957,-391l5551,-391,5565,-388,5575,-381,5583,-370,5585,-357,5583,-344,5575,-333,5565,-326,5551,-323,5957,-323,5944,-326,5933,-333,5926,-344,5923,-357,5926,-370,5933,-381,5944,-388,5957,-391m5957,-627l5551,-627,5565,-625,5575,-618,5583,-607,5585,-594,5583,-581,5575,-570,5565,-563,5551,-560,5957,-560,5944,-563,5933,-570,5926,-581,5923,-594,5926,-607,5933,-618,5944,-625,5957,-627e" filled="true" fillcolor="#b39ddb" stroked="false">
              <v:path arrowok="t"/>
              <v:fill type="solid"/>
            </v:shape>
            <w10:wrap type="none"/>
          </v:group>
        </w:pict>
      </w:r>
      <w:r>
        <w:rPr/>
        <w:pict>
          <v:group style="position:absolute;margin-left:248.512405pt;margin-top:-46.754597pt;width:20.150pt;height:36.6pt;mso-position-horizontal-relative:page;mso-position-vertical-relative:paragraph;z-index:7240" coordorigin="4970,-935" coordsize="403,732">
            <v:shape style="position:absolute;left:4978;top:-878;width:386;height:630" coordorigin="4979,-878" coordsize="386,630" path="m5311,-878l5032,-878,5012,-874,4995,-862,4983,-845,4979,-824,4979,-302,4983,-282,4995,-265,5012,-253,5032,-249,5311,-249,5332,-253,5349,-265,5360,-282,5365,-302,5365,-824,5360,-845,5349,-862,5332,-874,5311,-878xe" filled="true" fillcolor="#558aff" stroked="false">
              <v:path arrowok="t"/>
              <v:fill type="solid"/>
            </v:shape>
            <v:shape style="position:absolute;left:5010;top:-878;width:323;height:630" coordorigin="5011,-878" coordsize="323,630" path="m5288,-878l5055,-878,5038,-874,5024,-862,5014,-845,5011,-824,5011,-302,5014,-282,5024,-265,5038,-253,5055,-249,5288,-249,5305,-253,5320,-265,5329,-282,5333,-302,5333,-824,5329,-845,5320,-862,5305,-874,5288,-878xe" filled="true" fillcolor="#3c68e5" stroked="false">
              <v:path arrowok="t"/>
              <v:fill type="solid"/>
            </v:shape>
            <v:shape style="position:absolute;left:5054;top:-878;width:235;height:630" coordorigin="5054,-878" coordsize="235,630" path="m5256,-878l5087,-878,5074,-874,5064,-862,5057,-845,5054,-824,5054,-302,5057,-282,5064,-265,5074,-253,5087,-249,5256,-249,5269,-253,5279,-265,5286,-282,5289,-302,5289,-824,5286,-845,5279,-862,5269,-874,5256,-878xe" filled="true" fillcolor="#2c4ec6" stroked="false">
              <v:path arrowok="t"/>
              <v:fill type="solid"/>
            </v:shape>
            <v:shape style="position:absolute;left:4978;top:-878;width:386;height:630" coordorigin="4979,-878" coordsize="386,630" path="m5365,-302l5360,-282,5349,-265,5332,-253,5311,-249,5032,-249,5012,-253,4995,-265,4983,-282,4979,-302,4979,-824,4983,-845,4995,-862,5012,-874,5032,-878,5311,-878,5332,-874,5349,-862,5360,-845,5365,-824,5365,-302xe" filled="false" stroked="true" strokeweight=".856pt" strokecolor="#33363a">
              <v:path arrowok="t"/>
              <v:stroke dashstyle="solid"/>
            </v:shape>
            <v:rect style="position:absolute;left:5018;top:-927;width:307;height:50" filled="true" fillcolor="#dcefee" stroked="false">
              <v:fill type="solid"/>
            </v:rect>
            <v:rect style="position:absolute;left:5018;top:-927;width:307;height:25" filled="true" fillcolor="#f0fcfb" stroked="false">
              <v:fill type="solid"/>
            </v:rect>
            <v:line style="position:absolute" from="5078,-902" to="5265,-902" stroked="true" strokeweight="2.462pt" strokecolor="#c0d8d6">
              <v:stroke dashstyle="solid"/>
            </v:line>
            <v:rect style="position:absolute;left:5018;top:-927;width:307;height:50" filled="false" stroked="true" strokeweight=".856pt" strokecolor="#33363a">
              <v:stroke dashstyle="solid"/>
            </v:rect>
            <v:rect style="position:absolute;left:5018;top:-249;width:307;height:37" filled="true" fillcolor="#dcefee" stroked="false">
              <v:fill type="solid"/>
            </v:rect>
            <v:rect style="position:absolute;left:5018;top:-249;width:307;height:19" filled="true" fillcolor="#f0fcfb" stroked="false">
              <v:fill type="solid"/>
            </v:rect>
            <v:line style="position:absolute" from="5078,-232" to="5265,-232" stroked="true" strokeweight="1.69pt" strokecolor="#c0d8d6">
              <v:stroke dashstyle="solid"/>
            </v:line>
            <v:rect style="position:absolute;left:5009;top:-258;width:325;height:54" filled="true" fillcolor="#33363a" stroked="false">
              <v:fill type="solid"/>
            </v:rect>
            <v:shape style="position:absolute;left:5019;top:-738;width:305;height:339" type="#_x0000_t75" stroked="false">
              <v:imagedata r:id="rId42" o:title=""/>
            </v:shape>
            <w10:wrap type="none"/>
          </v:group>
        </w:pict>
      </w:r>
      <w:r>
        <w:rPr/>
        <w:drawing>
          <wp:anchor distT="0" distB="0" distL="0" distR="0" allowOverlap="1" layoutInCell="1" locked="0" behindDoc="0" simplePos="0" relativeHeight="7264">
            <wp:simplePos x="0" y="0"/>
            <wp:positionH relativeFrom="page">
              <wp:posOffset>5899250</wp:posOffset>
            </wp:positionH>
            <wp:positionV relativeFrom="paragraph">
              <wp:posOffset>-843243</wp:posOffset>
            </wp:positionV>
            <wp:extent cx="1036509" cy="785812"/>
            <wp:effectExtent l="0" t="0" r="0" b="0"/>
            <wp:wrapNone/>
            <wp:docPr id="29" name="image33.png" descr=""/>
            <wp:cNvGraphicFramePr>
              <a:graphicFrameLocks noChangeAspect="1"/>
            </wp:cNvGraphicFramePr>
            <a:graphic>
              <a:graphicData uri="http://schemas.openxmlformats.org/drawingml/2006/picture">
                <pic:pic>
                  <pic:nvPicPr>
                    <pic:cNvPr id="30" name="image33.png"/>
                    <pic:cNvPicPr/>
                  </pic:nvPicPr>
                  <pic:blipFill>
                    <a:blip r:embed="rId43" cstate="print"/>
                    <a:stretch>
                      <a:fillRect/>
                    </a:stretch>
                  </pic:blipFill>
                  <pic:spPr>
                    <a:xfrm>
                      <a:off x="0" y="0"/>
                      <a:ext cx="1036509" cy="785812"/>
                    </a:xfrm>
                    <a:prstGeom prst="rect">
                      <a:avLst/>
                    </a:prstGeom>
                  </pic:spPr>
                </pic:pic>
              </a:graphicData>
            </a:graphic>
          </wp:anchor>
        </w:drawing>
      </w:r>
      <w:r>
        <w:rPr/>
        <w:pict>
          <v:group style="position:absolute;margin-left:411.671387pt;margin-top:-59.622795pt;width:40.65pt;height:54.2pt;mso-position-horizontal-relative:page;mso-position-vertical-relative:paragraph;z-index:7288" coordorigin="8233,-1192" coordsize="813,1084">
            <v:shape style="position:absolute;left:8233;top:-1193;width:678;height:1030" coordorigin="8233,-1192" coordsize="678,1030" path="m8288,-596l8288,-163,8396,-163,8396,-298,8413,-439,8430,-512,8457,-538,8504,-542,8911,-542,8911,-566,8908,-566,8903,-596,8288,-596,8288,-596xm8911,-542l8504,-542,8551,-525,8576,-488,8584,-451,8586,-434,8586,-163,8694,-163,8694,-439,8695,-465,8701,-481,8717,-487,8748,-488,8911,-488,8911,-542xm8911,-488l8748,-488,8780,-479,8796,-461,8802,-442,8802,-434,8802,-163,8911,-163,8911,-488xm8911,-569l8908,-566,8911,-566,8911,-569xm8491,-1192l8402,-1181,8331,-1150,8278,-1104,8245,-1049,8233,-989,8243,-923,8265,-872,8288,-838,8300,-825,8309,-816,8317,-808,8325,-801,8311,-760,8300,-712,8292,-657,8288,-596,8903,-596,8902,-604,8891,-654,8873,-713,8846,-774,8809,-835,8774,-875,8364,-875,8361,-877,8360,-880,8357,-882,8350,-891,8336,-913,8321,-946,8315,-989,8327,-1034,8361,-1073,8417,-1101,8491,-1111,8700,-1111,8671,-1140,8601,-1176,8491,-1192xm8531,-976l8475,-974,8438,-963,8406,-933,8364,-875,8774,-875,8761,-890,8700,-934,8624,-965,8531,-976xm8700,-1111l8491,-1111,8566,-1103,8613,-1085,8637,-1067,8644,-1058,8652,-1044,8664,-1034,8679,-1030,8695,-1032,8709,-1040,8719,-1052,8723,-1067,8721,-1083,8709,-1102,8700,-1111xe" filled="true" fillcolor="#455a64" stroked="false">
              <v:path arrowok="t"/>
              <v:fill type="solid"/>
            </v:shape>
            <v:shape style="position:absolute;left:8686;top:-949;width:360;height:407" type="#_x0000_t75" stroked="false">
              <v:imagedata r:id="rId44" o:title=""/>
            </v:shape>
            <v:shape style="position:absolute;left:8287;top:-960;width:624;height:851" coordorigin="8288,-959" coordsize="624,851" path="m8396,-163l8288,-163,8292,-142,8304,-125,8321,-113,8342,-109,8363,-113,8380,-125,8392,-142,8396,-163m8694,-163l8586,-163,8590,-142,8602,-125,8619,-113,8640,-109,8661,-113,8678,-125,8690,-142,8694,-163m8903,-705l8822,-705,8822,-678,8849,-651,8856,-639,8862,-635,8867,-639,8876,-651,8903,-678,8903,-705m8911,-163l8802,-163,8807,-142,8818,-125,8836,-113,8857,-109,8878,-113,8895,-125,8907,-142,8911,-163m8911,-549l8899,-546,8887,-544,8875,-543,8863,-542,8819,-548,8779,-563,8744,-588,8717,-619,8713,-626,8709,-633,8704,-642,8703,-644,8699,-655,8695,-666,8692,-677,8689,-689,8689,-690,8688,-694,8687,-702,8686,-710,8686,-718,8688,-737,8691,-756,8696,-774,8702,-791,8702,-791,8698,-808,8694,-825,8691,-844,8688,-864,8687,-883,8687,-902,8688,-921,8691,-939,8679,-945,8667,-950,8654,-955,8641,-959,8634,-919,8633,-876,8638,-834,8646,-794,8640,-776,8636,-757,8633,-738,8632,-718,8644,-646,8677,-582,8727,-532,8790,-500,8863,-488,8875,-488,8887,-489,8899,-491,8911,-493,8911,-542,8911,-549e" filled="true" fillcolor="#263238" stroked="false">
              <v:path arrowok="t"/>
              <v:fill type="solid"/>
            </v:shape>
            <w10:wrap type="none"/>
          </v:group>
        </w:pict>
      </w:r>
      <w:r>
        <w:rPr>
          <w:color w:val="485368"/>
          <w:w w:val="90"/>
        </w:rPr>
        <w:t>Bake Sales</w:t>
      </w:r>
    </w:p>
    <w:p>
      <w:pPr>
        <w:spacing w:line="283" w:lineRule="auto" w:before="210"/>
        <w:ind w:left="1118" w:right="0" w:firstLine="0"/>
        <w:jc w:val="center"/>
        <w:rPr>
          <w:rFonts w:ascii="Arial"/>
          <w:sz w:val="16"/>
        </w:rPr>
      </w:pPr>
      <w:r>
        <w:rPr/>
        <w:pict>
          <v:rect style="position:absolute;margin-left:391.350006pt;margin-top:80.729416pt;width:1.355pt;height:2.71pt;mso-position-horizontal-relative:page;mso-position-vertical-relative:paragraph;z-index:6472" filled="true" fillcolor="#6ab2ff" stroked="false">
            <v:fill type="solid"/>
            <w10:wrap type="none"/>
          </v:rect>
        </w:pict>
      </w:r>
      <w:r>
        <w:rPr/>
        <w:pict>
          <v:rect style="position:absolute;margin-left:391.350006pt;margin-top:87.502419pt;width:1.355pt;height:2.71pt;mso-position-horizontal-relative:page;mso-position-vertical-relative:paragraph;z-index:6496" filled="true" fillcolor="#6ab2ff" stroked="false">
            <v:fill type="solid"/>
            <w10:wrap type="none"/>
          </v:rect>
        </w:pict>
      </w:r>
      <w:r>
        <w:rPr>
          <w:rFonts w:ascii="Arial"/>
          <w:color w:val="545FFF"/>
          <w:w w:val="110"/>
          <w:sz w:val="16"/>
        </w:rPr>
        <w:t>Cookie, cake and cupcake sales and/or preparing desserts for special occasions </w:t>
      </w:r>
      <w:r>
        <w:rPr>
          <w:rFonts w:ascii="Arial"/>
          <w:color w:val="545FFF"/>
          <w:w w:val="105"/>
          <w:sz w:val="16"/>
        </w:rPr>
        <w:t>.</w:t>
      </w:r>
    </w:p>
    <w:p>
      <w:pPr>
        <w:pStyle w:val="Heading1"/>
        <w:ind w:left="1551"/>
      </w:pPr>
      <w:r>
        <w:rPr/>
        <w:br w:type="column"/>
      </w:r>
      <w:r>
        <w:rPr>
          <w:color w:val="485368"/>
          <w:w w:val="90"/>
        </w:rPr>
        <w:t>Recycling</w:t>
      </w:r>
    </w:p>
    <w:p>
      <w:pPr>
        <w:pStyle w:val="BodyText"/>
        <w:spacing w:line="54" w:lineRule="exact"/>
        <w:ind w:left="303"/>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pStyle w:val="BodyText"/>
        <w:spacing w:before="1"/>
        <w:rPr>
          <w:rFonts w:ascii="Arial"/>
          <w:sz w:val="6"/>
        </w:rPr>
      </w:pPr>
    </w:p>
    <w:p>
      <w:pPr>
        <w:pStyle w:val="BodyText"/>
        <w:spacing w:line="54" w:lineRule="exact"/>
        <w:ind w:left="303"/>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line="283" w:lineRule="auto" w:before="40"/>
        <w:ind w:left="1156" w:right="-4" w:hanging="266"/>
        <w:jc w:val="left"/>
        <w:rPr>
          <w:rFonts w:ascii="Arial"/>
          <w:sz w:val="16"/>
        </w:rPr>
      </w:pPr>
      <w:r>
        <w:rPr/>
        <w:pict>
          <v:rect style="position:absolute;margin-left:213.876007pt;margin-top:-23.010986pt;width:1.355pt;height:2.71pt;mso-position-horizontal-relative:page;mso-position-vertical-relative:paragraph;z-index:5128" filled="true" fillcolor="#6ab2ff" stroked="false">
            <v:fill type="solid"/>
            <w10:wrap type="none"/>
          </v:rect>
        </w:pict>
      </w:r>
      <w:r>
        <w:rPr/>
        <w:pict>
          <v:rect style="position:absolute;margin-left:213.876007pt;margin-top:-16.236986pt;width:1.355pt;height:2.71pt;mso-position-horizontal-relative:page;mso-position-vertical-relative:paragraph;z-index:5152" filled="true" fillcolor="#6ab2ff" stroked="false">
            <v:fill type="solid"/>
            <w10:wrap type="none"/>
          </v:rect>
        </w:pict>
      </w:r>
      <w:r>
        <w:rPr/>
        <w:pict>
          <v:rect style="position:absolute;margin-left:213.876007pt;margin-top:4.084013pt;width:1.355pt;height:2.71pt;mso-position-horizontal-relative:page;mso-position-vertical-relative:paragraph;z-index:5176" filled="true" fillcolor="#6ab2ff" stroked="false">
            <v:fill type="solid"/>
            <w10:wrap type="none"/>
          </v:rect>
        </w:pict>
      </w:r>
      <w:r>
        <w:rPr/>
        <w:pict>
          <v:rect style="position:absolute;margin-left:213.876007pt;margin-top:10.858013pt;width:1.355pt;height:2.71pt;mso-position-horizontal-relative:page;mso-position-vertical-relative:paragraph;z-index:5200" filled="true" fillcolor="#6ab2ff" stroked="false">
            <v:fill type="solid"/>
            <w10:wrap type="none"/>
          </v:rect>
        </w:pict>
      </w:r>
      <w:r>
        <w:rPr/>
        <w:pict>
          <v:rect style="position:absolute;margin-left:213.876007pt;margin-top:17.632013pt;width:1.355pt;height:2.71pt;mso-position-horizontal-relative:page;mso-position-vertical-relative:paragraph;z-index:5224" filled="true" fillcolor="#6ab2ff" stroked="false">
            <v:fill type="solid"/>
            <w10:wrap type="none"/>
          </v:rect>
        </w:pict>
      </w:r>
      <w:r>
        <w:rPr/>
        <w:pict>
          <v:rect style="position:absolute;margin-left:213.876007pt;margin-top:24.406013pt;width:1.355pt;height:2.71pt;mso-position-horizontal-relative:page;mso-position-vertical-relative:paragraph;z-index:5248" filled="true" fillcolor="#6ab2ff" stroked="false">
            <v:fill type="solid"/>
            <w10:wrap type="none"/>
          </v:rect>
        </w:pict>
      </w:r>
      <w:r>
        <w:rPr/>
        <w:pict>
          <v:rect style="position:absolute;margin-left:213.876007pt;margin-top:31.180014pt;width:1.355pt;height:2.71pt;mso-position-horizontal-relative:page;mso-position-vertical-relative:paragraph;z-index:5272" filled="true" fillcolor="#6ab2ff" stroked="false">
            <v:fill type="solid"/>
            <w10:wrap type="none"/>
          </v:rect>
        </w:pict>
      </w:r>
      <w:r>
        <w:rPr/>
        <w:pict>
          <v:rect style="position:absolute;margin-left:213.876007pt;margin-top:71.823013pt;width:1.355pt;height:2.71pt;mso-position-horizontal-relative:page;mso-position-vertical-relative:paragraph;z-index:5296" filled="true" fillcolor="#6ab2ff" stroked="false">
            <v:fill type="solid"/>
            <w10:wrap type="none"/>
          </v:rect>
        </w:pict>
      </w:r>
      <w:r>
        <w:rPr/>
        <w:pict>
          <v:rect style="position:absolute;margin-left:213.876007pt;margin-top:78.596016pt;width:1.355pt;height:2.71pt;mso-position-horizontal-relative:page;mso-position-vertical-relative:paragraph;z-index:5320" filled="true" fillcolor="#6ab2ff" stroked="false">
            <v:fill type="solid"/>
            <w10:wrap type="none"/>
          </v:rect>
        </w:pict>
      </w:r>
      <w:r>
        <w:rPr>
          <w:rFonts w:ascii="Arial"/>
          <w:color w:val="545FFF"/>
          <w:w w:val="120"/>
          <w:sz w:val="16"/>
        </w:rPr>
        <w:t>Offer</w:t>
      </w:r>
      <w:r>
        <w:rPr>
          <w:rFonts w:ascii="Arial"/>
          <w:color w:val="545FFF"/>
          <w:spacing w:val="-20"/>
          <w:w w:val="120"/>
          <w:sz w:val="16"/>
        </w:rPr>
        <w:t> </w:t>
      </w:r>
      <w:r>
        <w:rPr>
          <w:rFonts w:ascii="Arial"/>
          <w:color w:val="545FFF"/>
          <w:w w:val="120"/>
          <w:sz w:val="16"/>
        </w:rPr>
        <w:t>to</w:t>
      </w:r>
      <w:r>
        <w:rPr>
          <w:rFonts w:ascii="Arial"/>
          <w:color w:val="545FFF"/>
          <w:spacing w:val="-19"/>
          <w:w w:val="120"/>
          <w:sz w:val="16"/>
        </w:rPr>
        <w:t> </w:t>
      </w:r>
      <w:r>
        <w:rPr>
          <w:rFonts w:ascii="Arial"/>
          <w:color w:val="545FFF"/>
          <w:w w:val="120"/>
          <w:sz w:val="16"/>
        </w:rPr>
        <w:t>pick</w:t>
      </w:r>
      <w:r>
        <w:rPr>
          <w:rFonts w:ascii="Arial"/>
          <w:color w:val="545FFF"/>
          <w:spacing w:val="-19"/>
          <w:w w:val="120"/>
          <w:sz w:val="16"/>
        </w:rPr>
        <w:t> </w:t>
      </w:r>
      <w:r>
        <w:rPr>
          <w:rFonts w:ascii="Arial"/>
          <w:color w:val="545FFF"/>
          <w:w w:val="120"/>
          <w:sz w:val="16"/>
        </w:rPr>
        <w:t>up</w:t>
      </w:r>
      <w:r>
        <w:rPr>
          <w:rFonts w:ascii="Arial"/>
          <w:color w:val="545FFF"/>
          <w:spacing w:val="-20"/>
          <w:w w:val="120"/>
          <w:sz w:val="16"/>
        </w:rPr>
        <w:t> </w:t>
      </w:r>
      <w:r>
        <w:rPr>
          <w:rFonts w:ascii="Arial"/>
          <w:color w:val="545FFF"/>
          <w:w w:val="120"/>
          <w:sz w:val="16"/>
        </w:rPr>
        <w:t>cans,</w:t>
      </w:r>
      <w:r>
        <w:rPr>
          <w:rFonts w:ascii="Arial"/>
          <w:color w:val="545FFF"/>
          <w:spacing w:val="-19"/>
          <w:w w:val="120"/>
          <w:sz w:val="16"/>
        </w:rPr>
        <w:t> </w:t>
      </w:r>
      <w:r>
        <w:rPr>
          <w:rFonts w:ascii="Arial"/>
          <w:color w:val="545FFF"/>
          <w:spacing w:val="-3"/>
          <w:w w:val="120"/>
          <w:sz w:val="16"/>
        </w:rPr>
        <w:t>bottles </w:t>
      </w:r>
      <w:r>
        <w:rPr>
          <w:rFonts w:ascii="Arial"/>
          <w:color w:val="545FFF"/>
          <w:w w:val="120"/>
          <w:sz w:val="16"/>
        </w:rPr>
        <w:t>and scrap metal from neighbors and</w:t>
      </w:r>
      <w:r>
        <w:rPr>
          <w:rFonts w:ascii="Arial"/>
          <w:color w:val="545FFF"/>
          <w:spacing w:val="-35"/>
          <w:w w:val="120"/>
          <w:sz w:val="16"/>
        </w:rPr>
        <w:t> </w:t>
      </w:r>
      <w:r>
        <w:rPr>
          <w:rFonts w:ascii="Arial"/>
          <w:color w:val="545FFF"/>
          <w:w w:val="120"/>
          <w:sz w:val="16"/>
        </w:rPr>
        <w:t>friends.</w:t>
      </w:r>
    </w:p>
    <w:p>
      <w:pPr>
        <w:pStyle w:val="Heading1"/>
        <w:ind w:left="1627"/>
      </w:pPr>
      <w:r>
        <w:rPr/>
        <w:br w:type="column"/>
      </w:r>
      <w:r>
        <w:rPr>
          <w:color w:val="485368"/>
          <w:w w:val="90"/>
        </w:rPr>
        <w:t>Pet Services</w:t>
      </w:r>
    </w:p>
    <w:p>
      <w:pPr>
        <w:pStyle w:val="BodyText"/>
        <w:spacing w:line="54" w:lineRule="exact"/>
        <w:ind w:left="590"/>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pStyle w:val="BodyText"/>
        <w:spacing w:before="1"/>
        <w:rPr>
          <w:rFonts w:ascii="Arial"/>
          <w:sz w:val="6"/>
        </w:rPr>
      </w:pPr>
    </w:p>
    <w:p>
      <w:pPr>
        <w:pStyle w:val="BodyText"/>
        <w:spacing w:line="54" w:lineRule="exact"/>
        <w:ind w:left="590"/>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line="283" w:lineRule="auto" w:before="5"/>
        <w:ind w:left="1065" w:right="816" w:firstLine="0"/>
        <w:jc w:val="center"/>
        <w:rPr>
          <w:rFonts w:ascii="Minion Pro"/>
          <w:sz w:val="16"/>
        </w:rPr>
      </w:pPr>
      <w:r>
        <w:rPr/>
        <w:pict>
          <v:rect style="position:absolute;margin-left:391.350006pt;margin-top:-22.997101pt;width:1.355pt;height:2.71pt;mso-position-horizontal-relative:page;mso-position-vertical-relative:paragraph;z-index:6304" filled="true" fillcolor="#6ab2ff" stroked="false">
            <v:fill type="solid"/>
            <w10:wrap type="none"/>
          </v:rect>
        </w:pict>
      </w:r>
      <w:r>
        <w:rPr/>
        <w:pict>
          <v:rect style="position:absolute;margin-left:391.350006pt;margin-top:-16.223101pt;width:1.355pt;height:2.71pt;mso-position-horizontal-relative:page;mso-position-vertical-relative:paragraph;z-index:6328" filled="true" fillcolor="#6ab2ff" stroked="false">
            <v:fill type="solid"/>
            <w10:wrap type="none"/>
          </v:rect>
        </w:pict>
      </w:r>
      <w:r>
        <w:rPr/>
        <w:pict>
          <v:rect style="position:absolute;margin-left:391.350006pt;margin-top:4.097898pt;width:1.355pt;height:2.71pt;mso-position-horizontal-relative:page;mso-position-vertical-relative:paragraph;z-index:6352" filled="true" fillcolor="#6ab2ff" stroked="false">
            <v:fill type="solid"/>
            <w10:wrap type="none"/>
          </v:rect>
        </w:pict>
      </w:r>
      <w:r>
        <w:rPr/>
        <w:pict>
          <v:rect style="position:absolute;margin-left:391.350006pt;margin-top:10.871899pt;width:1.355pt;height:2.71pt;mso-position-horizontal-relative:page;mso-position-vertical-relative:paragraph;z-index:6376" filled="true" fillcolor="#6ab2ff" stroked="false">
            <v:fill type="solid"/>
            <w10:wrap type="none"/>
          </v:rect>
        </w:pict>
      </w:r>
      <w:r>
        <w:rPr/>
        <w:pict>
          <v:rect style="position:absolute;margin-left:391.350006pt;margin-top:17.645899pt;width:1.355pt;height:2.71pt;mso-position-horizontal-relative:page;mso-position-vertical-relative:paragraph;z-index:6400" filled="true" fillcolor="#6ab2ff" stroked="false">
            <v:fill type="solid"/>
            <w10:wrap type="none"/>
          </v:rect>
        </w:pict>
      </w:r>
      <w:r>
        <w:rPr/>
        <w:pict>
          <v:rect style="position:absolute;margin-left:391.350006pt;margin-top:24.419899pt;width:1.355pt;height:2.71pt;mso-position-horizontal-relative:page;mso-position-vertical-relative:paragraph;z-index:6424" filled="true" fillcolor="#6ab2ff" stroked="false">
            <v:fill type="solid"/>
            <w10:wrap type="none"/>
          </v:rect>
        </w:pict>
      </w:r>
      <w:r>
        <w:rPr/>
        <w:pict>
          <v:rect style="position:absolute;margin-left:391.350006pt;margin-top:31.193899pt;width:1.355pt;height:2.71pt;mso-position-horizontal-relative:page;mso-position-vertical-relative:paragraph;z-index:6448" filled="true" fillcolor="#6ab2ff" stroked="false">
            <v:fill type="solid"/>
            <w10:wrap type="none"/>
          </v:rect>
        </w:pict>
      </w:r>
      <w:r>
        <w:rPr>
          <w:rFonts w:ascii="Arial"/>
          <w:color w:val="545FFF"/>
          <w:w w:val="120"/>
          <w:sz w:val="16"/>
        </w:rPr>
        <w:t>Pet walking, pet-sitting, and pet grooming are all sought after services for pampered pets</w:t>
      </w:r>
      <w:r>
        <w:rPr>
          <w:rFonts w:ascii="Minion Pro"/>
          <w:color w:val="545FFF"/>
          <w:w w:val="120"/>
          <w:sz w:val="16"/>
        </w:rPr>
        <w:t>.</w:t>
      </w:r>
    </w:p>
    <w:p>
      <w:pPr>
        <w:spacing w:after="0" w:line="283" w:lineRule="auto"/>
        <w:jc w:val="center"/>
        <w:rPr>
          <w:rFonts w:ascii="Minion Pro"/>
          <w:sz w:val="16"/>
        </w:rPr>
        <w:sectPr>
          <w:type w:val="continuous"/>
          <w:pgSz w:w="12240" w:h="15840"/>
          <w:pgMar w:top="980" w:bottom="280" w:left="260" w:right="440"/>
          <w:cols w:num="3" w:equalWidth="0">
            <w:col w:w="3675" w:space="40"/>
            <w:col w:w="3222" w:space="39"/>
            <w:col w:w="4564"/>
          </w:cols>
        </w:sectPr>
      </w:pPr>
    </w:p>
    <w:p>
      <w:pPr>
        <w:pStyle w:val="BodyText"/>
        <w:spacing w:before="8"/>
        <w:rPr>
          <w:rFonts w:ascii="Minion Pro"/>
          <w:sz w:val="5"/>
        </w:rPr>
      </w:pPr>
    </w:p>
    <w:p>
      <w:pPr>
        <w:tabs>
          <w:tab w:pos="7567" w:val="left" w:leader="none"/>
        </w:tabs>
        <w:spacing w:line="54" w:lineRule="exact"/>
        <w:ind w:left="4017" w:right="0" w:firstLine="0"/>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pStyle w:val="BodyText"/>
        <w:spacing w:before="9"/>
        <w:rPr>
          <w:rFonts w:ascii="Minion Pro"/>
          <w:sz w:val="6"/>
        </w:rPr>
      </w:pPr>
    </w:p>
    <w:p>
      <w:pPr>
        <w:spacing w:line="189" w:lineRule="exact"/>
        <w:ind w:left="752" w:right="0" w:firstLine="0"/>
        <w:rPr>
          <w:rFonts w:ascii="Minion Pro"/>
          <w:sz w:val="2"/>
        </w:rPr>
      </w:pPr>
      <w:r>
        <w:rPr>
          <w:rFonts w:ascii="Minion Pro"/>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20"/>
          <w:position w:val="3"/>
          <w:sz w:val="18"/>
        </w:rPr>
        <w:t> </w:t>
      </w:r>
      <w:r>
        <w:rPr>
          <w:rFonts w:ascii="Minion Pro"/>
          <w:spacing w:val="20"/>
          <w:position w:val="-3"/>
          <w:sz w:val="18"/>
        </w:rPr>
        <w:pict>
          <v:group style="width:2.75pt;height:9.5pt;mso-position-horizontal-relative:char;mso-position-vertical-relative:line" coordorigin="0,0" coordsize="55,190">
            <v:rect style="position:absolute;left:13;top:0;width:28;height:55" filled="true" fillcolor="#6ab2ff" stroked="false">
              <v:fill type="solid"/>
            </v:rect>
            <v:rect style="position:absolute;left:13;top:135;width:28;height:55" filled="true" fillcolor="#6ab2ff" stroked="false">
              <v:fill type="solid"/>
            </v:rect>
            <v:rect style="position:absolute;left:0;top:94;width:55;height:28" filled="true" fillcolor="#6ab2ff" stroked="false">
              <v:fill type="solid"/>
            </v:rect>
          </v:group>
        </w:pict>
      </w:r>
      <w:r>
        <w:rPr>
          <w:rFonts w:ascii="Minion Pro"/>
          <w:spacing w:val="20"/>
          <w:position w:val="-3"/>
          <w:sz w:val="18"/>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20"/>
          <w:position w:val="3"/>
          <w:sz w:val="18"/>
        </w:rPr>
        <w:t> </w:t>
      </w:r>
      <w:r>
        <w:rPr>
          <w:rFonts w:ascii="Minion Pro"/>
          <w:spacing w:val="20"/>
          <w:position w:val="-3"/>
          <w:sz w:val="18"/>
        </w:rPr>
        <w:pict>
          <v:group style="width:9.5pt;height:9.5pt;mso-position-horizontal-relative:char;mso-position-vertical-relative:line" coordorigin="0,0" coordsize="190,190">
            <v:rect style="position:absolute;left:0;top:94;width:55;height:28" filled="true" fillcolor="#6ab2ff" stroked="false">
              <v:fill type="solid"/>
            </v:rect>
            <v:rect style="position:absolute;left:135;top:94;width:55;height:28" filled="true" fillcolor="#6ab2ff" stroked="false">
              <v:fill type="solid"/>
            </v:rect>
            <v:rect style="position:absolute;left:40;top:0;width:28;height:55" filled="true" fillcolor="#6ab2ff" stroked="false">
              <v:fill type="solid"/>
            </v:rect>
            <v:rect style="position:absolute;left:40;top:135;width:28;height:55" filled="true" fillcolor="#6ab2ff" stroked="false">
              <v:fill type="solid"/>
            </v:rect>
          </v:group>
        </w:pict>
      </w:r>
      <w:r>
        <w:rPr>
          <w:rFonts w:ascii="Minion Pro"/>
          <w:spacing w:val="20"/>
          <w:position w:val="-3"/>
          <w:sz w:val="18"/>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r>
        <w:rPr>
          <w:spacing w:val="60"/>
          <w:position w:val="3"/>
          <w:sz w:val="2"/>
        </w:rPr>
        <w:t> </w:t>
      </w:r>
      <w:r>
        <w:rPr>
          <w:rFonts w:ascii="Minion Pro"/>
          <w:spacing w:val="60"/>
          <w:position w:val="3"/>
          <w:sz w:val="2"/>
        </w:rPr>
        <w:pict>
          <v:group style="width:2.75pt;height:1.4pt;mso-position-horizontal-relative:char;mso-position-vertical-relative:line" coordorigin="0,0" coordsize="55,28">
            <v:rect style="position:absolute;left:0;top:0;width:55;height:28" filled="true" fillcolor="#6ab2ff" stroked="false">
              <v:fill type="solid"/>
            </v:rect>
          </v:group>
        </w:pict>
      </w:r>
      <w:r>
        <w:rPr>
          <w:rFonts w:ascii="Minion Pro"/>
          <w:spacing w:val="60"/>
          <w:position w:val="3"/>
          <w:sz w:val="2"/>
        </w:rPr>
      </w:r>
    </w:p>
    <w:p>
      <w:pPr>
        <w:pStyle w:val="BodyText"/>
        <w:spacing w:before="10"/>
        <w:rPr>
          <w:rFonts w:ascii="Minion Pro"/>
          <w:sz w:val="6"/>
        </w:rPr>
      </w:pPr>
    </w:p>
    <w:p>
      <w:pPr>
        <w:tabs>
          <w:tab w:pos="7567" w:val="left" w:leader="none"/>
        </w:tabs>
        <w:spacing w:line="54" w:lineRule="exact"/>
        <w:ind w:left="4017" w:right="0" w:firstLine="0"/>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pStyle w:val="BodyText"/>
        <w:spacing w:before="9"/>
        <w:rPr>
          <w:rFonts w:ascii="Minion Pro"/>
          <w:sz w:val="6"/>
        </w:rPr>
      </w:pPr>
    </w:p>
    <w:p>
      <w:pPr>
        <w:tabs>
          <w:tab w:pos="5808" w:val="left" w:leader="none"/>
          <w:tab w:pos="7567" w:val="left" w:leader="none"/>
        </w:tabs>
        <w:spacing w:line="240" w:lineRule="auto"/>
        <w:ind w:left="4017" w:right="0" w:firstLine="0"/>
        <w:rPr>
          <w:rFonts w:ascii="Minion Pro"/>
          <w:sz w:val="20"/>
        </w:rPr>
      </w:pPr>
      <w:r>
        <w:rPr>
          <w:rFonts w:ascii="Minion Pro"/>
          <w:position w:val="111"/>
          <w:sz w:val="20"/>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111"/>
          <w:sz w:val="20"/>
        </w:rPr>
      </w:r>
      <w:r>
        <w:rPr>
          <w:rFonts w:ascii="Minion Pro"/>
          <w:position w:val="111"/>
          <w:sz w:val="20"/>
        </w:rPr>
        <w:tab/>
      </w:r>
      <w:r>
        <w:rPr>
          <w:rFonts w:ascii="Minion Pro"/>
          <w:sz w:val="20"/>
        </w:rPr>
        <w:drawing>
          <wp:inline distT="0" distB="0" distL="0" distR="0">
            <wp:extent cx="604939" cy="728662"/>
            <wp:effectExtent l="0" t="0" r="0" b="0"/>
            <wp:docPr id="31" name="image35.png" descr=""/>
            <wp:cNvGraphicFramePr>
              <a:graphicFrameLocks noChangeAspect="1"/>
            </wp:cNvGraphicFramePr>
            <a:graphic>
              <a:graphicData uri="http://schemas.openxmlformats.org/drawingml/2006/picture">
                <pic:pic>
                  <pic:nvPicPr>
                    <pic:cNvPr id="32" name="image35.png"/>
                    <pic:cNvPicPr/>
                  </pic:nvPicPr>
                  <pic:blipFill>
                    <a:blip r:embed="rId45" cstate="print"/>
                    <a:stretch>
                      <a:fillRect/>
                    </a:stretch>
                  </pic:blipFill>
                  <pic:spPr>
                    <a:xfrm>
                      <a:off x="0" y="0"/>
                      <a:ext cx="604939" cy="728662"/>
                    </a:xfrm>
                    <a:prstGeom prst="rect">
                      <a:avLst/>
                    </a:prstGeom>
                  </pic:spPr>
                </pic:pic>
              </a:graphicData>
            </a:graphic>
          </wp:inline>
        </w:drawing>
      </w:r>
      <w:r>
        <w:rPr>
          <w:rFonts w:ascii="Minion Pro"/>
          <w:sz w:val="20"/>
        </w:rPr>
      </w:r>
      <w:r>
        <w:rPr>
          <w:rFonts w:ascii="Minion Pro"/>
          <w:sz w:val="20"/>
        </w:rPr>
        <w:tab/>
      </w:r>
      <w:r>
        <w:rPr>
          <w:rFonts w:ascii="Minion Pro"/>
          <w:position w:val="111"/>
          <w:sz w:val="20"/>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111"/>
          <w:sz w:val="20"/>
        </w:rPr>
      </w:r>
    </w:p>
    <w:p>
      <w:pPr>
        <w:pStyle w:val="BodyText"/>
        <w:spacing w:before="1"/>
        <w:rPr>
          <w:rFonts w:ascii="Minion Pro"/>
          <w:sz w:val="2"/>
        </w:rPr>
      </w:pPr>
    </w:p>
    <w:p>
      <w:pPr>
        <w:tabs>
          <w:tab w:pos="7567" w:val="left" w:leader="none"/>
        </w:tabs>
        <w:spacing w:line="54" w:lineRule="exact"/>
        <w:ind w:left="4017" w:right="0" w:firstLine="0"/>
        <w:rPr>
          <w:rFonts w:ascii="Minion Pro"/>
          <w:sz w:val="5"/>
        </w:rPr>
      </w:pPr>
      <w:r>
        <w:rPr/>
        <w:pict>
          <v:rect style="position:absolute;margin-left:213.876007pt;margin-top:-40.643002pt;width:1.355pt;height:2.71pt;mso-position-horizontal-relative:page;mso-position-vertical-relative:paragraph;z-index:5344" filled="true" fillcolor="#6ab2ff" stroked="false">
            <v:fill type="solid"/>
            <w10:wrap type="none"/>
          </v:rect>
        </w:pict>
      </w:r>
      <w:r>
        <w:rPr/>
        <w:pict>
          <v:rect style="position:absolute;margin-left:213.876007pt;margin-top:-33.868999pt;width:1.355pt;height:2.71pt;mso-position-horizontal-relative:page;mso-position-vertical-relative:paragraph;z-index:5368" filled="true" fillcolor="#6ab2ff" stroked="false">
            <v:fill type="solid"/>
            <w10:wrap type="none"/>
          </v:rect>
        </w:pict>
      </w:r>
      <w:r>
        <w:rPr/>
        <w:pict>
          <v:rect style="position:absolute;margin-left:213.876007pt;margin-top:-27.094999pt;width:1.355pt;height:2.71pt;mso-position-horizontal-relative:page;mso-position-vertical-relative:paragraph;z-index:5392" filled="true" fillcolor="#6ab2ff" stroked="false">
            <v:fill type="solid"/>
            <w10:wrap type="none"/>
          </v:rect>
        </w:pict>
      </w:r>
      <w:r>
        <w:rPr/>
        <w:pict>
          <v:rect style="position:absolute;margin-left:213.876007pt;margin-top:-20.320999pt;width:1.355pt;height:2.71pt;mso-position-horizontal-relative:page;mso-position-vertical-relative:paragraph;z-index:5416" filled="true" fillcolor="#6ab2ff" stroked="false">
            <v:fill type="solid"/>
            <w10:wrap type="none"/>
          </v:rect>
        </w:pict>
      </w:r>
      <w:r>
        <w:rPr/>
        <w:pict>
          <v:rect style="position:absolute;margin-left:213.876007pt;margin-top:-13.547pt;width:1.355pt;height:2.71pt;mso-position-horizontal-relative:page;mso-position-vertical-relative:paragraph;z-index:5440" filled="true" fillcolor="#6ab2ff" stroked="false">
            <v:fill type="solid"/>
            <w10:wrap type="none"/>
          </v:rect>
        </w:pict>
      </w:r>
      <w:r>
        <w:rPr/>
        <w:pict>
          <v:rect style="position:absolute;margin-left:213.876007pt;margin-top:-6.774pt;width:1.355pt;height:2.71pt;mso-position-horizontal-relative:page;mso-position-vertical-relative:paragraph;z-index:5464" filled="true" fillcolor="#6ab2ff" stroked="false">
            <v:fill type="solid"/>
            <w10:wrap type="none"/>
          </v:rect>
        </w:pict>
      </w:r>
      <w:r>
        <w:rPr/>
        <w:pict>
          <v:rect style="position:absolute;margin-left:391.350006pt;margin-top:-40.643002pt;width:1.355pt;height:2.71pt;mso-position-horizontal-relative:page;mso-position-vertical-relative:paragraph;z-index:6520" filled="true" fillcolor="#6ab2ff" stroked="false">
            <v:fill type="solid"/>
            <w10:wrap type="none"/>
          </v:rect>
        </w:pict>
      </w:r>
      <w:r>
        <w:rPr/>
        <w:pict>
          <v:rect style="position:absolute;margin-left:391.350006pt;margin-top:-33.868999pt;width:1.355pt;height:2.71pt;mso-position-horizontal-relative:page;mso-position-vertical-relative:paragraph;z-index:6544" filled="true" fillcolor="#6ab2ff" stroked="false">
            <v:fill type="solid"/>
            <w10:wrap type="none"/>
          </v:rect>
        </w:pict>
      </w:r>
      <w:r>
        <w:rPr/>
        <w:pict>
          <v:rect style="position:absolute;margin-left:391.350006pt;margin-top:-27.094999pt;width:1.355pt;height:2.71pt;mso-position-horizontal-relative:page;mso-position-vertical-relative:paragraph;z-index:6568" filled="true" fillcolor="#6ab2ff" stroked="false">
            <v:fill type="solid"/>
            <w10:wrap type="none"/>
          </v:rect>
        </w:pict>
      </w:r>
      <w:r>
        <w:rPr/>
        <w:pict>
          <v:rect style="position:absolute;margin-left:391.350006pt;margin-top:-20.320999pt;width:1.355pt;height:2.71pt;mso-position-horizontal-relative:page;mso-position-vertical-relative:paragraph;z-index:6592" filled="true" fillcolor="#6ab2ff" stroked="false">
            <v:fill type="solid"/>
            <w10:wrap type="none"/>
          </v:rect>
        </w:pict>
      </w:r>
      <w:r>
        <w:rPr/>
        <w:pict>
          <v:rect style="position:absolute;margin-left:391.350006pt;margin-top:-13.547pt;width:1.355pt;height:2.71pt;mso-position-horizontal-relative:page;mso-position-vertical-relative:paragraph;z-index:6616" filled="true" fillcolor="#6ab2ff" stroked="false">
            <v:fill type="solid"/>
            <w10:wrap type="none"/>
          </v:rect>
        </w:pict>
      </w:r>
      <w:r>
        <w:rPr/>
        <w:pict>
          <v:rect style="position:absolute;margin-left:391.350006pt;margin-top:-6.774pt;width:1.355pt;height:2.71pt;mso-position-horizontal-relative:page;mso-position-vertical-relative:paragraph;z-index:6640" filled="true" fillcolor="#6ab2ff" stroked="false">
            <v:fill type="solid"/>
            <w10:wrap type="none"/>
          </v:rect>
        </w:pict>
      </w:r>
      <w:r>
        <w:rPr/>
        <w:pict>
          <v:group style="position:absolute;margin-left:257.228394pt;margin-top:-40.7104pt;width:35.25pt;height:35.25pt;mso-position-horizontal-relative:page;mso-position-vertical-relative:paragraph;z-index:7312" coordorigin="5145,-814" coordsize="705,705">
            <v:shape style="position:absolute;left:5726;top:-777;width:103;height:80" coordorigin="5726,-777" coordsize="103,80" path="m5737,-777l5758,-711,5783,-697,5798,-697,5812,-703,5823,-714,5829,-728,5829,-743,5762,-777,5737,-777xe" filled="true" fillcolor="#2196f3" stroked="false">
              <v:path arrowok="t"/>
              <v:fill type="solid"/>
            </v:shape>
            <v:shape style="position:absolute;left:5144;top:-774;width:705;height:665" coordorigin="5145,-774" coordsize="705,665" path="m5849,-432l5842,-466,5823,-494,5795,-513,5771,-518,5771,-520,5761,-520,5233,-520,5221,-523,5212,-529,5206,-538,5203,-550,5197,-551,5203,-551,5210,-582,5234,-605,5283,-625,5601,-718,5584,-774,5266,-681,5201,-653,5159,-612,5145,-551,5151,-551,5145,-550,5152,-515,5170,-487,5198,-468,5223,-463,5223,-461,5233,-461,5761,-461,5772,-459,5782,-453,5788,-444,5790,-432,5788,-421,5782,-411,5772,-405,5761,-403,5233,-403,5223,-403,5223,-401,5198,-396,5170,-377,5152,-349,5145,-315,5152,-280,5170,-252,5198,-234,5223,-229,5223,-227,5233,-227,5761,-227,5772,-224,5782,-218,5788,-209,5790,-197,5788,-186,5782,-177,5772,-170,5761,-168,5145,-168,5145,-109,5761,-109,5795,-116,5823,-135,5842,-163,5849,-197,5842,-232,5823,-260,5795,-278,5771,-283,5771,-285,5761,-285,5233,-285,5221,-288,5212,-294,5206,-303,5203,-315,5206,-326,5212,-335,5221,-342,5233,-344,5761,-344,5771,-344,5771,-346,5795,-351,5823,-370,5842,-398,5849,-432e" filled="true" fillcolor="#4caf50" stroked="false">
              <v:path arrowok="t"/>
              <v:fill type="solid"/>
            </v:shape>
            <v:shape style="position:absolute;left:5462;top:-815;width:219;height:181" type="#_x0000_t75" stroked="false">
              <v:imagedata r:id="rId46" o:title=""/>
            </v:shape>
            <w10:wrap type="none"/>
          </v:group>
        </w:pict>
      </w:r>
      <w:r>
        <w:rPr/>
        <w:drawing>
          <wp:anchor distT="0" distB="0" distL="0" distR="0" allowOverlap="1" layoutInCell="1" locked="0" behindDoc="0" simplePos="0" relativeHeight="7384">
            <wp:simplePos x="0" y="0"/>
            <wp:positionH relativeFrom="page">
              <wp:posOffset>5606751</wp:posOffset>
            </wp:positionH>
            <wp:positionV relativeFrom="paragraph">
              <wp:posOffset>-782842</wp:posOffset>
            </wp:positionV>
            <wp:extent cx="1097279" cy="771525"/>
            <wp:effectExtent l="0" t="0" r="0" b="0"/>
            <wp:wrapNone/>
            <wp:docPr id="33" name="image37.jpeg" descr=""/>
            <wp:cNvGraphicFramePr>
              <a:graphicFrameLocks noChangeAspect="1"/>
            </wp:cNvGraphicFramePr>
            <a:graphic>
              <a:graphicData uri="http://schemas.openxmlformats.org/drawingml/2006/picture">
                <pic:pic>
                  <pic:nvPicPr>
                    <pic:cNvPr id="34" name="image37.jpeg"/>
                    <pic:cNvPicPr/>
                  </pic:nvPicPr>
                  <pic:blipFill>
                    <a:blip r:embed="rId47" cstate="print"/>
                    <a:stretch>
                      <a:fillRect/>
                    </a:stretch>
                  </pic:blipFill>
                  <pic:spPr>
                    <a:xfrm>
                      <a:off x="0" y="0"/>
                      <a:ext cx="1097279" cy="771525"/>
                    </a:xfrm>
                    <a:prstGeom prst="rect">
                      <a:avLst/>
                    </a:prstGeom>
                  </pic:spPr>
                </pic:pic>
              </a:graphicData>
            </a:graphic>
          </wp:anchor>
        </w:drawing>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spacing w:after="0" w:line="54" w:lineRule="exact"/>
        <w:rPr>
          <w:rFonts w:ascii="Minion Pro"/>
          <w:sz w:val="5"/>
        </w:rPr>
        <w:sectPr>
          <w:type w:val="continuous"/>
          <w:pgSz w:w="12240" w:h="15840"/>
          <w:pgMar w:top="980" w:bottom="280" w:left="260" w:right="440"/>
        </w:sectPr>
      </w:pPr>
    </w:p>
    <w:p>
      <w:pPr>
        <w:pStyle w:val="BodyText"/>
        <w:rPr>
          <w:rFonts w:ascii="Minion Pro"/>
        </w:rPr>
      </w:pPr>
    </w:p>
    <w:p>
      <w:pPr>
        <w:pStyle w:val="BodyText"/>
        <w:spacing w:before="9"/>
        <w:rPr>
          <w:rFonts w:ascii="Minion Pro"/>
          <w:sz w:val="16"/>
        </w:rPr>
      </w:pPr>
    </w:p>
    <w:p>
      <w:pPr>
        <w:spacing w:line="283" w:lineRule="auto" w:before="0"/>
        <w:ind w:left="1199" w:right="0" w:hanging="16"/>
        <w:jc w:val="center"/>
        <w:rPr>
          <w:rFonts w:ascii="Minion Pro"/>
          <w:sz w:val="16"/>
        </w:rPr>
      </w:pPr>
      <w:r>
        <w:rPr/>
        <w:pict>
          <v:group style="position:absolute;margin-left:78.425217pt;margin-top:-90.773491pt;width:115.25pt;height:84.35pt;mso-position-horizontal-relative:page;mso-position-vertical-relative:paragraph;z-index:4792" coordorigin="1569,-1815" coordsize="2305,1687">
            <v:shape style="position:absolute;left:1568;top:-1816;width:1256;height:1462" type="#_x0000_t75" stroked="false">
              <v:imagedata r:id="rId48" o:title=""/>
            </v:shape>
            <v:shape style="position:absolute;left:3248;top:-1497;width:625;height:625" coordorigin="3249,-1497" coordsize="625,625" path="m3836,-1497l3824,-1497,3249,-921,3249,-909,3285,-872,3298,-872,3873,-1447,3873,-1460,3836,-1497xe" filled="true" fillcolor="#6d4417" stroked="false">
              <v:path arrowok="t"/>
              <v:fill type="solid"/>
            </v:shape>
            <v:shape style="position:absolute;left:3248;top:-1497;width:600;height:600" coordorigin="3249,-1496" coordsize="600,600" path="m3834,-1496l3823,-1496,3249,-922,3249,-911,3255,-903,3263,-897,3274,-897,3848,-1471,3848,-1482,3842,-1490,3834,-1496xe" filled="true" fillcolor="#895d24" stroked="false">
              <v:path arrowok="t"/>
              <v:fill type="solid"/>
            </v:shape>
            <v:shape style="position:absolute;left:2908;top:-950;width:419;height:419" type="#_x0000_t75" stroked="false">
              <v:imagedata r:id="rId49" o:title=""/>
            </v:shape>
            <v:shape style="position:absolute;left:2663;top:-1022;width:343;height:449" coordorigin="2663,-1022" coordsize="343,449" path="m3006,-995l2940,-911,2898,-840,2860,-756,2850,-722,2850,-723,2855,-834,2863,-912,2880,-1000,2887,-1022,2870,-991,2846,-938,2819,-867,2794,-781,2788,-747,2781,-765,2733,-848,2690,-910,2663,-943,2680,-915,2703,-865,2728,-792,2747,-696,2755,-574,2808,-574,2847,-574,2847,-574,2900,-574,2906,-693,2923,-792,2945,-870,2968,-930,2990,-971,3006,-995e" filled="true" fillcolor="#388e3c" stroked="false">
              <v:path arrowok="t"/>
              <v:fill type="solid"/>
            </v:shape>
            <v:shape style="position:absolute;left:2887;top:-917;width:172;height:343" type="#_x0000_t75" stroked="false">
              <v:imagedata r:id="rId50" o:title=""/>
            </v:shape>
            <v:shape style="position:absolute;left:2584;top:-917;width:185;height:343" coordorigin="2584,-916" coordsize="185,343" path="m2584,-916l2630,-843,2658,-774,2680,-683,2689,-574,2768,-574,2752,-675,2711,-765,2660,-839,2613,-891,2584,-916xe" filled="true" fillcolor="#8bc34a" stroked="false">
              <v:path arrowok="t"/>
              <v:fill type="solid"/>
            </v:shape>
            <v:shape style="position:absolute;left:2636;top:-1075;width:224;height:501" coordorigin="2637,-1074" coordsize="224,501" path="m2821,-574l2782,-574,2782,-574,2821,-574m2861,-574l2858,-609,2853,-645,2848,-680,2841,-715,2832,-749,2823,-784,2811,-817,2798,-850,2784,-882,2768,-914,2750,-944,2731,-973,2710,-1001,2688,-1028,2663,-1052,2637,-1074,2660,-1049,2680,-1022,2698,-993,2714,-963,2728,-933,2741,-901,2752,-870,2761,-837,2764,-823,2768,-809,2770,-795,2773,-780,2797,-731,2816,-679,2829,-626,2834,-574,2861,-574e" filled="true" fillcolor="#4caf50" stroked="false">
              <v:path arrowok="t"/>
              <v:fill type="solid"/>
            </v:shape>
            <v:shape style="position:absolute;left:1568;top:-1816;width:2305;height:1687" type="#_x0000_t202" filled="false" stroked="false">
              <v:textbox inset="0,0,0,0">
                <w:txbxContent>
                  <w:p>
                    <w:pPr>
                      <w:spacing w:line="240" w:lineRule="auto" w:before="0"/>
                      <w:rPr>
                        <w:rFonts w:ascii="Arial"/>
                        <w:sz w:val="34"/>
                      </w:rPr>
                    </w:pPr>
                  </w:p>
                  <w:p>
                    <w:pPr>
                      <w:spacing w:line="240" w:lineRule="auto" w:before="0"/>
                      <w:rPr>
                        <w:rFonts w:ascii="Arial"/>
                        <w:sz w:val="34"/>
                      </w:rPr>
                    </w:pPr>
                  </w:p>
                  <w:p>
                    <w:pPr>
                      <w:spacing w:line="240" w:lineRule="auto" w:before="8"/>
                      <w:rPr>
                        <w:rFonts w:ascii="Arial"/>
                        <w:sz w:val="47"/>
                      </w:rPr>
                    </w:pPr>
                  </w:p>
                  <w:p>
                    <w:pPr>
                      <w:spacing w:line="356" w:lineRule="exact" w:before="0"/>
                      <w:ind w:left="623" w:right="0" w:firstLine="0"/>
                      <w:jc w:val="left"/>
                      <w:rPr>
                        <w:rFonts w:ascii="Arial"/>
                        <w:sz w:val="31"/>
                      </w:rPr>
                    </w:pPr>
                    <w:r>
                      <w:rPr>
                        <w:rFonts w:ascii="Arial"/>
                        <w:color w:val="485368"/>
                        <w:w w:val="90"/>
                        <w:sz w:val="31"/>
                      </w:rPr>
                      <w:t>Yard Care</w:t>
                    </w:r>
                  </w:p>
                </w:txbxContent>
              </v:textbox>
              <w10:wrap type="none"/>
            </v:shape>
            <w10:wrap type="none"/>
          </v:group>
        </w:pict>
      </w:r>
      <w:r>
        <w:rPr>
          <w:rFonts w:ascii="Arial"/>
          <w:color w:val="545FFF"/>
          <w:w w:val="115"/>
          <w:sz w:val="16"/>
        </w:rPr>
        <w:t>Raking, mowing the grass, and doing other light yard work is a healthy activity that grows repeat customers</w:t>
      </w:r>
      <w:r>
        <w:rPr>
          <w:rFonts w:ascii="Minion Pro"/>
          <w:color w:val="545FFF"/>
          <w:w w:val="115"/>
          <w:sz w:val="16"/>
        </w:rPr>
        <w:t>.</w:t>
      </w:r>
    </w:p>
    <w:p>
      <w:pPr>
        <w:pStyle w:val="Heading1"/>
        <w:spacing w:line="337" w:lineRule="exact" w:before="0"/>
        <w:ind w:left="1393"/>
      </w:pPr>
      <w:r>
        <w:rPr/>
        <w:br w:type="column"/>
      </w:r>
      <w:r>
        <w:rPr>
          <w:color w:val="485368"/>
          <w:w w:val="90"/>
        </w:rPr>
        <w:t>Gardening</w:t>
      </w:r>
    </w:p>
    <w:p>
      <w:pPr>
        <w:pStyle w:val="BodyText"/>
        <w:spacing w:line="54" w:lineRule="exact"/>
        <w:ind w:left="242"/>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line="283" w:lineRule="auto" w:before="74"/>
        <w:ind w:left="866" w:right="0" w:firstLine="67"/>
        <w:jc w:val="center"/>
        <w:rPr>
          <w:rFonts w:ascii="Minion Pro"/>
          <w:sz w:val="16"/>
        </w:rPr>
      </w:pPr>
      <w:r>
        <w:rPr/>
        <w:pict>
          <v:rect style="position:absolute;margin-left:213.876007pt;margin-top:-15.485491pt;width:1.355pt;height:2.71pt;mso-position-horizontal-relative:page;mso-position-vertical-relative:paragraph;z-index:5488" filled="true" fillcolor="#6ab2ff" stroked="false">
            <v:fill type="solid"/>
            <w10:wrap type="none"/>
          </v:rect>
        </w:pict>
      </w:r>
      <w:r>
        <w:rPr/>
        <w:pict>
          <v:rect style="position:absolute;margin-left:213.876007pt;margin-top:-8.711491pt;width:1.355pt;height:2.71pt;mso-position-horizontal-relative:page;mso-position-vertical-relative:paragraph;z-index:5512" filled="true" fillcolor="#6ab2ff" stroked="false">
            <v:fill type="solid"/>
            <w10:wrap type="none"/>
          </v:rect>
        </w:pict>
      </w:r>
      <w:r>
        <w:rPr/>
        <w:pict>
          <v:rect style="position:absolute;margin-left:213.876007pt;margin-top:4.835509pt;width:1.355pt;height:2.71pt;mso-position-horizontal-relative:page;mso-position-vertical-relative:paragraph;z-index:5536" filled="true" fillcolor="#6ab2ff" stroked="false">
            <v:fill type="solid"/>
            <w10:wrap type="none"/>
          </v:rect>
        </w:pict>
      </w:r>
      <w:r>
        <w:rPr/>
        <w:pict>
          <v:rect style="position:absolute;margin-left:213.876007pt;margin-top:11.609509pt;width:1.355pt;height:2.71pt;mso-position-horizontal-relative:page;mso-position-vertical-relative:paragraph;z-index:5560" filled="true" fillcolor="#6ab2ff" stroked="false">
            <v:fill type="solid"/>
            <w10:wrap type="none"/>
          </v:rect>
        </w:pict>
      </w:r>
      <w:r>
        <w:rPr/>
        <w:pict>
          <v:rect style="position:absolute;margin-left:213.876007pt;margin-top:18.383509pt;width:1.355pt;height:2.71pt;mso-position-horizontal-relative:page;mso-position-vertical-relative:paragraph;z-index:5584" filled="true" fillcolor="#6ab2ff" stroked="false">
            <v:fill type="solid"/>
            <w10:wrap type="none"/>
          </v:rect>
        </w:pict>
      </w:r>
      <w:r>
        <w:rPr/>
        <w:pict>
          <v:rect style="position:absolute;margin-left:213.876007pt;margin-top:25.157509pt;width:1.355pt;height:2.71pt;mso-position-horizontal-relative:page;mso-position-vertical-relative:paragraph;z-index:5608" filled="true" fillcolor="#6ab2ff" stroked="false">
            <v:fill type="solid"/>
            <w10:wrap type="none"/>
          </v:rect>
        </w:pict>
      </w:r>
      <w:r>
        <w:rPr/>
        <w:pict>
          <v:rect style="position:absolute;margin-left:213.876007pt;margin-top:31.931509pt;width:1.355pt;height:2.71pt;mso-position-horizontal-relative:page;mso-position-vertical-relative:paragraph;z-index:5632" filled="true" fillcolor="#6ab2ff" stroked="false">
            <v:fill type="solid"/>
            <w10:wrap type="none"/>
          </v:rect>
        </w:pict>
      </w:r>
      <w:r>
        <w:rPr/>
        <w:pict>
          <v:rect style="position:absolute;margin-left:213.876007pt;margin-top:38.705509pt;width:1.355pt;height:2.71pt;mso-position-horizontal-relative:page;mso-position-vertical-relative:paragraph;z-index:5656" filled="true" fillcolor="#6ab2ff" stroked="false">
            <v:fill type="solid"/>
            <w10:wrap type="none"/>
          </v:rect>
        </w:pict>
      </w:r>
      <w:r>
        <w:rPr/>
        <w:pict>
          <v:rect style="position:absolute;margin-left:213.876007pt;margin-top:45.478508pt;width:1.355pt;height:2.71pt;mso-position-horizontal-relative:page;mso-position-vertical-relative:paragraph;z-index:5680" filled="true" fillcolor="#6ab2ff" stroked="false">
            <v:fill type="solid"/>
            <w10:wrap type="none"/>
          </v:rect>
        </w:pict>
      </w:r>
      <w:r>
        <w:rPr>
          <w:rFonts w:ascii="Arial"/>
          <w:color w:val="545FFF"/>
          <w:w w:val="115"/>
          <w:sz w:val="16"/>
        </w:rPr>
        <w:t>Bounty from the garden-- fruits, vegetables, spices, flowers, and house</w:t>
      </w:r>
      <w:r>
        <w:rPr>
          <w:rFonts w:ascii="Arial"/>
          <w:color w:val="545FFF"/>
          <w:spacing w:val="-34"/>
          <w:w w:val="115"/>
          <w:sz w:val="16"/>
        </w:rPr>
        <w:t> </w:t>
      </w:r>
      <w:r>
        <w:rPr>
          <w:rFonts w:ascii="Arial"/>
          <w:color w:val="545FFF"/>
          <w:w w:val="115"/>
          <w:sz w:val="16"/>
        </w:rPr>
        <w:t>plants--can be sold to neighbors &amp;</w:t>
      </w:r>
      <w:r>
        <w:rPr>
          <w:rFonts w:ascii="Arial"/>
          <w:color w:val="545FFF"/>
          <w:spacing w:val="-16"/>
          <w:w w:val="115"/>
          <w:sz w:val="16"/>
        </w:rPr>
        <w:t> </w:t>
      </w:r>
      <w:r>
        <w:rPr>
          <w:rFonts w:ascii="Arial"/>
          <w:color w:val="545FFF"/>
          <w:w w:val="115"/>
          <w:sz w:val="16"/>
        </w:rPr>
        <w:t>friends</w:t>
      </w:r>
      <w:r>
        <w:rPr>
          <w:rFonts w:ascii="Minion Pro"/>
          <w:color w:val="545FFF"/>
          <w:w w:val="115"/>
          <w:sz w:val="16"/>
        </w:rPr>
        <w:t>.</w:t>
      </w:r>
    </w:p>
    <w:p>
      <w:pPr>
        <w:pStyle w:val="Heading1"/>
        <w:spacing w:line="337" w:lineRule="exact" w:before="0"/>
      </w:pPr>
      <w:r>
        <w:rPr/>
        <w:br w:type="column"/>
      </w:r>
      <w:r>
        <w:rPr>
          <w:color w:val="485368"/>
          <w:w w:val="90"/>
        </w:rPr>
        <w:t>Yard Sales or Swap Meet</w:t>
      </w:r>
    </w:p>
    <w:p>
      <w:pPr>
        <w:pStyle w:val="BodyText"/>
        <w:spacing w:line="54" w:lineRule="exact"/>
        <w:ind w:left="394"/>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line="283" w:lineRule="auto" w:before="74"/>
        <w:ind w:left="990" w:right="837" w:firstLine="0"/>
        <w:jc w:val="center"/>
        <w:rPr>
          <w:rFonts w:ascii="Minion Pro"/>
          <w:sz w:val="16"/>
        </w:rPr>
      </w:pPr>
      <w:r>
        <w:rPr/>
        <w:pict>
          <v:rect style="position:absolute;margin-left:391.350006pt;margin-top:-15.485491pt;width:1.355pt;height:2.71pt;mso-position-horizontal-relative:page;mso-position-vertical-relative:paragraph;z-index:6664" filled="true" fillcolor="#6ab2ff" stroked="false">
            <v:fill type="solid"/>
            <w10:wrap type="none"/>
          </v:rect>
        </w:pict>
      </w:r>
      <w:r>
        <w:rPr/>
        <w:pict>
          <v:rect style="position:absolute;margin-left:391.350006pt;margin-top:-8.711491pt;width:1.355pt;height:2.71pt;mso-position-horizontal-relative:page;mso-position-vertical-relative:paragraph;z-index:6688" filled="true" fillcolor="#6ab2ff" stroked="false">
            <v:fill type="solid"/>
            <w10:wrap type="none"/>
          </v:rect>
        </w:pict>
      </w:r>
      <w:r>
        <w:rPr/>
        <w:pict>
          <v:rect style="position:absolute;margin-left:391.350006pt;margin-top:4.835509pt;width:1.355pt;height:2.71pt;mso-position-horizontal-relative:page;mso-position-vertical-relative:paragraph;z-index:6712" filled="true" fillcolor="#6ab2ff" stroked="false">
            <v:fill type="solid"/>
            <w10:wrap type="none"/>
          </v:rect>
        </w:pict>
      </w:r>
      <w:r>
        <w:rPr/>
        <w:pict>
          <v:rect style="position:absolute;margin-left:391.350006pt;margin-top:11.609509pt;width:1.355pt;height:2.71pt;mso-position-horizontal-relative:page;mso-position-vertical-relative:paragraph;z-index:6736" filled="true" fillcolor="#6ab2ff" stroked="false">
            <v:fill type="solid"/>
            <w10:wrap type="none"/>
          </v:rect>
        </w:pict>
      </w:r>
      <w:r>
        <w:rPr/>
        <w:pict>
          <v:rect style="position:absolute;margin-left:391.350006pt;margin-top:18.383509pt;width:1.355pt;height:2.71pt;mso-position-horizontal-relative:page;mso-position-vertical-relative:paragraph;z-index:6760" filled="true" fillcolor="#6ab2ff" stroked="false">
            <v:fill type="solid"/>
            <w10:wrap type="none"/>
          </v:rect>
        </w:pict>
      </w:r>
      <w:r>
        <w:rPr/>
        <w:pict>
          <v:rect style="position:absolute;margin-left:391.350006pt;margin-top:25.157509pt;width:1.355pt;height:2.71pt;mso-position-horizontal-relative:page;mso-position-vertical-relative:paragraph;z-index:6784" filled="true" fillcolor="#6ab2ff" stroked="false">
            <v:fill type="solid"/>
            <w10:wrap type="none"/>
          </v:rect>
        </w:pict>
      </w:r>
      <w:r>
        <w:rPr/>
        <w:pict>
          <v:rect style="position:absolute;margin-left:391.350006pt;margin-top:31.931509pt;width:1.355pt;height:2.71pt;mso-position-horizontal-relative:page;mso-position-vertical-relative:paragraph;z-index:6808" filled="true" fillcolor="#6ab2ff" stroked="false">
            <v:fill type="solid"/>
            <w10:wrap type="none"/>
          </v:rect>
        </w:pict>
      </w:r>
      <w:r>
        <w:rPr/>
        <w:pict>
          <v:rect style="position:absolute;margin-left:391.350006pt;margin-top:45.478508pt;width:1.355pt;height:2.71pt;mso-position-horizontal-relative:page;mso-position-vertical-relative:paragraph;z-index:6832" filled="true" fillcolor="#6ab2ff" stroked="false">
            <v:fill type="solid"/>
            <w10:wrap type="none"/>
          </v:rect>
        </w:pict>
      </w:r>
      <w:r>
        <w:rPr>
          <w:rFonts w:ascii="Arial"/>
          <w:color w:val="545FFF"/>
          <w:w w:val="115"/>
          <w:sz w:val="16"/>
        </w:rPr>
        <w:t>Selling items that your child no longer uses--like books and toys--can earn some extra $$</w:t>
      </w:r>
      <w:r>
        <w:rPr>
          <w:rFonts w:ascii="Minion Pro"/>
          <w:color w:val="545FFF"/>
          <w:w w:val="115"/>
          <w:sz w:val="16"/>
        </w:rPr>
        <w:t>.</w:t>
      </w:r>
    </w:p>
    <w:p>
      <w:pPr>
        <w:pStyle w:val="BodyText"/>
        <w:spacing w:before="1"/>
        <w:rPr>
          <w:rFonts w:ascii="Minion Pro"/>
          <w:sz w:val="3"/>
        </w:rPr>
      </w:pPr>
    </w:p>
    <w:p>
      <w:pPr>
        <w:pStyle w:val="BodyText"/>
        <w:spacing w:line="54" w:lineRule="exact"/>
        <w:ind w:left="394"/>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spacing w:after="0" w:line="54" w:lineRule="exact"/>
        <w:rPr>
          <w:rFonts w:ascii="Minion Pro"/>
          <w:sz w:val="5"/>
        </w:rPr>
        <w:sectPr>
          <w:type w:val="continuous"/>
          <w:pgSz w:w="12240" w:h="15840"/>
          <w:pgMar w:top="980" w:bottom="280" w:left="260" w:right="440"/>
          <w:cols w:num="3" w:equalWidth="0">
            <w:col w:w="3736" w:space="40"/>
            <w:col w:w="3358" w:space="39"/>
            <w:col w:w="4367"/>
          </w:cols>
        </w:sectPr>
      </w:pPr>
    </w:p>
    <w:p>
      <w:pPr>
        <w:pStyle w:val="BodyText"/>
        <w:spacing w:before="7"/>
        <w:rPr>
          <w:rFonts w:ascii="Minion Pro"/>
          <w:sz w:val="7"/>
        </w:rPr>
      </w:pPr>
    </w:p>
    <w:p>
      <w:pPr>
        <w:tabs>
          <w:tab w:pos="7567" w:val="left" w:leader="none"/>
        </w:tabs>
        <w:spacing w:line="54" w:lineRule="exact"/>
        <w:ind w:left="4017" w:right="0" w:firstLine="0"/>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pStyle w:val="BodyText"/>
        <w:spacing w:before="10"/>
        <w:rPr>
          <w:rFonts w:ascii="Minion Pro"/>
          <w:sz w:val="6"/>
        </w:rPr>
      </w:pPr>
    </w:p>
    <w:p>
      <w:pPr>
        <w:tabs>
          <w:tab w:pos="7567" w:val="left" w:leader="none"/>
        </w:tabs>
        <w:spacing w:line="54" w:lineRule="exact"/>
        <w:ind w:left="4017" w:right="0" w:firstLine="0"/>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pStyle w:val="BodyText"/>
        <w:ind w:left="332"/>
        <w:rPr>
          <w:rFonts w:ascii="Minion Pro"/>
          <w:sz w:val="20"/>
        </w:rPr>
      </w:pPr>
      <w:r>
        <w:rPr>
          <w:rFonts w:ascii="Minion Pro"/>
          <w:sz w:val="20"/>
        </w:rPr>
        <w:pict>
          <v:shape style="width:552.75pt;height:15.6pt;mso-position-horizontal-relative:char;mso-position-vertical-relative:line" type="#_x0000_t202" filled="true" fillcolor="#28f8ff" stroked="false">
            <w10:anchorlock/>
            <v:textbox inset="0,0,0,0">
              <w:txbxContent>
                <w:p>
                  <w:pPr>
                    <w:spacing w:line="301" w:lineRule="exact" w:before="0"/>
                    <w:ind w:left="243" w:right="0" w:firstLine="0"/>
                    <w:jc w:val="left"/>
                    <w:rPr>
                      <w:rFonts w:ascii="Arial"/>
                      <w:b/>
                      <w:sz w:val="27"/>
                    </w:rPr>
                  </w:pPr>
                  <w:r>
                    <w:rPr>
                      <w:rFonts w:ascii="Arial"/>
                      <w:b/>
                      <w:color w:val="333333"/>
                      <w:sz w:val="27"/>
                    </w:rPr>
                    <w:t>FORMAL JOBS</w:t>
                  </w:r>
                </w:p>
              </w:txbxContent>
            </v:textbox>
            <v:fill type="solid"/>
          </v:shape>
        </w:pict>
      </w:r>
      <w:r>
        <w:rPr>
          <w:rFonts w:ascii="Minion Pro"/>
          <w:sz w:val="20"/>
        </w:rPr>
      </w:r>
    </w:p>
    <w:p>
      <w:pPr>
        <w:tabs>
          <w:tab w:pos="7567" w:val="left" w:leader="none"/>
        </w:tabs>
        <w:spacing w:line="54" w:lineRule="exact"/>
        <w:ind w:left="4017" w:right="0" w:firstLine="0"/>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pStyle w:val="BodyText"/>
        <w:spacing w:before="7"/>
        <w:rPr>
          <w:rFonts w:ascii="Minion Pro"/>
          <w:sz w:val="8"/>
        </w:rPr>
      </w:pPr>
    </w:p>
    <w:p>
      <w:pPr>
        <w:tabs>
          <w:tab w:pos="7567" w:val="left" w:leader="none"/>
        </w:tabs>
        <w:spacing w:line="54" w:lineRule="exact"/>
        <w:ind w:left="4017" w:right="0" w:firstLine="0"/>
        <w:rPr>
          <w:rFonts w:ascii="Minion Pro"/>
          <w:sz w:val="5"/>
        </w:rPr>
      </w:pP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r>
        <w:rPr>
          <w:rFonts w:ascii="Minion Pro"/>
          <w:position w:val="0"/>
          <w:sz w:val="5"/>
        </w:rPr>
        <w:tab/>
      </w:r>
      <w:r>
        <w:rPr>
          <w:rFonts w:ascii="Minion Pro"/>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0"/>
          <w:sz w:val="5"/>
        </w:rPr>
      </w:r>
    </w:p>
    <w:p>
      <w:pPr>
        <w:pStyle w:val="BodyText"/>
        <w:spacing w:before="10"/>
        <w:rPr>
          <w:rFonts w:ascii="Minion Pro"/>
          <w:sz w:val="6"/>
        </w:rPr>
      </w:pPr>
    </w:p>
    <w:p>
      <w:pPr>
        <w:tabs>
          <w:tab w:pos="4017" w:val="left" w:leader="none"/>
          <w:tab w:pos="7567" w:val="left" w:leader="none"/>
        </w:tabs>
        <w:spacing w:line="240" w:lineRule="auto"/>
        <w:ind w:left="1863" w:right="0" w:firstLine="0"/>
        <w:rPr>
          <w:rFonts w:ascii="Minion Pro"/>
          <w:sz w:val="20"/>
        </w:rPr>
      </w:pPr>
      <w:r>
        <w:rPr>
          <w:rFonts w:ascii="Minion Pro"/>
          <w:sz w:val="20"/>
        </w:rPr>
        <w:pict>
          <v:group style="width:52.85pt;height:54.2pt;mso-position-horizontal-relative:char;mso-position-vertical-relative:line" coordorigin="0,0" coordsize="1057,1084">
            <v:shape style="position:absolute;left:634;top:120;width:302;height:211" type="#_x0000_t75" stroked="false">
              <v:imagedata r:id="rId51" o:title=""/>
            </v:shape>
            <v:shape style="position:absolute;left:573;top:361;width:484;height:61" coordorigin="574,361" coordsize="484,61" path="m1057,361l574,361,592,396,608,414,629,420,664,421,966,421,1006,412,1034,391,1051,371,1057,361xe" filled="true" fillcolor="#5c6bc0" stroked="false">
              <v:path arrowok="t"/>
              <v:fill type="solid"/>
            </v:shape>
            <v:shape style="position:absolute;left:634;top:301;width:363;height:61" coordorigin="634,301" coordsize="363,61" path="m996,301l634,301,652,336,668,354,689,360,725,361,906,361,945,352,974,331,991,310,996,301xe" filled="true" fillcolor="#3949ab" stroked="false">
              <v:path arrowok="t"/>
              <v:fill type="solid"/>
            </v:shape>
            <v:shape style="position:absolute;left:634;top:421;width:242;height:211" type="#_x0000_t75" stroked="false">
              <v:imagedata r:id="rId52" o:title=""/>
            </v:shape>
            <v:shape style="position:absolute;left:149;top:391;width:182;height:392" coordorigin="149,391" coordsize="182,392" path="m239,391l200,394,172,399,155,404,149,406,239,783,331,406,312,398,296,393,275,391,239,391xe" filled="true" fillcolor="#e3f2fd" stroked="false">
              <v:path arrowok="t"/>
              <v:fill type="solid"/>
            </v:shape>
            <v:shape style="position:absolute;left:178;top:308;width:122;height:98" coordorigin="179,308" coordsize="122,98" path="m300,308l179,308,179,399,239,406,300,399,300,308xe" filled="true" fillcolor="#ff9800" stroked="false">
              <v:path arrowok="t"/>
              <v:fill type="solid"/>
            </v:shape>
            <v:shape style="position:absolute;left:87;top:60;width:304;height:302" coordorigin="88,60" coordsize="304,302" path="m239,60l180,72,132,104,100,152,88,211,100,269,132,317,180,349,239,361,298,349,346,317,379,269,391,211,379,152,346,104,298,72,239,60xe" filled="true" fillcolor="#ffb74d" stroked="false">
              <v:path arrowok="t"/>
              <v:fill type="solid"/>
            </v:shape>
            <v:shape style="position:absolute;left:87;top:0;width:304;height:241" coordorigin="88,0" coordsize="304,241" path="m285,0l233,0,179,14,132,45,100,96,88,168,88,211,118,241,118,151,309,84,379,84,378,82,351,50,300,30,285,0xm379,84l309,84,361,151,361,241,391,211,391,175,389,124,379,84xe" filled="true" fillcolor="#424242" stroked="false">
              <v:path arrowok="t"/>
              <v:fill type="solid"/>
            </v:shape>
            <v:shape style="position:absolute;left:0;top:903;width:91;height:181" coordorigin="0,903" coordsize="91,181" path="m91,903l0,903,0,1023,91,1084,91,903xe" filled="true" fillcolor="#ffb74d" stroked="false">
              <v:path arrowok="t"/>
              <v:fill type="solid"/>
            </v:shape>
            <v:shape style="position:absolute;left:0;top:406;width:725;height:677" coordorigin="0,407" coordsize="725,677" path="m150,407l86,442,39,494,10,558,0,632,0,933,91,993,91,1084,423,1084,423,783,239,783,150,407xm331,407l239,783,423,783,423,635,654,635,673,602,543,602,485,526,452,485,435,466,423,456,405,443,383,430,359,418,331,407xm654,635l423,635,513,722,604,722,654,635xm634,452l543,602,673,602,725,512,634,452xe" filled="true" fillcolor="#455a64" stroked="false">
              <v:path arrowok="t"/>
              <v:fill type="solid"/>
            </v:shape>
            <v:shape style="position:absolute;left:163;top:361;width:76;height:91" coordorigin="163,361" coordsize="76,91" path="m180,361l178,364,172,371,166,386,163,408,164,428,166,439,171,446,180,452,239,406,180,361xe" filled="true" fillcolor="#455a64" stroked="false">
              <v:path arrowok="t"/>
              <v:fill type="solid"/>
            </v:shape>
            <v:shape style="position:absolute;left:239;top:361;width:78;height:91" coordorigin="239,361" coordsize="78,91" path="m300,361l239,406,300,452,303,449,309,441,314,427,317,405,317,385,315,374,310,367,300,361xe" filled="true" fillcolor="#455a64" stroked="false">
              <v:path arrowok="t"/>
              <v:fill type="solid"/>
            </v:shape>
          </v:group>
        </w:pict>
      </w:r>
      <w:r>
        <w:rPr>
          <w:rFonts w:ascii="Minion Pro"/>
          <w:sz w:val="20"/>
        </w:rPr>
      </w:r>
      <w:r>
        <w:rPr>
          <w:rFonts w:ascii="Minion Pro"/>
          <w:sz w:val="20"/>
        </w:rPr>
        <w:tab/>
      </w:r>
      <w:r>
        <w:rPr>
          <w:rFonts w:ascii="Minion Pro"/>
          <w:position w:val="107"/>
          <w:sz w:val="20"/>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107"/>
          <w:sz w:val="20"/>
        </w:rPr>
      </w:r>
      <w:r>
        <w:rPr>
          <w:rFonts w:ascii="Minion Pro"/>
          <w:position w:val="107"/>
          <w:sz w:val="20"/>
        </w:rPr>
        <w:tab/>
      </w:r>
      <w:r>
        <w:rPr>
          <w:rFonts w:ascii="Minion Pro"/>
          <w:position w:val="107"/>
          <w:sz w:val="20"/>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Minion Pro"/>
          <w:position w:val="107"/>
          <w:sz w:val="20"/>
        </w:rPr>
      </w:r>
    </w:p>
    <w:p>
      <w:pPr>
        <w:spacing w:after="0" w:line="240" w:lineRule="auto"/>
        <w:rPr>
          <w:rFonts w:ascii="Minion Pro"/>
          <w:sz w:val="20"/>
        </w:rPr>
        <w:sectPr>
          <w:type w:val="continuous"/>
          <w:pgSz w:w="12240" w:h="15840"/>
          <w:pgMar w:top="980" w:bottom="280" w:left="260" w:right="440"/>
        </w:sectPr>
      </w:pPr>
    </w:p>
    <w:p>
      <w:pPr>
        <w:pStyle w:val="Heading1"/>
        <w:spacing w:before="49"/>
        <w:ind w:left="1250"/>
      </w:pPr>
      <w:r>
        <w:rPr/>
        <w:pict>
          <v:shape style="position:absolute;margin-left:293.351898pt;margin-top:-17.29767pt;width:2.95pt;height:9.950pt;mso-position-horizontal-relative:page;mso-position-vertical-relative:paragraph;z-index:-23320" type="#_x0000_t202" filled="false" stroked="false">
            <v:textbox inset="0,0,0,0">
              <w:txbxContent>
                <w:p>
                  <w:pPr>
                    <w:spacing w:before="7"/>
                    <w:ind w:left="0" w:right="0" w:firstLine="0"/>
                    <w:jc w:val="left"/>
                    <w:rPr>
                      <w:rFonts w:ascii="Arial"/>
                      <w:sz w:val="16"/>
                    </w:rPr>
                  </w:pPr>
                  <w:r>
                    <w:rPr>
                      <w:rFonts w:ascii="Arial"/>
                      <w:color w:val="545FFF"/>
                      <w:w w:val="65"/>
                      <w:sz w:val="16"/>
                    </w:rPr>
                    <w:t>1</w:t>
                  </w:r>
                </w:p>
              </w:txbxContent>
            </v:textbox>
            <w10:wrap type="none"/>
          </v:shape>
        </w:pict>
      </w:r>
      <w:r>
        <w:rPr/>
        <w:pict>
          <v:rect style="position:absolute;margin-left:213.876007pt;margin-top:-50.749985pt;width:1.355pt;height:2.71pt;mso-position-horizontal-relative:page;mso-position-vertical-relative:paragraph;z-index:5704" filled="true" fillcolor="#6ab2ff" stroked="false">
            <v:fill type="solid"/>
            <w10:wrap type="none"/>
          </v:rect>
        </w:pict>
      </w:r>
      <w:r>
        <w:rPr/>
        <w:pict>
          <v:rect style="position:absolute;margin-left:213.876007pt;margin-top:-43.975986pt;width:1.355pt;height:2.71pt;mso-position-horizontal-relative:page;mso-position-vertical-relative:paragraph;z-index:5728" filled="true" fillcolor="#6ab2ff" stroked="false">
            <v:fill type="solid"/>
            <w10:wrap type="none"/>
          </v:rect>
        </w:pict>
      </w:r>
      <w:r>
        <w:rPr/>
        <w:pict>
          <v:rect style="position:absolute;margin-left:213.876007pt;margin-top:-37.201984pt;width:1.355pt;height:2.71pt;mso-position-horizontal-relative:page;mso-position-vertical-relative:paragraph;z-index:5752" filled="true" fillcolor="#6ab2ff" stroked="false">
            <v:fill type="solid"/>
            <w10:wrap type="none"/>
          </v:rect>
        </w:pict>
      </w:r>
      <w:r>
        <w:rPr/>
        <w:pict>
          <v:rect style="position:absolute;margin-left:213.876007pt;margin-top:-30.427984pt;width:1.355pt;height:2.71pt;mso-position-horizontal-relative:page;mso-position-vertical-relative:paragraph;z-index:5776" filled="true" fillcolor="#6ab2ff" stroked="false">
            <v:fill type="solid"/>
            <w10:wrap type="none"/>
          </v:rect>
        </w:pict>
      </w:r>
      <w:r>
        <w:rPr/>
        <w:pict>
          <v:rect style="position:absolute;margin-left:213.876007pt;margin-top:-23.654985pt;width:1.355pt;height:2.71pt;mso-position-horizontal-relative:page;mso-position-vertical-relative:paragraph;z-index:5800" filled="true" fillcolor="#6ab2ff" stroked="false">
            <v:fill type="solid"/>
            <w10:wrap type="none"/>
          </v:rect>
        </w:pict>
      </w:r>
      <w:r>
        <w:rPr/>
        <w:pict>
          <v:rect style="position:absolute;margin-left:213.876007pt;margin-top:-16.880985pt;width:1.355pt;height:2.71pt;mso-position-horizontal-relative:page;mso-position-vertical-relative:paragraph;z-index:5824" filled="true" fillcolor="#6ab2ff" stroked="false">
            <v:fill type="solid"/>
            <w10:wrap type="none"/>
          </v:rect>
        </w:pict>
      </w:r>
      <w:r>
        <w:rPr/>
        <w:pict>
          <v:rect style="position:absolute;margin-left:213.876007pt;margin-top:-10.106985pt;width:1.355pt;height:2.71pt;mso-position-horizontal-relative:page;mso-position-vertical-relative:paragraph;z-index:5848" filled="true" fillcolor="#6ab2ff" stroked="false">
            <v:fill type="solid"/>
            <w10:wrap type="none"/>
          </v:rect>
        </w:pict>
      </w:r>
      <w:r>
        <w:rPr/>
        <w:pict>
          <v:rect style="position:absolute;margin-left:213.876007pt;margin-top:-3.332985pt;width:1.355pt;height:2.71pt;mso-position-horizontal-relative:page;mso-position-vertical-relative:paragraph;z-index:5872" filled="true" fillcolor="#6ab2ff" stroked="false">
            <v:fill type="solid"/>
            <w10:wrap type="none"/>
          </v:rect>
        </w:pict>
      </w:r>
      <w:r>
        <w:rPr/>
        <w:pict>
          <v:rect style="position:absolute;margin-left:391.350006pt;margin-top:-50.749985pt;width:1.355pt;height:2.71pt;mso-position-horizontal-relative:page;mso-position-vertical-relative:paragraph;z-index:6856" filled="true" fillcolor="#6ab2ff" stroked="false">
            <v:fill type="solid"/>
            <w10:wrap type="none"/>
          </v:rect>
        </w:pict>
      </w:r>
      <w:r>
        <w:rPr/>
        <w:pict>
          <v:rect style="position:absolute;margin-left:391.350006pt;margin-top:-43.975986pt;width:1.355pt;height:2.71pt;mso-position-horizontal-relative:page;mso-position-vertical-relative:paragraph;z-index:6880" filled="true" fillcolor="#6ab2ff" stroked="false">
            <v:fill type="solid"/>
            <w10:wrap type="none"/>
          </v:rect>
        </w:pict>
      </w:r>
      <w:r>
        <w:rPr/>
        <w:pict>
          <v:rect style="position:absolute;margin-left:391.350006pt;margin-top:-37.201984pt;width:1.355pt;height:2.71pt;mso-position-horizontal-relative:page;mso-position-vertical-relative:paragraph;z-index:6904" filled="true" fillcolor="#6ab2ff" stroked="false">
            <v:fill type="solid"/>
            <w10:wrap type="none"/>
          </v:rect>
        </w:pict>
      </w:r>
      <w:r>
        <w:rPr/>
        <w:pict>
          <v:rect style="position:absolute;margin-left:391.350006pt;margin-top:-30.427984pt;width:1.355pt;height:2.71pt;mso-position-horizontal-relative:page;mso-position-vertical-relative:paragraph;z-index:6928" filled="true" fillcolor="#6ab2ff" stroked="false">
            <v:fill type="solid"/>
            <w10:wrap type="none"/>
          </v:rect>
        </w:pict>
      </w:r>
      <w:r>
        <w:rPr/>
        <w:pict>
          <v:rect style="position:absolute;margin-left:391.350006pt;margin-top:-23.654985pt;width:1.355pt;height:2.71pt;mso-position-horizontal-relative:page;mso-position-vertical-relative:paragraph;z-index:6952" filled="true" fillcolor="#6ab2ff" stroked="false">
            <v:fill type="solid"/>
            <w10:wrap type="none"/>
          </v:rect>
        </w:pict>
      </w:r>
      <w:r>
        <w:rPr/>
        <w:pict>
          <v:rect style="position:absolute;margin-left:391.350006pt;margin-top:-16.880985pt;width:1.355pt;height:2.71pt;mso-position-horizontal-relative:page;mso-position-vertical-relative:paragraph;z-index:6976" filled="true" fillcolor="#6ab2ff" stroked="false">
            <v:fill type="solid"/>
            <w10:wrap type="none"/>
          </v:rect>
        </w:pict>
      </w:r>
      <w:r>
        <w:rPr/>
        <w:pict>
          <v:rect style="position:absolute;margin-left:391.350006pt;margin-top:-10.106985pt;width:1.355pt;height:2.71pt;mso-position-horizontal-relative:page;mso-position-vertical-relative:paragraph;z-index:7000" filled="true" fillcolor="#6ab2ff" stroked="false">
            <v:fill type="solid"/>
            <w10:wrap type="none"/>
          </v:rect>
        </w:pict>
      </w:r>
      <w:r>
        <w:rPr/>
        <w:pict>
          <v:rect style="position:absolute;margin-left:391.350006pt;margin-top:-3.332985pt;width:1.355pt;height:2.71pt;mso-position-horizontal-relative:page;mso-position-vertical-relative:paragraph;z-index:7024" filled="true" fillcolor="#6ab2ff" stroked="false">
            <v:fill type="solid"/>
            <w10:wrap type="none"/>
          </v:rect>
        </w:pict>
      </w:r>
      <w:r>
        <w:rPr/>
        <w:pict>
          <v:group style="position:absolute;margin-left:452.314301pt;margin-top:-55.486984pt;width:22.25pt;height:54.2pt;mso-position-horizontal-relative:page;mso-position-vertical-relative:paragraph;z-index:7336" coordorigin="9046,-1110" coordsize="445,1084">
            <v:shape style="position:absolute;left:9129;top:-1110;width:278;height:278" type="#_x0000_t75" stroked="false">
              <v:imagedata r:id="rId53" o:title=""/>
            </v:shape>
            <v:shape style="position:absolute;left:9046;top:-805;width:445;height:778" coordorigin="9046,-804" coordsize="445,778" path="m9268,-804l9187,-792,9125,-758,9081,-708,9055,-648,9046,-582,9046,-387,9130,-332,9145,-228,9157,-26,9379,-26,9397,-228,9407,-332,9490,-387,9490,-582,9482,-648,9456,-708,9412,-758,9350,-792,9268,-804xe" filled="true" fillcolor="#ffb74d" stroked="false">
              <v:path arrowok="t"/>
              <v:fill type="solid"/>
            </v:shape>
            <v:shape style="position:absolute;left:9046;top:-805;width:445;height:473" coordorigin="9046,-804" coordsize="445,473" path="m9407,-582l9130,-582,9130,-332,9407,-332,9407,-582xm9268,-804l9187,-792,9125,-758,9081,-708,9055,-648,9046,-582,9490,-582,9482,-648,9456,-708,9412,-758,9350,-792,9268,-804xe" filled="true" fillcolor="#4caf50" stroked="false">
              <v:path arrowok="t"/>
              <v:fill type="solid"/>
            </v:shape>
            <v:shape style="position:absolute;left:9129;top:-388;width:278;height:362" type="#_x0000_t75" stroked="false">
              <v:imagedata r:id="rId54" o:title=""/>
            </v:shape>
            <v:shape style="position:absolute;left:9046;top:-805;width:445;height:223" coordorigin="9046,-804" coordsize="445,223" path="m9130,-637l9053,-637,9050,-624,9048,-610,9047,-596,9046,-582,9130,-582,9130,-637m9379,-779l9355,-789,9329,-797,9300,-802,9268,-804,9237,-802,9208,-797,9181,-789,9157,-779,9183,-766,9210,-756,9238,-751,9268,-748,9298,-751,9327,-756,9354,-766,9379,-779m9490,-582l9490,-596,9489,-610,9487,-624,9484,-637,9407,-637,9407,-582,9490,-582e" filled="true" fillcolor="#2e7d32" stroked="false">
              <v:path arrowok="t"/>
              <v:fill type="solid"/>
            </v:shape>
            <w10:wrap type="none"/>
          </v:group>
        </w:pict>
      </w:r>
      <w:r>
        <w:rPr/>
        <w:pict>
          <v:group style="position:absolute;margin-left:478.678497pt;margin-top:-55.486984pt;width:25.15pt;height:54.2pt;mso-position-horizontal-relative:page;mso-position-vertical-relative:paragraph;z-index:7360" coordorigin="9574,-1110" coordsize="503,1084">
            <v:shape style="position:absolute;left:9601;top:-805;width:444;height:778" coordorigin="9601,-804" coordsize="444,778" path="m9823,-804l9742,-791,9680,-755,9636,-704,9610,-644,9601,-582,9601,-387,9677,-337,9698,-228,9740,-26,9907,-26,9951,-228,9970,-337,10045,-387,10045,-582,10037,-644,10011,-704,9967,-755,9905,-791,9823,-804xe" filled="true" fillcolor="#ffb74d" stroked="false">
              <v:path arrowok="t"/>
              <v:fill type="solid"/>
            </v:shape>
            <v:shape style="position:absolute;left:9684;top:-1110;width:278;height:278" type="#_x0000_t75" stroked="false">
              <v:imagedata r:id="rId55" o:title=""/>
            </v:shape>
            <v:line style="position:absolute" from="9823,-304" to="9823,-26" stroked="true" strokeweight="2.775pt" strokecolor="#ffa726">
              <v:stroke dashstyle="solid"/>
            </v:line>
            <v:shape style="position:absolute;left:9601;top:-805;width:444;height:584" coordorigin="9601,-804" coordsize="444,584" path="m9964,-582l9687,-582,9629,-276,9656,-244,9686,-228,9735,-221,9823,-221,9918,-229,9977,-248,10009,-267,10018,-276,9964,-582xm9825,-804l9743,-791,9681,-755,9636,-704,9610,-644,9601,-582,10045,-582,10037,-644,10011,-704,9968,-755,9906,-791,9825,-804xe" filled="true" fillcolor="#f50057" stroked="false">
              <v:path arrowok="t"/>
              <v:fill type="solid"/>
            </v:shape>
            <v:shape style="position:absolute;left:9573;top:-1110;width:503;height:251" type="#_x0000_t75" stroked="false">
              <v:imagedata r:id="rId56" o:title=""/>
            </v:shape>
            <w10:wrap type="none"/>
          </v:group>
        </w:pict>
      </w:r>
      <w:r>
        <w:rPr/>
        <w:drawing>
          <wp:anchor distT="0" distB="0" distL="0" distR="0" allowOverlap="1" layoutInCell="1" locked="0" behindDoc="0" simplePos="0" relativeHeight="7408">
            <wp:simplePos x="0" y="0"/>
            <wp:positionH relativeFrom="page">
              <wp:posOffset>3576547</wp:posOffset>
            </wp:positionH>
            <wp:positionV relativeFrom="paragraph">
              <wp:posOffset>-610107</wp:posOffset>
            </wp:positionV>
            <wp:extent cx="684594" cy="590550"/>
            <wp:effectExtent l="0" t="0" r="0" b="0"/>
            <wp:wrapNone/>
            <wp:docPr id="35" name="image47.png" descr=""/>
            <wp:cNvGraphicFramePr>
              <a:graphicFrameLocks noChangeAspect="1"/>
            </wp:cNvGraphicFramePr>
            <a:graphic>
              <a:graphicData uri="http://schemas.openxmlformats.org/drawingml/2006/picture">
                <pic:pic>
                  <pic:nvPicPr>
                    <pic:cNvPr id="36" name="image47.png"/>
                    <pic:cNvPicPr/>
                  </pic:nvPicPr>
                  <pic:blipFill>
                    <a:blip r:embed="rId57" cstate="print"/>
                    <a:stretch>
                      <a:fillRect/>
                    </a:stretch>
                  </pic:blipFill>
                  <pic:spPr>
                    <a:xfrm>
                      <a:off x="0" y="0"/>
                      <a:ext cx="684594" cy="590550"/>
                    </a:xfrm>
                    <a:prstGeom prst="rect">
                      <a:avLst/>
                    </a:prstGeom>
                  </pic:spPr>
                </pic:pic>
              </a:graphicData>
            </a:graphic>
          </wp:anchor>
        </w:drawing>
      </w:r>
      <w:r>
        <w:rPr>
          <w:color w:val="485368"/>
          <w:w w:val="90"/>
        </w:rPr>
        <w:t>Food Services</w:t>
      </w:r>
    </w:p>
    <w:p>
      <w:pPr>
        <w:spacing w:line="283" w:lineRule="auto" w:before="102"/>
        <w:ind w:left="903" w:right="1" w:firstLine="0"/>
        <w:jc w:val="center"/>
        <w:rPr>
          <w:rFonts w:ascii="Minion Pro"/>
          <w:sz w:val="16"/>
        </w:rPr>
      </w:pPr>
      <w:r>
        <w:rPr>
          <w:rFonts w:ascii="Arial"/>
          <w:color w:val="FF295A"/>
          <w:w w:val="115"/>
          <w:sz w:val="16"/>
        </w:rPr>
        <w:t>25% </w:t>
      </w:r>
      <w:r>
        <w:rPr>
          <w:rFonts w:ascii="Arial"/>
          <w:color w:val="545FFF"/>
          <w:w w:val="115"/>
          <w:sz w:val="16"/>
        </w:rPr>
        <w:t>of young people work as a host, cashier or server in a restaurant</w:t>
      </w:r>
      <w:r>
        <w:rPr>
          <w:rFonts w:ascii="Minion Pro"/>
          <w:color w:val="545FFF"/>
          <w:w w:val="115"/>
          <w:sz w:val="16"/>
        </w:rPr>
        <w:t>.</w:t>
      </w:r>
    </w:p>
    <w:p>
      <w:pPr>
        <w:pStyle w:val="Heading1"/>
        <w:spacing w:before="49"/>
        <w:ind w:left="1650"/>
      </w:pPr>
      <w:r>
        <w:rPr/>
        <w:br w:type="column"/>
      </w:r>
      <w:r>
        <w:rPr>
          <w:color w:val="485368"/>
          <w:w w:val="90"/>
        </w:rPr>
        <w:t>Retailing</w:t>
      </w:r>
    </w:p>
    <w:p>
      <w:pPr>
        <w:pStyle w:val="BodyText"/>
        <w:spacing w:before="1"/>
        <w:rPr>
          <w:rFonts w:ascii="Arial"/>
          <w:sz w:val="6"/>
        </w:rPr>
      </w:pPr>
    </w:p>
    <w:p>
      <w:pPr>
        <w:pStyle w:val="BodyText"/>
        <w:spacing w:line="54" w:lineRule="exact"/>
        <w:ind w:left="223"/>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line="283" w:lineRule="auto" w:before="0"/>
        <w:ind w:left="907" w:right="5" w:firstLine="0"/>
        <w:jc w:val="center"/>
        <w:rPr>
          <w:rFonts w:ascii="Minion Pro"/>
          <w:sz w:val="16"/>
        </w:rPr>
      </w:pPr>
      <w:r>
        <w:rPr/>
        <w:pict>
          <v:rect style="position:absolute;margin-left:213.876007pt;margin-top:-21.89459pt;width:1.355pt;height:2.71pt;mso-position-horizontal-relative:page;mso-position-vertical-relative:paragraph;z-index:5896" filled="true" fillcolor="#6ab2ff" stroked="false">
            <v:fill type="solid"/>
            <w10:wrap type="none"/>
          </v:rect>
        </w:pict>
      </w:r>
      <w:r>
        <w:rPr/>
        <w:pict>
          <v:rect style="position:absolute;margin-left:213.876007pt;margin-top:-15.12159pt;width:1.355pt;height:2.71pt;mso-position-horizontal-relative:page;mso-position-vertical-relative:paragraph;z-index:5920" filled="true" fillcolor="#6ab2ff" stroked="false">
            <v:fill type="solid"/>
            <w10:wrap type="none"/>
          </v:rect>
        </w:pict>
      </w:r>
      <w:r>
        <w:rPr/>
        <w:pict>
          <v:rect style="position:absolute;margin-left:213.876007pt;margin-top:-8.347589pt;width:1.355pt;height:2.71pt;mso-position-horizontal-relative:page;mso-position-vertical-relative:paragraph;z-index:5944" filled="true" fillcolor="#6ab2ff" stroked="false">
            <v:fill type="solid"/>
            <w10:wrap type="none"/>
          </v:rect>
        </w:pict>
      </w:r>
      <w:r>
        <w:rPr/>
        <w:pict>
          <v:rect style="position:absolute;margin-left:213.876007pt;margin-top:5.20041pt;width:1.355pt;height:2.71pt;mso-position-horizontal-relative:page;mso-position-vertical-relative:paragraph;z-index:5968" filled="true" fillcolor="#6ab2ff" stroked="false">
            <v:fill type="solid"/>
            <w10:wrap type="none"/>
          </v:rect>
        </w:pict>
      </w:r>
      <w:r>
        <w:rPr/>
        <w:pict>
          <v:rect style="position:absolute;margin-left:213.876007pt;margin-top:11.97441pt;width:1.355pt;height:2.71pt;mso-position-horizontal-relative:page;mso-position-vertical-relative:paragraph;z-index:5992" filled="true" fillcolor="#6ab2ff" stroked="false">
            <v:fill type="solid"/>
            <w10:wrap type="none"/>
          </v:rect>
        </w:pict>
      </w:r>
      <w:r>
        <w:rPr/>
        <w:pict>
          <v:rect style="position:absolute;margin-left:213.876007pt;margin-top:18.748409pt;width:1.355pt;height:2.71pt;mso-position-horizontal-relative:page;mso-position-vertical-relative:paragraph;z-index:6016" filled="true" fillcolor="#6ab2ff" stroked="false">
            <v:fill type="solid"/>
            <w10:wrap type="none"/>
          </v:rect>
        </w:pict>
      </w:r>
      <w:r>
        <w:rPr/>
        <w:pict>
          <v:rect style="position:absolute;margin-left:213.876007pt;margin-top:25.52141pt;width:1.355pt;height:2.71pt;mso-position-horizontal-relative:page;mso-position-vertical-relative:paragraph;z-index:6040" filled="true" fillcolor="#6ab2ff" stroked="false">
            <v:fill type="solid"/>
            <w10:wrap type="none"/>
          </v:rect>
        </w:pict>
      </w:r>
      <w:r>
        <w:rPr>
          <w:rFonts w:ascii="Arial"/>
          <w:color w:val="FF295A"/>
          <w:w w:val="115"/>
          <w:sz w:val="16"/>
        </w:rPr>
        <w:t>17% </w:t>
      </w:r>
      <w:r>
        <w:rPr>
          <w:rFonts w:ascii="Arial"/>
          <w:color w:val="545FFF"/>
          <w:w w:val="115"/>
          <w:sz w:val="16"/>
        </w:rPr>
        <w:t>of young people work in retail jobs as sales clerks, stockers and cashiers</w:t>
      </w:r>
      <w:r>
        <w:rPr>
          <w:rFonts w:ascii="Minion Pro"/>
          <w:color w:val="545FFF"/>
          <w:w w:val="115"/>
          <w:sz w:val="16"/>
        </w:rPr>
        <w:t>.</w:t>
      </w:r>
    </w:p>
    <w:p>
      <w:pPr>
        <w:pStyle w:val="Heading1"/>
        <w:spacing w:before="49"/>
        <w:ind w:left="1543" w:right="1521"/>
        <w:jc w:val="center"/>
      </w:pPr>
      <w:r>
        <w:rPr/>
        <w:br w:type="column"/>
      </w:r>
      <w:r>
        <w:rPr>
          <w:color w:val="485368"/>
          <w:w w:val="90"/>
        </w:rPr>
        <w:t>Childcare</w:t>
      </w:r>
    </w:p>
    <w:p>
      <w:pPr>
        <w:pStyle w:val="BodyText"/>
        <w:spacing w:before="1"/>
        <w:rPr>
          <w:rFonts w:ascii="Arial"/>
          <w:sz w:val="6"/>
        </w:rPr>
      </w:pPr>
    </w:p>
    <w:p>
      <w:pPr>
        <w:pStyle w:val="BodyText"/>
        <w:spacing w:line="54" w:lineRule="exact"/>
        <w:ind w:left="310"/>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line="283" w:lineRule="auto" w:before="0"/>
        <w:ind w:left="940" w:right="876" w:hanging="43"/>
        <w:jc w:val="center"/>
        <w:rPr>
          <w:rFonts w:ascii="Arial"/>
          <w:sz w:val="16"/>
        </w:rPr>
      </w:pPr>
      <w:r>
        <w:rPr/>
        <w:pict>
          <v:rect style="position:absolute;margin-left:391.350006pt;margin-top:-22.978392pt;width:1.355pt;height:2.71pt;mso-position-horizontal-relative:page;mso-position-vertical-relative:paragraph;z-index:7048" filled="true" fillcolor="#6ab2ff" stroked="false">
            <v:fill type="solid"/>
            <w10:wrap type="none"/>
          </v:rect>
        </w:pict>
      </w:r>
      <w:r>
        <w:rPr/>
        <w:pict>
          <v:rect style="position:absolute;margin-left:391.350006pt;margin-top:-16.205391pt;width:1.355pt;height:2.71pt;mso-position-horizontal-relative:page;mso-position-vertical-relative:paragraph;z-index:7072" filled="true" fillcolor="#6ab2ff" stroked="false">
            <v:fill type="solid"/>
            <w10:wrap type="none"/>
          </v:rect>
        </w:pict>
      </w:r>
      <w:r>
        <w:rPr/>
        <w:pict>
          <v:rect style="position:absolute;margin-left:391.350006pt;margin-top:-9.431391pt;width:1.355pt;height:2.71pt;mso-position-horizontal-relative:page;mso-position-vertical-relative:paragraph;z-index:7096" filled="true" fillcolor="#6ab2ff" stroked="false">
            <v:fill type="solid"/>
            <w10:wrap type="none"/>
          </v:rect>
        </w:pict>
      </w:r>
      <w:r>
        <w:rPr/>
        <w:pict>
          <v:rect style="position:absolute;margin-left:391.350006pt;margin-top:4.116609pt;width:1.355pt;height:2.71pt;mso-position-horizontal-relative:page;mso-position-vertical-relative:paragraph;z-index:7120" filled="true" fillcolor="#6ab2ff" stroked="false">
            <v:fill type="solid"/>
            <w10:wrap type="none"/>
          </v:rect>
        </w:pict>
      </w:r>
      <w:r>
        <w:rPr/>
        <w:pict>
          <v:rect style="position:absolute;margin-left:391.350006pt;margin-top:10.890609pt;width:1.355pt;height:2.71pt;mso-position-horizontal-relative:page;mso-position-vertical-relative:paragraph;z-index:7144" filled="true" fillcolor="#6ab2ff" stroked="false">
            <v:fill type="solid"/>
            <w10:wrap type="none"/>
          </v:rect>
        </w:pict>
      </w:r>
      <w:r>
        <w:rPr/>
        <w:pict>
          <v:rect style="position:absolute;margin-left:391.350006pt;margin-top:17.664608pt;width:1.355pt;height:2.71pt;mso-position-horizontal-relative:page;mso-position-vertical-relative:paragraph;z-index:7168" filled="true" fillcolor="#6ab2ff" stroked="false">
            <v:fill type="solid"/>
            <w10:wrap type="none"/>
          </v:rect>
        </w:pict>
      </w:r>
      <w:r>
        <w:rPr>
          <w:rFonts w:ascii="Arial"/>
          <w:color w:val="FF295A"/>
          <w:w w:val="105"/>
          <w:sz w:val="16"/>
        </w:rPr>
        <w:t>11% </w:t>
      </w:r>
      <w:r>
        <w:rPr>
          <w:rFonts w:ascii="Arial"/>
          <w:color w:val="545FFF"/>
          <w:w w:val="110"/>
          <w:sz w:val="16"/>
        </w:rPr>
        <w:t>of young people hold jobs as a babysitter, nanny or tutor.</w:t>
      </w:r>
    </w:p>
    <w:p>
      <w:pPr>
        <w:pStyle w:val="BodyText"/>
        <w:spacing w:before="8"/>
        <w:rPr>
          <w:rFonts w:ascii="Arial"/>
          <w:sz w:val="4"/>
        </w:rPr>
      </w:pPr>
    </w:p>
    <w:p>
      <w:pPr>
        <w:pStyle w:val="BodyText"/>
        <w:spacing w:line="54" w:lineRule="exact"/>
        <w:ind w:left="310"/>
        <w:rPr>
          <w:rFonts w:ascii="Arial"/>
          <w:sz w:val="5"/>
        </w:rPr>
      </w:pP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spacing w:after="0" w:line="54" w:lineRule="exact"/>
        <w:rPr>
          <w:rFonts w:ascii="Arial"/>
          <w:sz w:val="5"/>
        </w:rPr>
        <w:sectPr>
          <w:type w:val="continuous"/>
          <w:pgSz w:w="12240" w:h="15840"/>
          <w:pgMar w:top="980" w:bottom="280" w:left="260" w:right="440"/>
          <w:cols w:num="3" w:equalWidth="0">
            <w:col w:w="3475" w:space="318"/>
            <w:col w:w="3285" w:space="178"/>
            <w:col w:w="4284"/>
          </w:cols>
        </w:sectPr>
      </w:pPr>
    </w:p>
    <w:p>
      <w:pPr>
        <w:tabs>
          <w:tab w:pos="7567" w:val="left" w:leader="none"/>
        </w:tabs>
        <w:spacing w:line="54" w:lineRule="exact"/>
        <w:ind w:left="4017" w:right="0" w:firstLine="0"/>
        <w:rPr>
          <w:rFonts w:ascii="Arial"/>
          <w:sz w:val="5"/>
        </w:rPr>
      </w:pPr>
      <w:r>
        <w:rPr/>
        <w:pict>
          <v:rect style="position:absolute;margin-left:213.876007pt;margin-top:6.774pt;width:1.355pt;height:2.71pt;mso-position-horizontal-relative:page;mso-position-vertical-relative:paragraph;z-index:2600;mso-wrap-distance-left:0;mso-wrap-distance-right:0" filled="true" fillcolor="#6ab2ff" stroked="false">
            <v:fill type="solid"/>
            <w10:wrap type="topAndBottom"/>
          </v:rect>
        </w:pict>
      </w:r>
      <w:r>
        <w:rPr/>
        <w:pict>
          <v:rect style="position:absolute;margin-left:391.350006pt;margin-top:6.774pt;width:1.355pt;height:2.71pt;mso-position-horizontal-relative:page;mso-position-vertical-relative:paragraph;z-index:2624;mso-wrap-distance-left:0;mso-wrap-distance-right:0" filled="true" fillcolor="#6ab2ff" stroked="false">
            <v:fill type="solid"/>
            <w10:wrap type="topAndBottom"/>
          </v:rect>
        </w:pict>
      </w: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r>
        <w:rPr>
          <w:rFonts w:ascii="Arial"/>
          <w:position w:val="0"/>
          <w:sz w:val="5"/>
        </w:rPr>
        <w:tab/>
      </w:r>
      <w:r>
        <w:rPr>
          <w:rFonts w:ascii="Arial"/>
          <w:position w:val="0"/>
          <w:sz w:val="5"/>
        </w:rPr>
        <w:pict>
          <v:group style="width:1.4pt;height:2.75pt;mso-position-horizontal-relative:char;mso-position-vertical-relative:line" coordorigin="0,0" coordsize="28,55">
            <v:rect style="position:absolute;left:0;top:0;width:28;height:55" filled="true" fillcolor="#6ab2ff" stroked="false">
              <v:fill type="solid"/>
            </v:rect>
          </v:group>
        </w:pict>
      </w:r>
      <w:r>
        <w:rPr>
          <w:rFonts w:ascii="Arial"/>
          <w:position w:val="0"/>
          <w:sz w:val="5"/>
        </w:rPr>
      </w:r>
    </w:p>
    <w:p>
      <w:pPr>
        <w:pStyle w:val="BodyText"/>
        <w:spacing w:before="6"/>
        <w:rPr>
          <w:rFonts w:ascii="Arial"/>
          <w:sz w:val="4"/>
        </w:rPr>
      </w:pPr>
    </w:p>
    <w:p>
      <w:pPr>
        <w:pStyle w:val="BodyText"/>
        <w:ind w:left="332"/>
        <w:rPr>
          <w:rFonts w:ascii="Arial"/>
          <w:sz w:val="20"/>
        </w:rPr>
      </w:pPr>
      <w:r>
        <w:rPr>
          <w:rFonts w:ascii="Arial"/>
          <w:sz w:val="20"/>
        </w:rPr>
        <w:pict>
          <v:group style="width:552.75pt;height:46.75pt;mso-position-horizontal-relative:char;mso-position-vertical-relative:line" coordorigin="0,0" coordsize="11055,935">
            <v:rect style="position:absolute;left:3684;top:0;width:28;height:41" filled="true" fillcolor="#6ab2ff" stroked="false">
              <v:fill type="solid"/>
            </v:rect>
            <v:rect style="position:absolute;left:7234;top:0;width:28;height:41" filled="true" fillcolor="#6ab2ff" stroked="false">
              <v:fill type="solid"/>
            </v:rect>
            <v:rect style="position:absolute;left:0;top:40;width:11055;height:895" filled="true" fillcolor="#6ae8e5" stroked="false">
              <v:fill type="solid"/>
            </v:rect>
            <v:shape style="position:absolute;left:0;top:0;width:11055;height:935" type="#_x0000_t202" filled="false" stroked="false">
              <v:textbox inset="0,0,0,0">
                <w:txbxContent>
                  <w:p>
                    <w:pPr>
                      <w:spacing w:line="220" w:lineRule="auto" w:before="230"/>
                      <w:ind w:left="683" w:right="459" w:hanging="183"/>
                      <w:jc w:val="left"/>
                      <w:rPr>
                        <w:rFonts w:ascii="Comic Sans MS"/>
                        <w:sz w:val="20"/>
                      </w:rPr>
                    </w:pPr>
                    <w:r>
                      <w:rPr>
                        <w:rFonts w:ascii="Comic Sans MS"/>
                        <w:color w:val="333333"/>
                        <w:sz w:val="20"/>
                      </w:rPr>
                      <w:t>* Financial Literacy involves teaching our children how money is made, spent and saved, and how to make good money decisions that lead to their financial stability and security as adults.</w:t>
                    </w:r>
                  </w:p>
                </w:txbxContent>
              </v:textbox>
              <w10:wrap type="none"/>
            </v:shape>
          </v:group>
        </w:pict>
      </w:r>
      <w:r>
        <w:rPr>
          <w:rFonts w:ascii="Arial"/>
          <w:sz w:val="20"/>
        </w:rPr>
      </w:r>
    </w:p>
    <w:p>
      <w:pPr>
        <w:spacing w:after="0"/>
        <w:rPr>
          <w:rFonts w:ascii="Arial"/>
          <w:sz w:val="20"/>
        </w:rPr>
        <w:sectPr>
          <w:type w:val="continuous"/>
          <w:pgSz w:w="12240" w:h="15840"/>
          <w:pgMar w:top="980" w:bottom="280" w:left="260" w:right="440"/>
        </w:sectPr>
      </w:pPr>
    </w:p>
    <w:tbl>
      <w:tblPr>
        <w:tblW w:w="0" w:type="auto"/>
        <w:jc w:val="left"/>
        <w:tblInd w:w="433"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top w:w="0" w:type="dxa"/>
          <w:left w:w="0" w:type="dxa"/>
          <w:bottom w:w="0" w:type="dxa"/>
          <w:right w:w="0" w:type="dxa"/>
        </w:tblCellMar>
        <w:tblLook w:val="01E0"/>
      </w:tblPr>
      <w:tblGrid>
        <w:gridCol w:w="10964"/>
      </w:tblGrid>
      <w:tr>
        <w:trPr>
          <w:trHeight w:val="1226" w:hRule="atLeast"/>
        </w:trPr>
        <w:tc>
          <w:tcPr>
            <w:tcW w:w="10964" w:type="dxa"/>
            <w:tcBorders>
              <w:bottom w:val="nil"/>
            </w:tcBorders>
          </w:tcPr>
          <w:p>
            <w:pPr>
              <w:pStyle w:val="TableParagraph"/>
              <w:tabs>
                <w:tab w:pos="1504" w:val="left" w:leader="none"/>
                <w:tab w:pos="10107" w:val="left" w:leader="none"/>
              </w:tabs>
              <w:spacing w:before="270"/>
              <w:ind w:left="963"/>
              <w:rPr>
                <w:b/>
                <w:sz w:val="60"/>
              </w:rPr>
            </w:pPr>
            <w:r>
              <w:rPr>
                <w:b/>
                <w:color w:val="FFFFFF"/>
                <w:sz w:val="60"/>
                <w:shd w:fill="D2232A" w:color="auto" w:val="clear"/>
              </w:rPr>
              <w:t> </w:t>
              <w:tab/>
              <w:t>2019 Parent of the </w:t>
            </w:r>
            <w:r>
              <w:rPr>
                <w:b/>
                <w:color w:val="FFFFFF"/>
                <w:spacing w:val="-17"/>
                <w:sz w:val="60"/>
                <w:shd w:fill="D2232A" w:color="auto" w:val="clear"/>
              </w:rPr>
              <w:t>Year</w:t>
            </w:r>
            <w:r>
              <w:rPr>
                <w:b/>
                <w:color w:val="FFFFFF"/>
                <w:spacing w:val="-71"/>
                <w:sz w:val="60"/>
                <w:shd w:fill="D2232A" w:color="auto" w:val="clear"/>
              </w:rPr>
              <w:t> </w:t>
            </w:r>
            <w:r>
              <w:rPr>
                <w:b/>
                <w:color w:val="FFFFFF"/>
                <w:spacing w:val="-9"/>
                <w:sz w:val="60"/>
                <w:shd w:fill="D2232A" w:color="auto" w:val="clear"/>
              </w:rPr>
              <w:t>Awards</w:t>
              <w:tab/>
            </w:r>
          </w:p>
        </w:tc>
      </w:tr>
      <w:tr>
        <w:trPr>
          <w:trHeight w:val="4097" w:hRule="atLeast"/>
        </w:trPr>
        <w:tc>
          <w:tcPr>
            <w:tcW w:w="10964" w:type="dxa"/>
            <w:tcBorders>
              <w:top w:val="nil"/>
              <w:bottom w:val="single" w:sz="34" w:space="0" w:color="313594"/>
            </w:tcBorders>
          </w:tcPr>
          <w:p>
            <w:pPr>
              <w:pStyle w:val="TableParagraph"/>
              <w:spacing w:before="116"/>
              <w:ind w:left="6999"/>
              <w:rPr>
                <w:b/>
                <w:sz w:val="28"/>
              </w:rPr>
            </w:pPr>
            <w:r>
              <w:rPr>
                <w:b/>
                <w:sz w:val="28"/>
              </w:rPr>
              <w:t>Jon Stremel</w:t>
            </w:r>
          </w:p>
          <w:p>
            <w:pPr>
              <w:pStyle w:val="TableParagraph"/>
              <w:spacing w:line="249" w:lineRule="auto" w:before="4"/>
              <w:ind w:left="4687" w:right="156"/>
              <w:rPr>
                <w:sz w:val="24"/>
              </w:rPr>
            </w:pPr>
            <w:r>
              <w:rPr>
                <w:sz w:val="24"/>
              </w:rPr>
              <w:t>This Navy dad is a single parent raising his son Calvin while he bravely balances his Navy obligations and on-line courses at Harvard. After his son was diagnosed with autism, Jon worked out a schedule to attend Calvin’s early intervention sessions with his skills trainer and found time to volunteer, sharing information and encouragement with other families through Autism Speaks and the Exceptional Family Member Program. Now a proud parent of a preschooler at Maili Elementary, both Jon and Calvin are easing on down the road to a brighter future for themselves and their community.</w:t>
            </w:r>
            <w:r>
              <w:rPr>
                <w:spacing w:val="-23"/>
                <w:sz w:val="24"/>
              </w:rPr>
              <w:t> </w:t>
            </w:r>
            <w:r>
              <w:rPr>
                <w:sz w:val="24"/>
              </w:rPr>
              <w:t>Please welcome this Oz-some dad to the SPIN Community as a Parent of the</w:t>
            </w:r>
            <w:r>
              <w:rPr>
                <w:spacing w:val="-11"/>
                <w:sz w:val="24"/>
              </w:rPr>
              <w:t> </w:t>
            </w:r>
            <w:r>
              <w:rPr>
                <w:spacing w:val="-8"/>
                <w:sz w:val="24"/>
              </w:rPr>
              <w:t>Year.</w:t>
            </w:r>
          </w:p>
        </w:tc>
      </w:tr>
      <w:tr>
        <w:trPr>
          <w:trHeight w:val="4440" w:hRule="atLeast"/>
        </w:trPr>
        <w:tc>
          <w:tcPr>
            <w:tcW w:w="10964" w:type="dxa"/>
            <w:tcBorders>
              <w:top w:val="single" w:sz="34" w:space="0" w:color="313594"/>
              <w:left w:val="single" w:sz="48" w:space="0" w:color="313594"/>
              <w:bottom w:val="single" w:sz="34" w:space="0" w:color="313594"/>
              <w:right w:val="single" w:sz="48" w:space="0" w:color="313594"/>
            </w:tcBorders>
          </w:tcPr>
          <w:p>
            <w:pPr>
              <w:pStyle w:val="TableParagraph"/>
              <w:spacing w:before="1"/>
              <w:ind w:left="0"/>
              <w:rPr>
                <w:rFonts w:ascii="Arial"/>
                <w:sz w:val="23"/>
              </w:rPr>
            </w:pPr>
          </w:p>
          <w:p>
            <w:pPr>
              <w:pStyle w:val="TableParagraph"/>
              <w:spacing w:line="321" w:lineRule="exact"/>
              <w:ind w:left="2543"/>
              <w:rPr>
                <w:b/>
                <w:sz w:val="28"/>
              </w:rPr>
            </w:pPr>
            <w:r>
              <w:rPr>
                <w:b/>
                <w:sz w:val="28"/>
              </w:rPr>
              <w:t>Shana Cruz</w:t>
            </w:r>
          </w:p>
          <w:p>
            <w:pPr>
              <w:pStyle w:val="TableParagraph"/>
              <w:spacing w:line="249" w:lineRule="auto"/>
              <w:ind w:left="226" w:right="4685"/>
              <w:rPr>
                <w:sz w:val="22"/>
              </w:rPr>
            </w:pPr>
            <w:r>
              <w:rPr>
                <w:sz w:val="22"/>
              </w:rPr>
              <w:t>Like the beloved Scarecrow in Wizard of Oz, Shana embodies friendship, problem-solving and leadership. The parents who nominated her filled the pages with how she helped them to feel not alone anymore and how she took their hands and guided them through complex systems with strength and courage. She has mastered the art of juggling a full time job at Habitat for </w:t>
            </w:r>
            <w:r>
              <w:rPr>
                <w:spacing w:val="-3"/>
                <w:sz w:val="22"/>
              </w:rPr>
              <w:t>Humanity, </w:t>
            </w:r>
            <w:r>
              <w:rPr>
                <w:sz w:val="22"/>
              </w:rPr>
              <w:t>being an active member of her Kauai Community Children’s Council, a regular participant at Easter Seals parent support group and a strong advocate for her 3 young children, 2 of whom have been diagnosed with Autism. And if that wasn’t enough, Shana created a parent support group called “Be the </w:t>
            </w:r>
            <w:r>
              <w:rPr>
                <w:spacing w:val="-4"/>
                <w:sz w:val="22"/>
              </w:rPr>
              <w:t>Voice!”, </w:t>
            </w:r>
            <w:r>
              <w:rPr>
                <w:sz w:val="22"/>
              </w:rPr>
              <w:t>hosting a coffee hour every Saturday in different locations, to accommodate Kauai families. </w:t>
            </w:r>
            <w:r>
              <w:rPr>
                <w:spacing w:val="-9"/>
                <w:sz w:val="22"/>
              </w:rPr>
              <w:t>We </w:t>
            </w:r>
            <w:r>
              <w:rPr>
                <w:sz w:val="22"/>
              </w:rPr>
              <w:t>are delighted to recognize her commitment as a parent leader and lifetime friend.</w:t>
            </w:r>
          </w:p>
        </w:tc>
      </w:tr>
      <w:tr>
        <w:trPr>
          <w:trHeight w:val="4201" w:hRule="atLeast"/>
        </w:trPr>
        <w:tc>
          <w:tcPr>
            <w:tcW w:w="10964" w:type="dxa"/>
            <w:tcBorders>
              <w:top w:val="single" w:sz="34" w:space="0" w:color="313594"/>
            </w:tcBorders>
          </w:tcPr>
          <w:p>
            <w:pPr>
              <w:pStyle w:val="TableParagraph"/>
              <w:spacing w:line="321" w:lineRule="exact" w:before="181"/>
              <w:ind w:left="6979"/>
              <w:rPr>
                <w:b/>
                <w:sz w:val="28"/>
              </w:rPr>
            </w:pPr>
            <w:r>
              <w:rPr>
                <w:b/>
                <w:sz w:val="28"/>
              </w:rPr>
              <w:t>Anita Yokota</w:t>
            </w:r>
          </w:p>
          <w:p>
            <w:pPr>
              <w:pStyle w:val="TableParagraph"/>
              <w:spacing w:line="249" w:lineRule="auto"/>
              <w:ind w:left="4734" w:right="156"/>
              <w:rPr>
                <w:sz w:val="22"/>
              </w:rPr>
            </w:pPr>
            <w:r>
              <w:rPr>
                <w:sz w:val="22"/>
              </w:rPr>
              <w:t>Like Dorothy, who was lost but determined to find her way, Anita has built supports that were missing in her daughter’s life. Those who know her say that she is a gracious, and appreciative parent, always striving to build bridges within her school community. She keeps a positive, mindful attitude, even when it feels like a tornado is brewing. She partnered with LDAH to create a series of training opportunities at Kailua High school, on topics that are important to teens, like dating and transitioning from high school to adult life. Anita linked arms with a dedicated educator to support an after school social skills group for students. She is solution-oriented and thinks out of the box to create a world where her daughter Indigo is respected and appreciated. We predict you will love her as much as we do!</w:t>
            </w:r>
          </w:p>
        </w:tc>
      </w:tr>
    </w:tbl>
    <w:p>
      <w:pPr>
        <w:rPr>
          <w:sz w:val="2"/>
          <w:szCs w:val="2"/>
        </w:rPr>
      </w:pPr>
      <w:r>
        <w:rPr/>
        <w:pict>
          <v:group style="position:absolute;margin-left:28.959999pt;margin-top:43.216999pt;width:551.050pt;height:707.05pt;mso-position-horizontal-relative:page;mso-position-vertical-relative:page;z-index:-20632" coordorigin="579,864" coordsize="11021,14141">
            <v:rect style="position:absolute;left:579;top:10725;width:10941;height:4280" filled="true" fillcolor="#fff67c" stroked="false">
              <v:fill type="solid"/>
            </v:rect>
            <v:rect style="position:absolute;left:609;top:6160;width:10951;height:4526" filled="true" fillcolor="#d2e5ca" stroked="false">
              <v:fill type="solid"/>
            </v:rect>
            <v:rect style="position:absolute;left:579;top:2020;width:11021;height:4100" filled="true" fillcolor="#fff577" stroked="false">
              <v:fill type="solid"/>
            </v:rect>
            <v:shape style="position:absolute;left:894;top:2205;width:4203;height:3733" type="#_x0000_t75" stroked="false">
              <v:imagedata r:id="rId58" o:title=""/>
            </v:shape>
            <v:shape style="position:absolute;left:867;top:864;width:10512;height:1129" type="#_x0000_t75" stroked="false">
              <v:imagedata r:id="rId59" o:title=""/>
            </v:shape>
            <v:shape style="position:absolute;left:7080;top:6520;width:4196;height:3986" type="#_x0000_t75" stroked="false">
              <v:imagedata r:id="rId60" o:title=""/>
            </v:shape>
            <v:shape style="position:absolute;left:847;top:10960;width:4320;height:3786" type="#_x0000_t75" stroked="false">
              <v:imagedata r:id="rId61" o:title=""/>
            </v:shape>
            <w10:wrap type="none"/>
          </v:group>
        </w:pict>
      </w:r>
    </w:p>
    <w:p>
      <w:pPr>
        <w:spacing w:after="0"/>
        <w:rPr>
          <w:sz w:val="2"/>
          <w:szCs w:val="2"/>
        </w:rPr>
        <w:sectPr>
          <w:pgSz w:w="12240" w:h="15840"/>
          <w:pgMar w:header="0" w:footer="600" w:top="740" w:bottom="680" w:left="260" w:right="440"/>
        </w:sectPr>
      </w:pPr>
    </w:p>
    <w:tbl>
      <w:tblPr>
        <w:tblW w:w="0" w:type="auto"/>
        <w:jc w:val="left"/>
        <w:tblInd w:w="493"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top w:w="0" w:type="dxa"/>
          <w:left w:w="0" w:type="dxa"/>
          <w:bottom w:w="0" w:type="dxa"/>
          <w:right w:w="0" w:type="dxa"/>
        </w:tblCellMar>
        <w:tblLook w:val="01E0"/>
      </w:tblPr>
      <w:tblGrid>
        <w:gridCol w:w="10720"/>
      </w:tblGrid>
      <w:tr>
        <w:trPr>
          <w:trHeight w:val="1077" w:hRule="atLeast"/>
        </w:trPr>
        <w:tc>
          <w:tcPr>
            <w:tcW w:w="10720" w:type="dxa"/>
            <w:tcBorders>
              <w:bottom w:val="nil"/>
            </w:tcBorders>
          </w:tcPr>
          <w:p>
            <w:pPr>
              <w:pStyle w:val="TableParagraph"/>
              <w:tabs>
                <w:tab w:pos="9088" w:val="left" w:leader="none"/>
              </w:tabs>
              <w:spacing w:before="144"/>
              <w:ind w:left="1456"/>
              <w:rPr>
                <w:b/>
                <w:sz w:val="60"/>
              </w:rPr>
            </w:pPr>
            <w:r>
              <w:rPr>
                <w:b/>
                <w:color w:val="FFFFFF"/>
                <w:sz w:val="60"/>
                <w:shd w:fill="FFF200" w:color="auto" w:val="clear"/>
              </w:rPr>
              <w:t> </w:t>
            </w:r>
            <w:r>
              <w:rPr>
                <w:b/>
                <w:color w:val="FFFFFF"/>
                <w:spacing w:val="-54"/>
                <w:sz w:val="60"/>
                <w:shd w:fill="FFF200" w:color="auto" w:val="clear"/>
              </w:rPr>
              <w:t> </w:t>
            </w:r>
            <w:r>
              <w:rPr>
                <w:b/>
                <w:color w:val="FFFFFF"/>
                <w:sz w:val="60"/>
                <w:shd w:fill="FFF200" w:color="auto" w:val="clear"/>
              </w:rPr>
              <w:t>2018 Family Choice</w:t>
            </w:r>
            <w:r>
              <w:rPr>
                <w:b/>
                <w:color w:val="FFFFFF"/>
                <w:spacing w:val="-34"/>
                <w:sz w:val="60"/>
                <w:shd w:fill="FFF200" w:color="auto" w:val="clear"/>
              </w:rPr>
              <w:t> </w:t>
            </w:r>
            <w:r>
              <w:rPr>
                <w:b/>
                <w:color w:val="FFFFFF"/>
                <w:spacing w:val="-9"/>
                <w:sz w:val="60"/>
                <w:shd w:fill="FFF200" w:color="auto" w:val="clear"/>
              </w:rPr>
              <w:t>Awards</w:t>
              <w:tab/>
            </w:r>
          </w:p>
        </w:tc>
      </w:tr>
      <w:tr>
        <w:trPr>
          <w:trHeight w:val="7355" w:hRule="atLeast"/>
        </w:trPr>
        <w:tc>
          <w:tcPr>
            <w:tcW w:w="10720" w:type="dxa"/>
            <w:tcBorders>
              <w:top w:val="nil"/>
              <w:bottom w:val="nil"/>
            </w:tcBorders>
            <w:shd w:val="clear" w:color="auto" w:fill="FCCE99"/>
          </w:tcPr>
          <w:p>
            <w:pPr>
              <w:pStyle w:val="TableParagraph"/>
              <w:spacing w:before="6"/>
              <w:ind w:left="0"/>
              <w:rPr>
                <w:rFonts w:ascii="Arial"/>
                <w:sz w:val="12"/>
              </w:rPr>
            </w:pPr>
          </w:p>
          <w:p>
            <w:pPr>
              <w:pStyle w:val="TableParagraph"/>
              <w:ind w:left="263"/>
              <w:rPr>
                <w:rFonts w:ascii="Arial"/>
                <w:sz w:val="20"/>
              </w:rPr>
            </w:pPr>
            <w:r>
              <w:rPr>
                <w:rFonts w:ascii="Arial"/>
                <w:sz w:val="20"/>
              </w:rPr>
              <w:pict>
                <v:group style="width:312.150pt;height:197.8pt;mso-position-horizontal-relative:char;mso-position-vertical-relative:line" coordorigin="0,0" coordsize="6243,3956">
                  <v:shape style="position:absolute;left:0;top:0;width:3572;height:3956" type="#_x0000_t75" stroked="false">
                    <v:imagedata r:id="rId62" o:title=""/>
                  </v:shape>
                  <v:shape style="position:absolute;left:3150;top:0;width:3092;height:3956" type="#_x0000_t75" stroked="false">
                    <v:imagedata r:id="rId63" o:title=""/>
                  </v:shape>
                </v:group>
              </w:pict>
            </w:r>
            <w:r>
              <w:rPr>
                <w:rFonts w:ascii="Arial"/>
                <w:sz w:val="20"/>
              </w:rPr>
            </w:r>
            <w:r>
              <w:rPr>
                <w:spacing w:val="69"/>
                <w:sz w:val="20"/>
              </w:rPr>
              <w:t> </w:t>
            </w:r>
            <w:r>
              <w:rPr>
                <w:rFonts w:ascii="Arial"/>
                <w:spacing w:val="69"/>
                <w:sz w:val="20"/>
              </w:rPr>
              <w:drawing>
                <wp:inline distT="0" distB="0" distL="0" distR="0">
                  <wp:extent cx="2348283" cy="2514600"/>
                  <wp:effectExtent l="0" t="0" r="0" b="0"/>
                  <wp:docPr id="37" name="image54.jpeg" descr=""/>
                  <wp:cNvGraphicFramePr>
                    <a:graphicFrameLocks noChangeAspect="1"/>
                  </wp:cNvGraphicFramePr>
                  <a:graphic>
                    <a:graphicData uri="http://schemas.openxmlformats.org/drawingml/2006/picture">
                      <pic:pic>
                        <pic:nvPicPr>
                          <pic:cNvPr id="38" name="image54.jpeg"/>
                          <pic:cNvPicPr/>
                        </pic:nvPicPr>
                        <pic:blipFill>
                          <a:blip r:embed="rId64" cstate="print"/>
                          <a:stretch>
                            <a:fillRect/>
                          </a:stretch>
                        </pic:blipFill>
                        <pic:spPr>
                          <a:xfrm>
                            <a:off x="0" y="0"/>
                            <a:ext cx="2348283" cy="2514600"/>
                          </a:xfrm>
                          <a:prstGeom prst="rect">
                            <a:avLst/>
                          </a:prstGeom>
                        </pic:spPr>
                      </pic:pic>
                    </a:graphicData>
                  </a:graphic>
                </wp:inline>
              </w:drawing>
            </w:r>
            <w:r>
              <w:rPr>
                <w:rFonts w:ascii="Arial"/>
                <w:spacing w:val="69"/>
                <w:sz w:val="20"/>
              </w:rPr>
            </w:r>
          </w:p>
          <w:p>
            <w:pPr>
              <w:pStyle w:val="TableParagraph"/>
              <w:spacing w:before="7"/>
              <w:rPr>
                <w:b/>
                <w:sz w:val="28"/>
              </w:rPr>
            </w:pPr>
            <w:r>
              <w:rPr>
                <w:b/>
                <w:sz w:val="28"/>
              </w:rPr>
              <w:t>Vernon &amp; Vera Asato</w:t>
            </w:r>
          </w:p>
          <w:p>
            <w:pPr>
              <w:pStyle w:val="TableParagraph"/>
              <w:spacing w:line="249" w:lineRule="auto" w:before="22"/>
              <w:ind w:right="331" w:firstLine="60"/>
              <w:rPr>
                <w:sz w:val="22"/>
              </w:rPr>
            </w:pPr>
            <w:r>
              <w:rPr>
                <w:sz w:val="22"/>
              </w:rPr>
              <w:t>This Family Choice duo has a bond stronger than Dorothy &amp; Scarecrow and has traveled the road to Oz and back again in their journey to support their son. Instead of hiding behind the curtain, these parents have pulled the curtain aside and have become mentor wizards to families who are on their own journey down the yellow brick road. These two characters volunteer their time with TACA, The Autism Community in Action, to be a voice</w:t>
            </w:r>
          </w:p>
          <w:p>
            <w:pPr>
              <w:pStyle w:val="TableParagraph"/>
              <w:spacing w:line="249" w:lineRule="auto" w:before="4"/>
              <w:ind w:right="322"/>
              <w:rPr>
                <w:sz w:val="22"/>
              </w:rPr>
            </w:pPr>
            <w:r>
              <w:rPr>
                <w:sz w:val="22"/>
              </w:rPr>
              <w:t>of experience and wisdom to parents who have younger children. Moms often lead the charge in connecting to others, attending meetings and staying on top of school and medical information, but this dad is very supportive and is a wonderful role model for other fathers. </w:t>
            </w:r>
            <w:r>
              <w:rPr>
                <w:spacing w:val="-7"/>
                <w:sz w:val="22"/>
              </w:rPr>
              <w:t>Vera </w:t>
            </w:r>
            <w:r>
              <w:rPr>
                <w:sz w:val="22"/>
              </w:rPr>
              <w:t>&amp; </w:t>
            </w:r>
            <w:r>
              <w:rPr>
                <w:spacing w:val="-5"/>
                <w:sz w:val="22"/>
              </w:rPr>
              <w:t>Vernon </w:t>
            </w:r>
            <w:r>
              <w:rPr>
                <w:sz w:val="22"/>
              </w:rPr>
              <w:t>attend every </w:t>
            </w:r>
            <w:r>
              <w:rPr>
                <w:spacing w:val="-5"/>
                <w:sz w:val="22"/>
              </w:rPr>
              <w:t>TACA </w:t>
            </w:r>
            <w:r>
              <w:rPr>
                <w:sz w:val="22"/>
              </w:rPr>
              <w:t>event, volunteer at every SPIN Conference to sit at the </w:t>
            </w:r>
            <w:r>
              <w:rPr>
                <w:spacing w:val="-5"/>
                <w:sz w:val="22"/>
              </w:rPr>
              <w:t>TACA </w:t>
            </w:r>
            <w:r>
              <w:rPr>
                <w:sz w:val="22"/>
              </w:rPr>
              <w:t>table, and often bring their adult son, </w:t>
            </w:r>
            <w:r>
              <w:rPr>
                <w:spacing w:val="-5"/>
                <w:sz w:val="22"/>
              </w:rPr>
              <w:t>Tyler, </w:t>
            </w:r>
            <w:r>
              <w:rPr>
                <w:sz w:val="22"/>
              </w:rPr>
              <w:t>to events as well, in order to give back to the community that supported them. Please join us in thanking them for their time, their experience and their dedication to helping families navigate their own journeys to Oz.</w:t>
            </w:r>
          </w:p>
        </w:tc>
      </w:tr>
      <w:tr>
        <w:trPr>
          <w:trHeight w:val="5386" w:hRule="atLeast"/>
        </w:trPr>
        <w:tc>
          <w:tcPr>
            <w:tcW w:w="10720" w:type="dxa"/>
            <w:tcBorders>
              <w:top w:val="nil"/>
            </w:tcBorders>
            <w:shd w:val="clear" w:color="auto" w:fill="94DAF8"/>
          </w:tcPr>
          <w:p>
            <w:pPr>
              <w:pStyle w:val="TableParagraph"/>
              <w:spacing w:before="61"/>
              <w:rPr>
                <w:b/>
                <w:sz w:val="28"/>
              </w:rPr>
            </w:pPr>
            <w:r>
              <w:rPr>
                <w:b/>
                <w:sz w:val="28"/>
              </w:rPr>
              <w:t>Kristopher Dung</w:t>
            </w:r>
          </w:p>
          <w:p>
            <w:pPr>
              <w:pStyle w:val="TableParagraph"/>
              <w:spacing w:line="249" w:lineRule="auto" w:before="4"/>
              <w:ind w:right="4344"/>
              <w:rPr>
                <w:sz w:val="22"/>
              </w:rPr>
            </w:pPr>
            <w:r>
              <w:rPr>
                <w:sz w:val="24"/>
              </w:rPr>
              <w:t>This is a guy with a really </w:t>
            </w:r>
            <w:r>
              <w:rPr>
                <w:sz w:val="22"/>
              </w:rPr>
              <w:t>big heart. He saw a need in Munchkin Land for more recreational activities for kids with disabilities, and instead of waiting around for someone else to start a program, got busy with creating his own. This sports wizard coaches the VIP Soccer program through AYSO and on the baseball diamond with the first community based PONY baseball team, the “Firebirds”. He partners with Mililani High’s baseball student athletes, providing opportunities for inclusion, friendships and mentoring. Coach Kris creates unique experiences through his non-profit “Never Quit Dreaming”, offering discounts to events like Aloha Comic Con and Kauai Kon and has partnered with professionals to provide weekend golf clinics and martial arts self-defense classes in Jiu Jitsu. In his “spare” hours, Kris also volunteers his time to provide childcare</w:t>
            </w:r>
          </w:p>
          <w:p>
            <w:pPr>
              <w:pStyle w:val="TableParagraph"/>
              <w:spacing w:line="249" w:lineRule="auto" w:before="6"/>
              <w:ind w:right="4546"/>
              <w:rPr>
                <w:sz w:val="22"/>
              </w:rPr>
            </w:pPr>
            <w:r>
              <w:rPr>
                <w:sz w:val="22"/>
              </w:rPr>
              <w:t>to the monthly parent support group Side by Side. Whether you are dreaming of a sports experience, wishing for more community</w:t>
            </w:r>
          </w:p>
          <w:p>
            <w:pPr>
              <w:pStyle w:val="TableParagraph"/>
              <w:spacing w:line="249" w:lineRule="auto" w:before="2"/>
              <w:ind w:right="4332"/>
              <w:rPr>
                <w:sz w:val="22"/>
              </w:rPr>
            </w:pPr>
            <w:r>
              <w:rPr>
                <w:sz w:val="22"/>
              </w:rPr>
              <w:t>inclusion or thinking of ways to connect with others click your heels 3 times and say “There’s no place like Never Quit Dreaming” We are so happy to bestow this Family Choice Award to Kris Dung.</w:t>
            </w:r>
          </w:p>
        </w:tc>
      </w:tr>
    </w:tbl>
    <w:p>
      <w:pPr>
        <w:rPr>
          <w:sz w:val="2"/>
          <w:szCs w:val="2"/>
        </w:rPr>
      </w:pPr>
      <w:r>
        <w:rPr/>
        <w:pict>
          <v:group style="position:absolute;margin-left:37.839001pt;margin-top:52.618999pt;width:530.75pt;height:53.25pt;mso-position-horizontal-relative:page;mso-position-vertical-relative:page;z-index:-20584" coordorigin="757,1052" coordsize="10615,1065">
            <v:shape style="position:absolute;left:756;top:1052;width:10615;height:1065" type="#_x0000_t75" stroked="false">
              <v:imagedata r:id="rId65" o:title=""/>
            </v:shape>
            <v:shape style="position:absolute;left:2443;top:1330;width:277;height:413" coordorigin="2444,1330" coordsize="277,413" path="m2444,1743l2693,1743,2720,1617,2706,1617,2699,1631,2692,1642,2620,1663,2535,1663,2535,1658,2626,1571,2644,1553,2680,1504,2696,1444,2694,1418,2662,1359,2607,1332,2587,1330,2565,1332,2508,1360,2463,1424,2452,1453,2469,1453,2475,1439,2482,1429,2543,1399,2560,1400,2609,1448,2613,1476,2610,1500,2569,1585,2523,1641,2444,1729,2444,1743xe" filled="false" stroked="true" strokeweight="2pt" strokecolor="#000000">
              <v:path arrowok="t"/>
              <v:stroke dashstyle="solid"/>
            </v:shape>
            <v:shape style="position:absolute;left:-95;top:15560;width:271;height:421" coordorigin="-94,15560" coordsize="271,421" path="m2842,1610l2842,1472,2842,1439,2844,1411,2848,1390,2852,1374,2858,1362,2865,1354,2874,1350,2883,1348,2896,1348,2906,1356,2913,1374,2918,1389,2921,1411,2923,1439,2924,1472,2924,1610,2923,1634,2923,1655,2921,1672,2919,1687,2913,1708,2905,1723,2896,1732,2884,1735,2874,1733,2866,1728,2858,1720,2853,1709,2848,1693,2845,1671,2843,1644,2842,1610xm2747,1544l2749,1563,2750,1580,2751,1595,2753,1607,2757,1625,2762,1642,2768,1659,2776,1674,2785,1690,2796,1705,2808,1718,2820,1730,2834,1739,2849,1746,2865,1750,2883,1751,2908,1748,2932,1739,2953,1723,2973,1702,2993,1669,3007,1631,3015,1587,3018,1537,3016,1494,3008,1455,2996,1420,2979,1388,2958,1363,2935,1345,2910,1334,2883,1330,2859,1333,2836,1342,2815,1357,2795,1377,2774,1410,2759,1448,2750,1493,2747,1544xe" filled="false" stroked="true" strokeweight="2pt" strokecolor="#000000">
              <v:path arrowok="t"/>
              <v:stroke dashstyle="solid"/>
            </v:shape>
            <v:shape style="position:absolute;left:3072;top:1330;width:227;height:413" coordorigin="3072,1330" coordsize="227,413" path="m3074,1743l3299,1743,3299,1728,3279,1728,3264,1726,3234,1672,3234,1330,3224,1330,3072,1396,3072,1411,3083,1407,3092,1403,3099,1401,3109,1398,3116,1397,3121,1397,3130,1397,3137,1400,3140,1406,3144,1412,3145,1423,3145,1438,3145,1669,3111,1725,3074,1728,3074,1743xe" filled="false" stroked="true" strokeweight="2pt" strokecolor="#000000">
              <v:path arrowok="t"/>
              <v:stroke dashstyle="solid"/>
            </v:shape>
            <v:shape style="position:absolute;left:3412;top:1327;width:142;height:182" type="#_x0000_t75" stroked="false">
              <v:imagedata r:id="rId66" o:title=""/>
            </v:shape>
            <v:shape style="position:absolute;left:3400;top:1539;width:151;height:212" type="#_x0000_t75" stroked="false">
              <v:imagedata r:id="rId67" o:title=""/>
            </v:shape>
            <v:shape style="position:absolute;left:3348;top:1330;width:267;height:421" coordorigin="3349,1330" coordsize="267,421" path="m3349,1650l3371,1711,3429,1745,3473,1751,3503,1749,3575,1719,3612,1656,3615,1629,3613,1608,3588,1553,3529,1503,3529,1498,3590,1462,3607,1416,3605,1399,3560,1345,3491,1330,3462,1332,3393,1361,3357,1414,3355,1435,3355,1445,3381,1503,3429,1544,3434,1546,3434,1551,3367,1592,3351,1628,3349,1650xe" filled="false" stroked="true" strokeweight="2.0pt" strokecolor="#000000">
              <v:path arrowok="t"/>
              <v:stroke dashstyle="solid"/>
            </v:shape>
            <v:shape style="position:absolute;left:3793;top:1337;width:341;height:406" coordorigin="3793,1337" coordsize="341,406" path="m3793,1743l4009,1743,4009,1728,3994,1727,3980,1726,3969,1724,3960,1721,3949,1716,3943,1704,3943,1685,3943,1546,4010,1568,4035,1639,4050,1639,4050,1436,4035,1436,4030,1458,4024,1477,3966,1524,3943,1525,3943,1386,3943,1375,3946,1368,3951,1364,3955,1360,3966,1358,3984,1358,4044,1363,4104,1411,4119,1458,4133,1458,4133,1337,3793,1337,3793,1353,3811,1354,3824,1356,3830,1360,3841,1366,3847,1378,3847,1395,3847,1685,3847,1703,3841,1714,3830,1721,3823,1725,3811,1727,3793,1728,3793,1743xe" filled="false" stroked="true" strokeweight="2.0pt" strokecolor="#000000">
              <v:path arrowok="t"/>
              <v:stroke dashstyle="solid"/>
            </v:shape>
            <v:shape style="position:absolute;left:4145;top:1439;width:318;height:332" type="#_x0000_t75" stroked="false">
              <v:imagedata r:id="rId68" o:title=""/>
            </v:shape>
            <v:shape style="position:absolute;left:4459;top:1459;width:479;height:284" coordorigin="4460,1460" coordsize="479,284" path="m4460,1743l4603,1743,4603,1728,4592,1726,4585,1723,4581,1720,4578,1716,4576,1708,4576,1694,4576,1534,4576,1531,4581,1525,4592,1515,4602,1505,4614,1500,4626,1500,4639,1500,4648,1504,4653,1513,4657,1522,4659,1534,4659,1549,4659,1694,4659,1708,4657,1717,4652,1721,4648,1724,4640,1727,4630,1728,4630,1743,4770,1743,4770,1728,4759,1726,4752,1723,4748,1720,4744,1716,4742,1708,4742,1694,4742,1534,4742,1530,4748,1524,4759,1514,4771,1505,4782,1500,4792,1500,4805,1500,4814,1504,4818,1513,4823,1521,4825,1534,4825,1549,4825,1694,4825,1708,4823,1717,4819,1720,4814,1724,4807,1727,4796,1728,4796,1743,4938,1743,4938,1728,4927,1727,4919,1725,4915,1721,4910,1717,4908,1708,4908,1694,4908,1544,4884,1480,4828,1460,4814,1461,4758,1490,4742,1508,4738,1508,4693,1464,4661,1460,4645,1461,4588,1492,4574,1510,4574,1467,4460,1467,4460,1481,4473,1482,4481,1486,4486,1490,4490,1495,4492,1503,4492,1516,4492,1692,4492,1706,4489,1716,4482,1721,4478,1725,4471,1727,4460,1728,4460,1743xe" filled="false" stroked="true" strokeweight="2pt" strokecolor="#000000">
              <v:path arrowok="t"/>
              <v:stroke dashstyle="solid"/>
            </v:shape>
            <v:shape style="position:absolute;left:4939;top:1308;width:183;height:455" type="#_x0000_t75" stroked="false">
              <v:imagedata r:id="rId69" o:title=""/>
            </v:shape>
            <v:shape style="position:absolute;left:5126;top:1337;width:143;height:406" coordorigin="5126,1337" coordsize="143,406" path="m5126,1743l5269,1743,5269,1728,5258,1726,5251,1722,5246,1718,5242,1714,5240,1705,5240,1692,5240,1337,5126,1337,5126,1352,5137,1354,5145,1357,5149,1361,5153,1365,5155,1374,5155,1387,5155,1692,5155,1705,5153,1714,5149,1718,5144,1723,5137,1726,5126,1728,5126,1743xe" filled="false" stroked="true" strokeweight="2pt" strokecolor="#000000">
              <v:path arrowok="t"/>
              <v:stroke dashstyle="solid"/>
            </v:shape>
            <v:shape style="position:absolute;left:5283;top:1466;width:288;height:400" coordorigin="5283,1467" coordsize="288,400" path="m5283,1820l5283,1832,5288,1842,5343,1866,5362,1865,5412,1828,5447,1753,5537,1513,5542,1500,5571,1481,5571,1467,5481,1467,5481,1481,5491,1481,5500,1482,5505,1485,5511,1487,5514,1492,5514,1501,5514,1504,5467,1633,5464,1633,5417,1515,5414,1509,5413,1505,5412,1502,5411,1500,5411,1498,5411,1497,5411,1490,5443,1481,5443,1467,5293,1467,5293,1481,5301,1482,5307,1483,5338,1538,5424,1749,5416,1769,5391,1824,5381,1832,5370,1832,5367,1832,5365,1831,5363,1829,5361,1827,5360,1825,5360,1822,5361,1809,5361,1801,5358,1794,5351,1789,5345,1783,5336,1780,5326,1780,5314,1780,5304,1784,5296,1790,5288,1796,5283,1806,5283,1820xe" filled="false" stroked="true" strokeweight="2pt" strokecolor="#000000">
              <v:path arrowok="t"/>
              <v:stroke dashstyle="solid"/>
            </v:shape>
            <v:shape style="position:absolute;left:5755;top:1329;width:383;height:426" coordorigin="5755,1330" coordsize="383,426" path="m5965,1330l5885,1344,5819,1387,5771,1456,5755,1545,5760,1592,5793,1670,5854,1725,5928,1752,5971,1755,5999,1753,6076,1723,6138,1667,6120,1652,6105,1667,6091,1680,6025,1719,5980,1726,5945,1721,5894,1682,5870,1625,5862,1542,5864,1500,5876,1430,5921,1363,5973,1350,5999,1353,6068,1399,6102,1449,6112,1471,6128,1471,6128,1330,6111,1330,6110,1337,6107,1343,6102,1349,6098,1355,6092,1358,6084,1358,6080,1357,6071,1354,6058,1350,6041,1344,6022,1338,6003,1333,5984,1331,5965,1330xe" filled="false" stroked="true" strokeweight="2pt" strokecolor="#000000">
              <v:path arrowok="t"/>
              <v:stroke dashstyle="solid"/>
            </v:shape>
            <v:shape style="position:absolute;left:6176;top:1337;width:311;height:406" coordorigin="6176,1337" coordsize="311,406" path="m6176,1743l6321,1743,6321,1728,6310,1726,6303,1723,6299,1720,6295,1716,6293,1708,6293,1694,6293,1534,6293,1530,6298,1524,6310,1514,6321,1505,6331,1500,6342,1500,6355,1500,6365,1506,6369,1518,6372,1525,6374,1535,6374,1549,6374,1694,6374,1708,6372,1716,6368,1720,6364,1723,6356,1726,6346,1728,6346,1743,6487,1743,6487,1728,6476,1726,6468,1723,6464,1719,6459,1714,6457,1706,6457,1692,6457,1548,6455,1526,6422,1471,6377,1459,6365,1460,6302,1496,6292,1506,6292,1337,6176,1337,6176,1352,6189,1353,6198,1356,6202,1361,6206,1366,6208,1375,6208,1387,6208,1692,6208,1706,6206,1715,6201,1719,6195,1724,6187,1727,6176,1728,6176,1743xe" filled="false" stroked="true" strokeweight="2pt" strokecolor="#000000">
              <v:path arrowok="t"/>
              <v:stroke dashstyle="solid"/>
            </v:shape>
            <v:shape style="position:absolute;left:0;top:15693;width:271;height:293" coordorigin="0,15694" coordsize="271,293" path="m6514,1605l6516,1635,6523,1663,6535,1688,6552,1710,6572,1728,6595,1741,6621,1749,6649,1752,6678,1749,6704,1741,6727,1728,6747,1709,6763,1686,6775,1661,6782,1634,6784,1605,6782,1576,6775,1549,6763,1524,6746,1502,6726,1483,6703,1470,6677,1462,6649,1459,6621,1462,6596,1469,6573,1482,6552,1501,6535,1523,6523,1548,6516,1575,6514,1605xm6602,1605l6602,1577,6603,1552,6606,1533,6608,1517,6615,1500,6624,1488,6635,1481,6649,1478,6662,1480,6672,1486,6681,1495,6687,1508,6691,1526,6694,1548,6695,1574,6696,1605,6696,1637,6694,1663,6691,1685,6687,1703,6681,1716,6673,1725,6662,1731,6649,1733,6635,1730,6623,1723,6615,1711,6608,1694,6605,1679,6603,1659,6602,1635,6602,1605xe" filled="false" stroked="true" strokeweight="2pt" strokecolor="#000000">
              <v:path arrowok="t"/>
              <v:stroke dashstyle="solid"/>
            </v:shape>
            <v:shape style="position:absolute;left:-27;top:15793;width:143;height:415" coordorigin="-26,15793" coordsize="143,415" path="m6836,1375l6836,1388,6841,1399,6850,1408,6859,1417,6870,1421,6883,1421,6896,1421,6907,1417,6916,1408,6925,1399,6929,1388,6929,1375,6929,1362,6925,1351,6916,1342,6907,1333,6896,1328,6883,1328,6870,1328,6859,1333,6850,1342,6841,1351,6836,1362,6836,1375xm6810,1743l6953,1743,6953,1728,6942,1726,6935,1723,6931,1720,6927,1716,6925,1708,6925,1694,6925,1467,6810,1467,6810,1481,6822,1483,6830,1486,6834,1491,6838,1495,6841,1504,6841,1516,6841,1692,6841,1706,6838,1715,6832,1721,6828,1724,6821,1727,6810,1728,6810,1743xe" filled="false" stroked="true" strokeweight="2pt" strokecolor="#000000">
              <v:path arrowok="t"/>
              <v:stroke dashstyle="solid"/>
            </v:shape>
            <v:shape style="position:absolute;left:6979;top:1458;width:244;height:293" coordorigin="6979,1459" coordsize="244,293" path="m7122,1459l7039,1484,6989,1552,6979,1610,6982,1638,7016,1711,7083,1749,7110,1752,7122,1751,7191,1722,7223,1688,7212,1678,7202,1689,7194,1696,7147,1711,7129,1708,7077,1653,7065,1578,7065,1559,7083,1495,7116,1478,7122,1478,7140,1505,7140,1509,7140,1513,7140,1516,7140,1520,7140,1522,7140,1524,7140,1540,7145,1552,7156,1558,7162,1561,7168,1563,7176,1563,7187,1563,7197,1559,7204,1552,7211,1544,7215,1535,7215,1525,7173,1469,7140,1460,7122,1459xe" filled="false" stroked="true" strokeweight="2pt" strokecolor="#000000">
              <v:path arrowok="t"/>
              <v:stroke dashstyle="solid"/>
            </v:shape>
            <v:shape style="position:absolute;left:0;top:15694;width:241;height:292" coordorigin="0,15694" coordsize="241,292" path="m7247,1605l7249,1641,7256,1671,7268,1696,7285,1716,7305,1732,7325,1743,7346,1749,7368,1751,7383,1751,7397,1748,7411,1745,7423,1740,7441,1729,7457,1715,7473,1697,7487,1676,7474,1668,7462,1680,7453,1689,7445,1694,7436,1700,7426,1704,7416,1707,7405,1708,7385,1705,7368,1695,7354,1680,7343,1658,7339,1644,7335,1629,7333,1613,7332,1596,7485,1596,7485,1590,7484,1582,7483,1572,7480,1556,7477,1542,7473,1529,7468,1518,7460,1505,7451,1494,7440,1484,7428,1475,7415,1468,7401,1463,7387,1460,7372,1460,7347,1462,7324,1469,7303,1481,7283,1498,7267,1519,7256,1544,7249,1572,7247,1605xm7330,1573l7331,1552,7333,1532,7336,1516,7340,1503,7345,1492,7352,1484,7361,1480,7372,1478,7387,1478,7398,1485,7403,1499,7406,1512,7409,1528,7410,1549,7411,1573,7330,1573xe" filled="false" stroked="true" strokeweight="2pt" strokecolor="#000000">
              <v:path arrowok="t"/>
              <v:stroke dashstyle="solid"/>
            </v:shape>
            <v:shape style="position:absolute;left:-109;top:15567;width:409;height:414" coordorigin="-108,15568" coordsize="409,414" path="m7736,1601l7790,1462,7795,1462,7853,1601,7736,1601xm7628,1743l7750,1743,7750,1728,7737,1727,7726,1726,7719,1724,7708,1720,7702,1714,7702,1705,7702,1698,7705,1687,7710,1672,7713,1665,7716,1655,7721,1641,7727,1625,7862,1625,7877,1661,7880,1669,7883,1676,7885,1682,7888,1691,7890,1699,7890,1703,7890,1714,7887,1720,7880,1723,7874,1725,7861,1727,7842,1728,7842,1743,8036,1743,8036,1728,8022,1728,8012,1723,8004,1713,7998,1703,7990,1688,7981,1669,7971,1644,7837,1329,7820,1329,7687,1658,7679,1675,7673,1690,7667,1701,7663,1708,7655,1716,7647,1722,7638,1726,7628,1728,7628,1743xe" filled="false" stroked="true" strokeweight="2pt" strokecolor="#000000">
              <v:path arrowok="t"/>
              <v:stroke dashstyle="solid"/>
            </v:shape>
            <v:shape style="position:absolute;left:8015;top:1466;width:411;height:285" coordorigin="8016,1467" coordsize="411,285" path="m8016,1467l8016,1481,8024,1482,8030,1486,8138,1751,8153,1751,8225,1566,8227,1566,8289,1751,8303,1751,8396,1511,8400,1500,8405,1492,8409,1488,8413,1485,8419,1482,8426,1481,8426,1467,8345,1467,8345,1481,8354,1482,8361,1483,8366,1486,8371,1488,8374,1494,8374,1502,8374,1504,8327,1628,8331,1628,8295,1520,8293,1514,8292,1508,8291,1505,8290,1501,8290,1497,8290,1494,8290,1489,8318,1481,8318,1467,8178,1467,8178,1481,8187,1482,8193,1483,8195,1484,8198,1486,8201,1489,8217,1533,8217,1534,8179,1633,8177,1633,8130,1516,8128,1511,8127,1508,8127,1506,8126,1504,8126,1501,8126,1499,8126,1492,8128,1487,8132,1485,8137,1483,8142,1481,8149,1481,8149,1467,8016,1467xe" filled="false" stroked="true" strokeweight="2pt" strokecolor="#000000">
              <v:path arrowok="t"/>
              <v:stroke dashstyle="solid"/>
            </v:shape>
            <v:shape style="position:absolute;left:8434;top:1439;width:579;height:332" type="#_x0000_t75" stroked="false">
              <v:imagedata r:id="rId70" o:title=""/>
            </v:shape>
            <v:shape style="position:absolute;left:9088;top:1473;width:138;height:264" type="#_x0000_t75" stroked="false">
              <v:imagedata r:id="rId71" o:title=""/>
            </v:shape>
            <v:shape style="position:absolute;left:9020;top:1337;width:305;height:414" coordorigin="9021,1337" coordsize="305,414" path="m9021,1613l9039,1694,9089,1742,9130,1751,9142,1750,9201,1720,9209,1712,9209,1751,9270,1737,9325,1731,9325,1717,9312,1716,9303,1713,9298,1708,9293,1704,9291,1695,9291,1683,9291,1337,9162,1337,9162,1352,9180,1352,9192,1355,9198,1358,9204,1362,9207,1371,9207,1387,9207,1496,9147,1460,9136,1459,9113,1462,9055,1501,9023,1579,9021,1613xe" filled="false" stroked="true" strokeweight="2pt" strokecolor="#000000">
              <v:path arrowok="t"/>
              <v:stroke dashstyle="solid"/>
            </v:shape>
            <v:shape style="position:absolute;left:9334;top:1439;width:243;height:332" type="#_x0000_t75" stroked="false">
              <v:imagedata r:id="rId72" o:title=""/>
            </v:shape>
            <w10:wrap type="none"/>
          </v:group>
        </w:pict>
      </w:r>
      <w:r>
        <w:rPr/>
        <w:drawing>
          <wp:anchor distT="0" distB="0" distL="0" distR="0" allowOverlap="1" layoutInCell="1" locked="0" behindDoc="1" simplePos="0" relativeHeight="268414895">
            <wp:simplePos x="0" y="0"/>
            <wp:positionH relativeFrom="page">
              <wp:posOffset>4507991</wp:posOffset>
            </wp:positionH>
            <wp:positionV relativeFrom="page">
              <wp:posOffset>6108191</wp:posOffset>
            </wp:positionV>
            <wp:extent cx="2578607" cy="3209036"/>
            <wp:effectExtent l="0" t="0" r="0" b="0"/>
            <wp:wrapNone/>
            <wp:docPr id="39" name="image63.jpeg" descr=""/>
            <wp:cNvGraphicFramePr>
              <a:graphicFrameLocks noChangeAspect="1"/>
            </wp:cNvGraphicFramePr>
            <a:graphic>
              <a:graphicData uri="http://schemas.openxmlformats.org/drawingml/2006/picture">
                <pic:pic>
                  <pic:nvPicPr>
                    <pic:cNvPr id="40" name="image63.jpeg"/>
                    <pic:cNvPicPr/>
                  </pic:nvPicPr>
                  <pic:blipFill>
                    <a:blip r:embed="rId73" cstate="print"/>
                    <a:stretch>
                      <a:fillRect/>
                    </a:stretch>
                  </pic:blipFill>
                  <pic:spPr>
                    <a:xfrm>
                      <a:off x="0" y="0"/>
                      <a:ext cx="2578607" cy="3209036"/>
                    </a:xfrm>
                    <a:prstGeom prst="rect">
                      <a:avLst/>
                    </a:prstGeom>
                  </pic:spPr>
                </pic:pic>
              </a:graphicData>
            </a:graphic>
          </wp:anchor>
        </w:drawing>
      </w:r>
    </w:p>
    <w:p>
      <w:pPr>
        <w:spacing w:after="0"/>
        <w:rPr>
          <w:sz w:val="2"/>
          <w:szCs w:val="2"/>
        </w:rPr>
        <w:sectPr>
          <w:pgSz w:w="12240" w:h="15840"/>
          <w:pgMar w:header="0" w:footer="411" w:top="980" w:bottom="720" w:left="260" w:right="440"/>
        </w:sectPr>
      </w:pPr>
    </w:p>
    <w:tbl>
      <w:tblPr>
        <w:tblW w:w="0" w:type="auto"/>
        <w:jc w:val="left"/>
        <w:tblInd w:w="554" w:type="dxa"/>
        <w:tblBorders>
          <w:top w:val="thickThinMediumGap" w:sz="9" w:space="0" w:color="000000"/>
          <w:left w:val="thickThinMediumGap" w:sz="9" w:space="0" w:color="000000"/>
          <w:bottom w:val="thickThinMediumGap" w:sz="9" w:space="0" w:color="000000"/>
          <w:right w:val="thickThinMediumGap" w:sz="9" w:space="0" w:color="000000"/>
          <w:insideH w:val="thickThinMediumGap" w:sz="9" w:space="0" w:color="000000"/>
          <w:insideV w:val="thickThinMediumGap" w:sz="9" w:space="0" w:color="000000"/>
        </w:tblBorders>
        <w:tblLayout w:type="fixed"/>
        <w:tblCellMar>
          <w:top w:w="0" w:type="dxa"/>
          <w:left w:w="0" w:type="dxa"/>
          <w:bottom w:w="0" w:type="dxa"/>
          <w:right w:w="0" w:type="dxa"/>
        </w:tblCellMar>
        <w:tblLook w:val="01E0"/>
      </w:tblPr>
      <w:tblGrid>
        <w:gridCol w:w="10720"/>
      </w:tblGrid>
      <w:tr>
        <w:trPr>
          <w:trHeight w:val="1150" w:hRule="atLeast"/>
        </w:trPr>
        <w:tc>
          <w:tcPr>
            <w:tcW w:w="10720" w:type="dxa"/>
            <w:tcBorders>
              <w:bottom w:val="nil"/>
            </w:tcBorders>
          </w:tcPr>
          <w:p>
            <w:pPr>
              <w:pStyle w:val="TableParagraph"/>
              <w:tabs>
                <w:tab w:pos="1605" w:val="left" w:leader="none"/>
                <w:tab w:pos="9606" w:val="left" w:leader="none"/>
              </w:tabs>
              <w:spacing w:before="138"/>
              <w:ind w:left="1226"/>
              <w:rPr>
                <w:b/>
                <w:sz w:val="60"/>
              </w:rPr>
            </w:pPr>
            <w:r>
              <w:rPr>
                <w:b/>
                <w:color w:val="FFFFFF"/>
                <w:sz w:val="60"/>
                <w:shd w:fill="00AEEF" w:color="auto" w:val="clear"/>
              </w:rPr>
              <w:t> </w:t>
              <w:tab/>
              <w:t>2018 Professionals of the</w:t>
            </w:r>
            <w:r>
              <w:rPr>
                <w:b/>
                <w:color w:val="FFFFFF"/>
                <w:spacing w:val="-32"/>
                <w:sz w:val="60"/>
                <w:shd w:fill="00AEEF" w:color="auto" w:val="clear"/>
              </w:rPr>
              <w:t> </w:t>
            </w:r>
            <w:r>
              <w:rPr>
                <w:b/>
                <w:color w:val="FFFFFF"/>
                <w:spacing w:val="-17"/>
                <w:sz w:val="60"/>
                <w:shd w:fill="00AEEF" w:color="auto" w:val="clear"/>
              </w:rPr>
              <w:t>Year</w:t>
              <w:tab/>
            </w:r>
          </w:p>
        </w:tc>
      </w:tr>
      <w:tr>
        <w:trPr>
          <w:trHeight w:val="4173" w:hRule="atLeast"/>
        </w:trPr>
        <w:tc>
          <w:tcPr>
            <w:tcW w:w="10720" w:type="dxa"/>
            <w:tcBorders>
              <w:top w:val="nil"/>
              <w:bottom w:val="single" w:sz="34" w:space="0" w:color="313594"/>
            </w:tcBorders>
            <w:shd w:val="clear" w:color="auto" w:fill="F5DACE"/>
          </w:tcPr>
          <w:p>
            <w:pPr>
              <w:pStyle w:val="TableParagraph"/>
              <w:spacing w:before="20"/>
              <w:ind w:left="136"/>
              <w:rPr>
                <w:b/>
                <w:sz w:val="28"/>
              </w:rPr>
            </w:pPr>
            <w:r>
              <w:rPr>
                <w:b/>
                <w:sz w:val="28"/>
              </w:rPr>
              <w:t>JoAnn Quon</w:t>
            </w:r>
          </w:p>
          <w:p>
            <w:pPr>
              <w:pStyle w:val="TableParagraph"/>
              <w:spacing w:line="249" w:lineRule="auto" w:before="4"/>
              <w:ind w:left="136" w:right="3878"/>
              <w:rPr>
                <w:sz w:val="24"/>
              </w:rPr>
            </w:pPr>
            <w:r>
              <w:rPr>
                <w:sz w:val="24"/>
              </w:rPr>
              <w:t>JoAnn has shared her magic—helping little keiki to speak and communicate—in public schools, in HeadStart classrooms and now inside the welcoming doors of the Parent and Child Development Center for Early Intervention in </w:t>
            </w:r>
            <w:r>
              <w:rPr>
                <w:spacing w:val="-3"/>
                <w:sz w:val="24"/>
              </w:rPr>
              <w:t>Waianae. </w:t>
            </w:r>
            <w:r>
              <w:rPr>
                <w:sz w:val="24"/>
              </w:rPr>
              <w:t>JoAnn is a wizard at dispensing wisdom and mentoring families, including families with the Exceptional Family Member Programs and families of keiki who have graduated from early intervention. For some, a new diagnosis can feel like a tornado is bearing down on them. Joanne helps shelter them from the storm of emotions and information overload. She gives them a safe haven to pick themselves up and continue down  the yellow brick road. More importantly, she imparts hope that each family and child will find their way to success. </w:t>
            </w:r>
            <w:r>
              <w:rPr>
                <w:spacing w:val="-10"/>
                <w:sz w:val="24"/>
              </w:rPr>
              <w:t>We </w:t>
            </w:r>
            <w:r>
              <w:rPr>
                <w:sz w:val="24"/>
              </w:rPr>
              <w:t>are delighted to welcome the Wizard of </w:t>
            </w:r>
            <w:r>
              <w:rPr>
                <w:spacing w:val="-3"/>
                <w:sz w:val="24"/>
              </w:rPr>
              <w:t>Waianae </w:t>
            </w:r>
            <w:r>
              <w:rPr>
                <w:sz w:val="24"/>
              </w:rPr>
              <w:t>as a SPIN Professional of the</w:t>
            </w:r>
            <w:r>
              <w:rPr>
                <w:spacing w:val="-40"/>
                <w:sz w:val="24"/>
              </w:rPr>
              <w:t> </w:t>
            </w:r>
            <w:r>
              <w:rPr>
                <w:spacing w:val="-8"/>
                <w:sz w:val="24"/>
              </w:rPr>
              <w:t>Year.</w:t>
            </w:r>
          </w:p>
        </w:tc>
      </w:tr>
      <w:tr>
        <w:trPr>
          <w:trHeight w:val="4011" w:hRule="atLeast"/>
        </w:trPr>
        <w:tc>
          <w:tcPr>
            <w:tcW w:w="10720" w:type="dxa"/>
            <w:tcBorders>
              <w:top w:val="single" w:sz="34" w:space="0" w:color="313594"/>
              <w:left w:val="single" w:sz="34" w:space="0" w:color="313594"/>
              <w:bottom w:val="single" w:sz="34" w:space="0" w:color="313594"/>
              <w:right w:val="single" w:sz="34" w:space="0" w:color="313594"/>
            </w:tcBorders>
            <w:shd w:val="clear" w:color="auto" w:fill="FFFBCE"/>
          </w:tcPr>
          <w:p>
            <w:pPr>
              <w:pStyle w:val="TableParagraph"/>
              <w:spacing w:line="300" w:lineRule="exact"/>
              <w:ind w:left="3874"/>
              <w:rPr>
                <w:b/>
                <w:sz w:val="28"/>
              </w:rPr>
            </w:pPr>
            <w:r>
              <w:rPr>
                <w:b/>
                <w:sz w:val="28"/>
              </w:rPr>
              <w:t>Galen Chock</w:t>
            </w:r>
          </w:p>
          <w:p>
            <w:pPr>
              <w:pStyle w:val="TableParagraph"/>
              <w:spacing w:line="249" w:lineRule="auto"/>
              <w:ind w:left="3874" w:right="-76"/>
              <w:rPr>
                <w:sz w:val="22"/>
              </w:rPr>
            </w:pPr>
            <w:r>
              <w:rPr>
                <w:sz w:val="22"/>
              </w:rPr>
              <w:t>This next Professional of the </w:t>
            </w:r>
            <w:r>
              <w:rPr>
                <w:spacing w:val="-6"/>
                <w:sz w:val="22"/>
              </w:rPr>
              <w:t>Year </w:t>
            </w:r>
            <w:r>
              <w:rPr>
                <w:sz w:val="22"/>
              </w:rPr>
              <w:t>not only has an amazing brain but an amazing heart too. When Galen was the president of the American Academy of Pediatrics Hawaiʻi Chapter, he received national recognition for estab- lishing The Pediatric Council for health plans and public health directors to hui around pediatric health issues. Through his efforts families have saved thousands of dollars in out of pocket expenses by insuring adequate access to services. He also helped create a membership role for a family advocate, the first of its kind in Hawaii. As the Co-author of the Hawaiʻi Pediatric Obesity </w:t>
            </w:r>
            <w:r>
              <w:rPr>
                <w:spacing w:val="-4"/>
                <w:sz w:val="22"/>
              </w:rPr>
              <w:t>Tool </w:t>
            </w:r>
            <w:r>
              <w:rPr>
                <w:sz w:val="22"/>
              </w:rPr>
              <w:t>Kit, he has brought the necessary tools to have conversations with youth and families around obesity. Galen is committed to building resiliency</w:t>
            </w:r>
            <w:r>
              <w:rPr>
                <w:spacing w:val="-13"/>
                <w:sz w:val="22"/>
              </w:rPr>
              <w:t> </w:t>
            </w:r>
            <w:r>
              <w:rPr>
                <w:sz w:val="22"/>
              </w:rPr>
              <w:t>in</w:t>
            </w:r>
          </w:p>
          <w:p>
            <w:pPr>
              <w:pStyle w:val="TableParagraph"/>
              <w:spacing w:line="264" w:lineRule="exact" w:before="2"/>
              <w:ind w:left="3874" w:right="14"/>
              <w:rPr>
                <w:sz w:val="22"/>
              </w:rPr>
            </w:pPr>
            <w:r>
              <w:rPr>
                <w:sz w:val="22"/>
              </w:rPr>
              <w:t>not only youth, but in his community. He as been an scout leader facilitating youth to become eagle scouts, a reader for his church, and has ukulele days at his office where we had his staff can reduce their stress levels by playing music, using his gifts and talents to make Hawaii a better place for all.</w:t>
            </w:r>
          </w:p>
        </w:tc>
      </w:tr>
      <w:tr>
        <w:trPr>
          <w:trHeight w:val="4301" w:hRule="atLeast"/>
        </w:trPr>
        <w:tc>
          <w:tcPr>
            <w:tcW w:w="10720" w:type="dxa"/>
            <w:tcBorders>
              <w:top w:val="single" w:sz="34" w:space="0" w:color="313594"/>
            </w:tcBorders>
            <w:shd w:val="clear" w:color="auto" w:fill="F5DACE"/>
          </w:tcPr>
          <w:p>
            <w:pPr>
              <w:pStyle w:val="TableParagraph"/>
              <w:spacing w:line="321" w:lineRule="exact" w:before="61"/>
              <w:ind w:left="206"/>
              <w:rPr>
                <w:b/>
                <w:sz w:val="28"/>
              </w:rPr>
            </w:pPr>
            <w:r>
              <w:rPr>
                <w:b/>
                <w:sz w:val="28"/>
              </w:rPr>
              <w:t>Gabriele Finn</w:t>
            </w:r>
          </w:p>
          <w:p>
            <w:pPr>
              <w:pStyle w:val="TableParagraph"/>
              <w:spacing w:line="249" w:lineRule="auto"/>
              <w:ind w:left="206" w:right="3907"/>
              <w:rPr>
                <w:sz w:val="22"/>
              </w:rPr>
            </w:pPr>
            <w:r>
              <w:rPr>
                <w:sz w:val="22"/>
              </w:rPr>
              <w:t>Gabriele is like Glinda the Good Witch, spreading joy and happiness everywhere she goes. She began her career in the DOE as a Social Studies teacher. But when her son was diagnosed with ADHD and reading challenges, she got trained in Orton Gilliingham to help him. Like Glinda, she traveled around the land of the DOE, and was part of the first cohort of Student Services Coordinators at Kaiser High School. She traveled by bubble to Olomana and then became a Resource </w:t>
            </w:r>
            <w:r>
              <w:rPr>
                <w:spacing w:val="-3"/>
                <w:sz w:val="22"/>
              </w:rPr>
              <w:t>Teacher </w:t>
            </w:r>
            <w:r>
              <w:rPr>
                <w:sz w:val="22"/>
              </w:rPr>
              <w:t>in the Windward District. </w:t>
            </w:r>
            <w:r>
              <w:rPr>
                <w:spacing w:val="-6"/>
                <w:sz w:val="22"/>
              </w:rPr>
              <w:t>Today, </w:t>
            </w:r>
            <w:r>
              <w:rPr>
                <w:sz w:val="22"/>
              </w:rPr>
              <w:t>you can find Gabriele working with the munchkins at Keolu Elementary school as their SSC. She has been a strong advocate for inclusive education and Assistive </w:t>
            </w:r>
            <w:r>
              <w:rPr>
                <w:spacing w:val="-3"/>
                <w:sz w:val="22"/>
              </w:rPr>
              <w:t>Technology, </w:t>
            </w:r>
            <w:r>
              <w:rPr>
                <w:sz w:val="22"/>
              </w:rPr>
              <w:t>and works to bring</w:t>
            </w:r>
            <w:r>
              <w:rPr>
                <w:spacing w:val="-25"/>
                <w:sz w:val="22"/>
              </w:rPr>
              <w:t> </w:t>
            </w:r>
            <w:r>
              <w:rPr>
                <w:sz w:val="22"/>
              </w:rPr>
              <w:t>both</w:t>
            </w:r>
          </w:p>
          <w:p>
            <w:pPr>
              <w:pStyle w:val="TableParagraph"/>
              <w:spacing w:line="249" w:lineRule="auto" w:before="80"/>
              <w:ind w:left="206" w:right="3966" w:hanging="1"/>
              <w:rPr>
                <w:sz w:val="22"/>
              </w:rPr>
            </w:pPr>
            <w:r>
              <w:rPr>
                <w:sz w:val="22"/>
              </w:rPr>
              <w:t>high and low tech to the classroom for her students. </w:t>
            </w:r>
            <w:r>
              <w:rPr>
                <w:spacing w:val="-3"/>
                <w:sz w:val="22"/>
              </w:rPr>
              <w:t>With </w:t>
            </w:r>
            <w:r>
              <w:rPr>
                <w:sz w:val="22"/>
              </w:rPr>
              <w:t>over 25 years of service with the DOE, Gabriele has the brains, heart and courage to help our children find their home in the classroom and we are so happy</w:t>
            </w:r>
            <w:r>
              <w:rPr>
                <w:spacing w:val="-21"/>
                <w:sz w:val="22"/>
              </w:rPr>
              <w:t> </w:t>
            </w:r>
            <w:r>
              <w:rPr>
                <w:sz w:val="22"/>
              </w:rPr>
              <w:t>to</w:t>
            </w:r>
          </w:p>
          <w:p>
            <w:pPr>
              <w:pStyle w:val="TableParagraph"/>
              <w:spacing w:before="75"/>
              <w:ind w:left="206"/>
              <w:rPr>
                <w:sz w:val="22"/>
              </w:rPr>
            </w:pPr>
            <w:r>
              <w:rPr>
                <w:sz w:val="22"/>
              </w:rPr>
              <w:t>honor her today as one of SPIN’s Professional of the Year.</w:t>
            </w:r>
          </w:p>
        </w:tc>
      </w:tr>
    </w:tbl>
    <w:p>
      <w:pPr>
        <w:rPr>
          <w:sz w:val="2"/>
          <w:szCs w:val="2"/>
        </w:rPr>
      </w:pPr>
      <w:r>
        <w:rPr/>
        <w:drawing>
          <wp:anchor distT="0" distB="0" distL="0" distR="0" allowOverlap="1" layoutInCell="1" locked="0" behindDoc="1" simplePos="0" relativeHeight="268414919">
            <wp:simplePos x="0" y="0"/>
            <wp:positionH relativeFrom="page">
              <wp:posOffset>535358</wp:posOffset>
            </wp:positionH>
            <wp:positionV relativeFrom="page">
              <wp:posOffset>663448</wp:posOffset>
            </wp:positionV>
            <wp:extent cx="6665528" cy="653275"/>
            <wp:effectExtent l="0" t="0" r="0" b="0"/>
            <wp:wrapNone/>
            <wp:docPr id="41" name="image64.jpeg" descr=""/>
            <wp:cNvGraphicFramePr>
              <a:graphicFrameLocks noChangeAspect="1"/>
            </wp:cNvGraphicFramePr>
            <a:graphic>
              <a:graphicData uri="http://schemas.openxmlformats.org/drawingml/2006/picture">
                <pic:pic>
                  <pic:nvPicPr>
                    <pic:cNvPr id="42" name="image64.jpeg"/>
                    <pic:cNvPicPr/>
                  </pic:nvPicPr>
                  <pic:blipFill>
                    <a:blip r:embed="rId74" cstate="print"/>
                    <a:stretch>
                      <a:fillRect/>
                    </a:stretch>
                  </pic:blipFill>
                  <pic:spPr>
                    <a:xfrm>
                      <a:off x="0" y="0"/>
                      <a:ext cx="6665528" cy="653275"/>
                    </a:xfrm>
                    <a:prstGeom prst="rect">
                      <a:avLst/>
                    </a:prstGeom>
                  </pic:spPr>
                </pic:pic>
              </a:graphicData>
            </a:graphic>
          </wp:anchor>
        </w:drawing>
      </w:r>
      <w:r>
        <w:rPr/>
        <w:drawing>
          <wp:anchor distT="0" distB="0" distL="0" distR="0" allowOverlap="1" layoutInCell="1" locked="0" behindDoc="1" simplePos="0" relativeHeight="268414943">
            <wp:simplePos x="0" y="0"/>
            <wp:positionH relativeFrom="page">
              <wp:posOffset>4900676</wp:posOffset>
            </wp:positionH>
            <wp:positionV relativeFrom="page">
              <wp:posOffset>1508760</wp:posOffset>
            </wp:positionV>
            <wp:extent cx="2344915" cy="2403856"/>
            <wp:effectExtent l="0" t="0" r="0" b="0"/>
            <wp:wrapNone/>
            <wp:docPr id="43" name="image65.jpeg" descr=""/>
            <wp:cNvGraphicFramePr>
              <a:graphicFrameLocks noChangeAspect="1"/>
            </wp:cNvGraphicFramePr>
            <a:graphic>
              <a:graphicData uri="http://schemas.openxmlformats.org/drawingml/2006/picture">
                <pic:pic>
                  <pic:nvPicPr>
                    <pic:cNvPr id="44" name="image65.jpeg"/>
                    <pic:cNvPicPr/>
                  </pic:nvPicPr>
                  <pic:blipFill>
                    <a:blip r:embed="rId75" cstate="print"/>
                    <a:stretch>
                      <a:fillRect/>
                    </a:stretch>
                  </pic:blipFill>
                  <pic:spPr>
                    <a:xfrm>
                      <a:off x="0" y="0"/>
                      <a:ext cx="2344915" cy="2403856"/>
                    </a:xfrm>
                    <a:prstGeom prst="rect">
                      <a:avLst/>
                    </a:prstGeom>
                  </pic:spPr>
                </pic:pic>
              </a:graphicData>
            </a:graphic>
          </wp:anchor>
        </w:drawing>
      </w:r>
      <w:r>
        <w:rPr/>
        <w:drawing>
          <wp:anchor distT="0" distB="0" distL="0" distR="0" allowOverlap="1" layoutInCell="1" locked="0" behindDoc="1" simplePos="0" relativeHeight="268414967">
            <wp:simplePos x="0" y="0"/>
            <wp:positionH relativeFrom="page">
              <wp:posOffset>559816</wp:posOffset>
            </wp:positionH>
            <wp:positionV relativeFrom="page">
              <wp:posOffset>4168647</wp:posOffset>
            </wp:positionV>
            <wp:extent cx="2297684" cy="2403855"/>
            <wp:effectExtent l="0" t="0" r="0" b="0"/>
            <wp:wrapNone/>
            <wp:docPr id="45" name="image66.jpeg" descr=""/>
            <wp:cNvGraphicFramePr>
              <a:graphicFrameLocks noChangeAspect="1"/>
            </wp:cNvGraphicFramePr>
            <a:graphic>
              <a:graphicData uri="http://schemas.openxmlformats.org/drawingml/2006/picture">
                <pic:pic>
                  <pic:nvPicPr>
                    <pic:cNvPr id="46" name="image66.jpeg"/>
                    <pic:cNvPicPr/>
                  </pic:nvPicPr>
                  <pic:blipFill>
                    <a:blip r:embed="rId76" cstate="print"/>
                    <a:stretch>
                      <a:fillRect/>
                    </a:stretch>
                  </pic:blipFill>
                  <pic:spPr>
                    <a:xfrm>
                      <a:off x="0" y="0"/>
                      <a:ext cx="2297684" cy="2403855"/>
                    </a:xfrm>
                    <a:prstGeom prst="rect">
                      <a:avLst/>
                    </a:prstGeom>
                  </pic:spPr>
                </pic:pic>
              </a:graphicData>
            </a:graphic>
          </wp:anchor>
        </w:drawing>
      </w:r>
      <w:r>
        <w:rPr/>
        <w:drawing>
          <wp:anchor distT="0" distB="0" distL="0" distR="0" allowOverlap="1" layoutInCell="1" locked="0" behindDoc="1" simplePos="0" relativeHeight="268414991">
            <wp:simplePos x="0" y="0"/>
            <wp:positionH relativeFrom="page">
              <wp:posOffset>4900676</wp:posOffset>
            </wp:positionH>
            <wp:positionV relativeFrom="page">
              <wp:posOffset>6821423</wp:posOffset>
            </wp:positionV>
            <wp:extent cx="2344928" cy="2478024"/>
            <wp:effectExtent l="0" t="0" r="0" b="0"/>
            <wp:wrapNone/>
            <wp:docPr id="47" name="image67.jpeg" descr=""/>
            <wp:cNvGraphicFramePr>
              <a:graphicFrameLocks noChangeAspect="1"/>
            </wp:cNvGraphicFramePr>
            <a:graphic>
              <a:graphicData uri="http://schemas.openxmlformats.org/drawingml/2006/picture">
                <pic:pic>
                  <pic:nvPicPr>
                    <pic:cNvPr id="48" name="image67.jpeg"/>
                    <pic:cNvPicPr/>
                  </pic:nvPicPr>
                  <pic:blipFill>
                    <a:blip r:embed="rId77" cstate="print"/>
                    <a:stretch>
                      <a:fillRect/>
                    </a:stretch>
                  </pic:blipFill>
                  <pic:spPr>
                    <a:xfrm>
                      <a:off x="0" y="0"/>
                      <a:ext cx="2344928" cy="2478024"/>
                    </a:xfrm>
                    <a:prstGeom prst="rect">
                      <a:avLst/>
                    </a:prstGeom>
                  </pic:spPr>
                </pic:pic>
              </a:graphicData>
            </a:graphic>
          </wp:anchor>
        </w:drawing>
      </w:r>
    </w:p>
    <w:p>
      <w:pPr>
        <w:spacing w:after="0"/>
        <w:rPr>
          <w:sz w:val="2"/>
          <w:szCs w:val="2"/>
        </w:rPr>
        <w:sectPr>
          <w:pgSz w:w="12240" w:h="15840"/>
          <w:pgMar w:header="0" w:footer="600" w:top="980" w:bottom="700" w:left="260" w:right="440"/>
        </w:sectPr>
      </w:pPr>
    </w:p>
    <w:p>
      <w:pPr>
        <w:pStyle w:val="BodyText"/>
        <w:rPr>
          <w:rFonts w:ascii="Arial"/>
          <w:sz w:val="20"/>
        </w:rPr>
      </w:pPr>
    </w:p>
    <w:p>
      <w:pPr>
        <w:pStyle w:val="BodyText"/>
        <w:spacing w:before="7"/>
        <w:rPr>
          <w:rFonts w:ascii="Arial"/>
          <w:sz w:val="17"/>
        </w:rPr>
      </w:pPr>
    </w:p>
    <w:p>
      <w:pPr>
        <w:spacing w:before="100"/>
        <w:ind w:left="4467" w:right="0" w:firstLine="0"/>
        <w:jc w:val="left"/>
        <w:rPr>
          <w:rFonts w:ascii="Comic Sans MS"/>
          <w:b/>
          <w:sz w:val="42"/>
        </w:rPr>
      </w:pPr>
      <w:r>
        <w:rPr/>
        <w:drawing>
          <wp:anchor distT="0" distB="0" distL="0" distR="0" allowOverlap="1" layoutInCell="1" locked="0" behindDoc="0" simplePos="0" relativeHeight="7624">
            <wp:simplePos x="0" y="0"/>
            <wp:positionH relativeFrom="page">
              <wp:posOffset>1257299</wp:posOffset>
            </wp:positionH>
            <wp:positionV relativeFrom="paragraph">
              <wp:posOffset>-277800</wp:posOffset>
            </wp:positionV>
            <wp:extent cx="1645920" cy="809244"/>
            <wp:effectExtent l="0" t="0" r="0" b="0"/>
            <wp:wrapNone/>
            <wp:docPr id="49" name="image68.jpeg" descr=""/>
            <wp:cNvGraphicFramePr>
              <a:graphicFrameLocks noChangeAspect="1"/>
            </wp:cNvGraphicFramePr>
            <a:graphic>
              <a:graphicData uri="http://schemas.openxmlformats.org/drawingml/2006/picture">
                <pic:pic>
                  <pic:nvPicPr>
                    <pic:cNvPr id="50" name="image68.jpeg"/>
                    <pic:cNvPicPr/>
                  </pic:nvPicPr>
                  <pic:blipFill>
                    <a:blip r:embed="rId79" cstate="print"/>
                    <a:stretch>
                      <a:fillRect/>
                    </a:stretch>
                  </pic:blipFill>
                  <pic:spPr>
                    <a:xfrm>
                      <a:off x="0" y="0"/>
                      <a:ext cx="1645920" cy="809244"/>
                    </a:xfrm>
                    <a:prstGeom prst="rect">
                      <a:avLst/>
                    </a:prstGeom>
                  </pic:spPr>
                </pic:pic>
              </a:graphicData>
            </a:graphic>
          </wp:anchor>
        </w:drawing>
      </w:r>
      <w:r>
        <w:rPr/>
        <w:drawing>
          <wp:anchor distT="0" distB="0" distL="0" distR="0" allowOverlap="1" layoutInCell="1" locked="0" behindDoc="0" simplePos="0" relativeHeight="7648">
            <wp:simplePos x="0" y="0"/>
            <wp:positionH relativeFrom="page">
              <wp:posOffset>5925312</wp:posOffset>
            </wp:positionH>
            <wp:positionV relativeFrom="paragraph">
              <wp:posOffset>-267612</wp:posOffset>
            </wp:positionV>
            <wp:extent cx="877823" cy="829553"/>
            <wp:effectExtent l="0" t="0" r="0" b="0"/>
            <wp:wrapNone/>
            <wp:docPr id="51" name="image69.jpeg" descr=""/>
            <wp:cNvGraphicFramePr>
              <a:graphicFrameLocks noChangeAspect="1"/>
            </wp:cNvGraphicFramePr>
            <a:graphic>
              <a:graphicData uri="http://schemas.openxmlformats.org/drawingml/2006/picture">
                <pic:pic>
                  <pic:nvPicPr>
                    <pic:cNvPr id="52" name="image69.jpeg"/>
                    <pic:cNvPicPr/>
                  </pic:nvPicPr>
                  <pic:blipFill>
                    <a:blip r:embed="rId80" cstate="print"/>
                    <a:stretch>
                      <a:fillRect/>
                    </a:stretch>
                  </pic:blipFill>
                  <pic:spPr>
                    <a:xfrm>
                      <a:off x="0" y="0"/>
                      <a:ext cx="877823" cy="829553"/>
                    </a:xfrm>
                    <a:prstGeom prst="rect">
                      <a:avLst/>
                    </a:prstGeom>
                  </pic:spPr>
                </pic:pic>
              </a:graphicData>
            </a:graphic>
          </wp:anchor>
        </w:drawing>
      </w:r>
      <w:r>
        <w:rPr>
          <w:rFonts w:ascii="Comic Sans MS"/>
          <w:b/>
          <w:sz w:val="42"/>
        </w:rPr>
        <w:t>Events &amp; Workshops</w:t>
      </w:r>
    </w:p>
    <w:p>
      <w:pPr>
        <w:pStyle w:val="BodyText"/>
        <w:spacing w:before="2"/>
        <w:rPr>
          <w:rFonts w:ascii="Comic Sans MS"/>
          <w:b/>
          <w:sz w:val="26"/>
        </w:rPr>
      </w:pPr>
    </w:p>
    <w:p>
      <w:pPr>
        <w:spacing w:after="0"/>
        <w:rPr>
          <w:rFonts w:ascii="Comic Sans MS"/>
          <w:sz w:val="26"/>
        </w:rPr>
        <w:sectPr>
          <w:footerReference w:type="even" r:id="rId78"/>
          <w:pgSz w:w="12240" w:h="15840"/>
          <w:pgMar w:footer="0" w:header="0" w:top="420" w:bottom="280" w:left="260" w:right="440"/>
        </w:sectPr>
      </w:pPr>
    </w:p>
    <w:p>
      <w:pPr>
        <w:pStyle w:val="Heading3"/>
        <w:tabs>
          <w:tab w:pos="1491" w:val="left" w:leader="none"/>
        </w:tabs>
        <w:spacing w:before="60"/>
        <w:ind w:left="772"/>
        <w:rPr>
          <w:b w:val="0"/>
        </w:rPr>
      </w:pPr>
      <w:r>
        <w:rPr/>
        <w:t>6/1</w:t>
        <w:tab/>
        <w:t>AccesSurf Day at the Beach</w:t>
      </w:r>
      <w:r>
        <w:rPr>
          <w:spacing w:val="50"/>
        </w:rPr>
        <w:t> </w:t>
      </w:r>
      <w:r>
        <w:rPr>
          <w:b w:val="0"/>
        </w:rPr>
        <w:t>FREE</w:t>
      </w:r>
    </w:p>
    <w:p>
      <w:pPr>
        <w:pStyle w:val="BodyText"/>
        <w:tabs>
          <w:tab w:pos="1491" w:val="left" w:leader="none"/>
        </w:tabs>
        <w:spacing w:line="249" w:lineRule="auto" w:before="11"/>
        <w:ind w:left="1487" w:right="1205" w:hanging="715"/>
      </w:pPr>
      <w:r>
        <w:rPr/>
        <w:drawing>
          <wp:anchor distT="0" distB="0" distL="0" distR="0" allowOverlap="1" layoutInCell="1" locked="0" behindDoc="1" simplePos="0" relativeHeight="268415063">
            <wp:simplePos x="0" y="0"/>
            <wp:positionH relativeFrom="page">
              <wp:posOffset>3429000</wp:posOffset>
            </wp:positionH>
            <wp:positionV relativeFrom="paragraph">
              <wp:posOffset>144063</wp:posOffset>
            </wp:positionV>
            <wp:extent cx="800100" cy="547378"/>
            <wp:effectExtent l="0" t="0" r="0" b="0"/>
            <wp:wrapNone/>
            <wp:docPr id="53" name="image70.jpeg" descr=""/>
            <wp:cNvGraphicFramePr>
              <a:graphicFrameLocks noChangeAspect="1"/>
            </wp:cNvGraphicFramePr>
            <a:graphic>
              <a:graphicData uri="http://schemas.openxmlformats.org/drawingml/2006/picture">
                <pic:pic>
                  <pic:nvPicPr>
                    <pic:cNvPr id="54" name="image70.jpeg"/>
                    <pic:cNvPicPr/>
                  </pic:nvPicPr>
                  <pic:blipFill>
                    <a:blip r:embed="rId81" cstate="print"/>
                    <a:stretch>
                      <a:fillRect/>
                    </a:stretch>
                  </pic:blipFill>
                  <pic:spPr>
                    <a:xfrm>
                      <a:off x="0" y="0"/>
                      <a:ext cx="800100" cy="547378"/>
                    </a:xfrm>
                    <a:prstGeom prst="rect">
                      <a:avLst/>
                    </a:prstGeom>
                  </pic:spPr>
                </pic:pic>
              </a:graphicData>
            </a:graphic>
          </wp:anchor>
        </w:drawing>
      </w:r>
      <w:r>
        <w:rPr>
          <w:b/>
        </w:rPr>
        <w:t>7/6</w:t>
        <w:tab/>
        <w:tab/>
      </w:r>
      <w:r>
        <w:rPr/>
        <w:t>9:00 am - 1:00 pm Provides adaptive surfing, shoreline flotation and swimming for any person with a disability. White Plains,</w:t>
      </w:r>
      <w:r>
        <w:rPr>
          <w:spacing w:val="-9"/>
        </w:rPr>
        <w:t> </w:t>
      </w:r>
      <w:r>
        <w:rPr/>
        <w:t>Ewa</w:t>
      </w:r>
    </w:p>
    <w:p>
      <w:pPr>
        <w:pStyle w:val="BodyText"/>
        <w:spacing w:before="3"/>
        <w:ind w:left="1487"/>
      </w:pPr>
      <w:r>
        <w:rPr/>
        <w:t>Beach. Sign up @ </w:t>
      </w:r>
      <w:hyperlink r:id="rId82">
        <w:r>
          <w:rPr/>
          <w:t>www.accessurf.org</w:t>
        </w:r>
      </w:hyperlink>
    </w:p>
    <w:p>
      <w:pPr>
        <w:pStyle w:val="BodyText"/>
        <w:spacing w:before="11"/>
        <w:rPr>
          <w:sz w:val="23"/>
        </w:rPr>
      </w:pPr>
    </w:p>
    <w:p>
      <w:pPr>
        <w:pStyle w:val="Heading3"/>
        <w:tabs>
          <w:tab w:pos="1491" w:val="left" w:leader="none"/>
        </w:tabs>
        <w:ind w:left="771"/>
      </w:pPr>
      <w:r>
        <w:rPr/>
        <w:t>6/6</w:t>
        <w:tab/>
        <w:t>Read to Me</w:t>
      </w:r>
      <w:r>
        <w:rPr>
          <w:spacing w:val="-2"/>
        </w:rPr>
        <w:t> </w:t>
      </w:r>
      <w:r>
        <w:rPr/>
        <w:t>Conference</w:t>
      </w:r>
    </w:p>
    <w:p>
      <w:pPr>
        <w:pStyle w:val="BodyText"/>
        <w:tabs>
          <w:tab w:pos="1491" w:val="left" w:leader="none"/>
        </w:tabs>
        <w:spacing w:line="249" w:lineRule="auto" w:before="11"/>
        <w:ind w:left="1492" w:right="213" w:hanging="721"/>
      </w:pPr>
      <w:r>
        <w:rPr>
          <w:b/>
        </w:rPr>
        <w:t>6/7</w:t>
        <w:tab/>
      </w:r>
      <w:r>
        <w:rPr/>
        <w:t>7:30 am - 4:00 pm $195 for 2 days, includes breakfast and lunch. Open to educators, parents and anyone who is interested in sharing the love and joy of reading aloud. Koolau Ballrooms, Kaneohe. More more info, visit their website at </w:t>
      </w:r>
      <w:hyperlink r:id="rId83">
        <w:r>
          <w:rPr/>
          <w:t>www.readtomeintl.org/conference2019</w:t>
        </w:r>
      </w:hyperlink>
    </w:p>
    <w:p>
      <w:pPr>
        <w:pStyle w:val="Heading3"/>
        <w:tabs>
          <w:tab w:pos="1491" w:val="left" w:leader="none"/>
        </w:tabs>
        <w:spacing w:before="197"/>
        <w:ind w:left="772"/>
        <w:rPr>
          <w:b w:val="0"/>
        </w:rPr>
      </w:pPr>
      <w:r>
        <w:rPr/>
        <w:t>6/7</w:t>
        <w:tab/>
      </w:r>
      <w:r>
        <w:rPr>
          <w:spacing w:val="-5"/>
        </w:rPr>
        <w:t>TACA </w:t>
      </w:r>
      <w:r>
        <w:rPr/>
        <w:t>Coffee </w:t>
      </w:r>
      <w:r>
        <w:rPr>
          <w:spacing w:val="-6"/>
        </w:rPr>
        <w:t>Talk </w:t>
      </w:r>
      <w:r>
        <w:rPr/>
        <w:t>&amp; Learn</w:t>
      </w:r>
      <w:r>
        <w:rPr>
          <w:spacing w:val="48"/>
        </w:rPr>
        <w:t> </w:t>
      </w:r>
      <w:r>
        <w:rPr>
          <w:b w:val="0"/>
        </w:rPr>
        <w:t>FREE</w:t>
      </w:r>
    </w:p>
    <w:p>
      <w:pPr>
        <w:pStyle w:val="BodyText"/>
        <w:spacing w:line="249" w:lineRule="auto" w:before="11"/>
        <w:ind w:left="1492" w:right="434"/>
      </w:pPr>
      <w:r>
        <w:rPr/>
        <w:drawing>
          <wp:anchor distT="0" distB="0" distL="0" distR="0" allowOverlap="1" layoutInCell="1" locked="0" behindDoc="0" simplePos="0" relativeHeight="7696">
            <wp:simplePos x="0" y="0"/>
            <wp:positionH relativeFrom="page">
              <wp:posOffset>230123</wp:posOffset>
            </wp:positionH>
            <wp:positionV relativeFrom="paragraph">
              <wp:posOffset>289032</wp:posOffset>
            </wp:positionV>
            <wp:extent cx="800099" cy="687144"/>
            <wp:effectExtent l="0" t="0" r="0" b="0"/>
            <wp:wrapNone/>
            <wp:docPr id="55" name="image71.jpeg" descr=""/>
            <wp:cNvGraphicFramePr>
              <a:graphicFrameLocks noChangeAspect="1"/>
            </wp:cNvGraphicFramePr>
            <a:graphic>
              <a:graphicData uri="http://schemas.openxmlformats.org/drawingml/2006/picture">
                <pic:pic>
                  <pic:nvPicPr>
                    <pic:cNvPr id="56" name="image71.jpeg"/>
                    <pic:cNvPicPr/>
                  </pic:nvPicPr>
                  <pic:blipFill>
                    <a:blip r:embed="rId84" cstate="print"/>
                    <a:stretch>
                      <a:fillRect/>
                    </a:stretch>
                  </pic:blipFill>
                  <pic:spPr>
                    <a:xfrm>
                      <a:off x="0" y="0"/>
                      <a:ext cx="800099" cy="687144"/>
                    </a:xfrm>
                    <a:prstGeom prst="rect">
                      <a:avLst/>
                    </a:prstGeom>
                  </pic:spPr>
                </pic:pic>
              </a:graphicData>
            </a:graphic>
          </wp:anchor>
        </w:drawing>
      </w:r>
      <w:r>
        <w:rPr/>
        <w:t>10:00 am - 12:00 pm Waikoloa Community Church, 68-3621 Paniolo Ave., Waikoloa 5:00 - 7:00 pm PATCH Hilo Office,</w:t>
      </w:r>
    </w:p>
    <w:p>
      <w:pPr>
        <w:pStyle w:val="BodyText"/>
        <w:spacing w:before="3"/>
        <w:ind w:left="1492"/>
      </w:pPr>
      <w:r>
        <w:rPr/>
        <w:t>26 Waianuenue Ave. Hilo</w:t>
      </w:r>
    </w:p>
    <w:p>
      <w:pPr>
        <w:pStyle w:val="BodyText"/>
        <w:spacing w:line="249" w:lineRule="auto" w:before="11"/>
        <w:ind w:left="1492"/>
      </w:pPr>
      <w:r>
        <w:rPr/>
        <w:t>The theme of this Big Island event will be “Occupational Therapy Across the Spectrum”. RSVP at </w:t>
      </w:r>
      <w:hyperlink r:id="rId85">
        <w:r>
          <w:rPr/>
          <w:t>www.tacanow.org/local-chapters/west</w:t>
        </w:r>
      </w:hyperlink>
      <w:r>
        <w:rPr/>
        <w:t> hawaii/</w:t>
      </w:r>
    </w:p>
    <w:p>
      <w:pPr>
        <w:pStyle w:val="BodyText"/>
        <w:spacing w:before="3"/>
        <w:rPr>
          <w:sz w:val="23"/>
        </w:rPr>
      </w:pPr>
    </w:p>
    <w:p>
      <w:pPr>
        <w:pStyle w:val="BodyText"/>
        <w:tabs>
          <w:tab w:pos="1491" w:val="left" w:leader="none"/>
        </w:tabs>
        <w:spacing w:line="249" w:lineRule="auto"/>
        <w:ind w:left="1492" w:right="38" w:hanging="721"/>
      </w:pPr>
      <w:r>
        <w:rPr>
          <w:b/>
        </w:rPr>
        <w:t>6/7</w:t>
        <w:tab/>
        <w:t>Sibling Workshop “What About Me?” </w:t>
      </w:r>
      <w:r>
        <w:rPr/>
        <w:t>FREE 5:30 - 6:30 pm EFMP Army workshops for siblings aged 6-16 whose sibling is an exceptional family member. Army Community Services Bldg 690, to RSVP or for more info, call</w:t>
      </w:r>
      <w:r>
        <w:rPr>
          <w:spacing w:val="-9"/>
        </w:rPr>
        <w:t> </w:t>
      </w:r>
      <w:r>
        <w:rPr/>
        <w:t>655-4227.</w:t>
      </w:r>
    </w:p>
    <w:p>
      <w:pPr>
        <w:pStyle w:val="BodyText"/>
        <w:spacing w:before="4"/>
        <w:rPr>
          <w:sz w:val="23"/>
        </w:rPr>
      </w:pPr>
    </w:p>
    <w:p>
      <w:pPr>
        <w:pStyle w:val="Heading3"/>
        <w:ind w:left="1492"/>
      </w:pPr>
      <w:r>
        <w:rPr/>
        <w:t>Sensory Friendly Films - Oahu</w:t>
      </w:r>
    </w:p>
    <w:p>
      <w:pPr>
        <w:tabs>
          <w:tab w:pos="1491" w:val="left" w:leader="none"/>
        </w:tabs>
        <w:spacing w:before="11"/>
        <w:ind w:left="771" w:right="0" w:firstLine="0"/>
        <w:jc w:val="left"/>
        <w:rPr>
          <w:sz w:val="22"/>
        </w:rPr>
      </w:pPr>
      <w:r>
        <w:rPr>
          <w:b/>
          <w:sz w:val="22"/>
        </w:rPr>
        <w:t>6/9</w:t>
        <w:tab/>
        <w:t>“Secret Life of Pets 2” </w:t>
      </w:r>
      <w:r>
        <w:rPr>
          <w:sz w:val="22"/>
        </w:rPr>
        <w:t>9:00 am- 12:00</w:t>
      </w:r>
      <w:r>
        <w:rPr>
          <w:spacing w:val="-2"/>
          <w:sz w:val="22"/>
        </w:rPr>
        <w:t> </w:t>
      </w:r>
      <w:r>
        <w:rPr>
          <w:sz w:val="22"/>
        </w:rPr>
        <w:t>pm.</w:t>
      </w:r>
    </w:p>
    <w:p>
      <w:pPr>
        <w:pStyle w:val="BodyText"/>
        <w:tabs>
          <w:tab w:pos="1493" w:val="left" w:leader="none"/>
        </w:tabs>
        <w:spacing w:line="249" w:lineRule="auto" w:before="11"/>
        <w:ind w:left="1492" w:right="471" w:hanging="720"/>
      </w:pPr>
      <w:r>
        <w:rPr/>
        <w:drawing>
          <wp:anchor distT="0" distB="0" distL="0" distR="0" allowOverlap="1" layoutInCell="1" locked="0" behindDoc="1" simplePos="0" relativeHeight="268415111">
            <wp:simplePos x="0" y="0"/>
            <wp:positionH relativeFrom="page">
              <wp:posOffset>529138</wp:posOffset>
            </wp:positionH>
            <wp:positionV relativeFrom="paragraph">
              <wp:posOffset>294773</wp:posOffset>
            </wp:positionV>
            <wp:extent cx="512064" cy="973864"/>
            <wp:effectExtent l="0" t="0" r="0" b="0"/>
            <wp:wrapNone/>
            <wp:docPr id="57" name="image72.png" descr=""/>
            <wp:cNvGraphicFramePr>
              <a:graphicFrameLocks noChangeAspect="1"/>
            </wp:cNvGraphicFramePr>
            <a:graphic>
              <a:graphicData uri="http://schemas.openxmlformats.org/drawingml/2006/picture">
                <pic:pic>
                  <pic:nvPicPr>
                    <pic:cNvPr id="58" name="image72.png"/>
                    <pic:cNvPicPr/>
                  </pic:nvPicPr>
                  <pic:blipFill>
                    <a:blip r:embed="rId86" cstate="print"/>
                    <a:stretch>
                      <a:fillRect/>
                    </a:stretch>
                  </pic:blipFill>
                  <pic:spPr>
                    <a:xfrm>
                      <a:off x="0" y="0"/>
                      <a:ext cx="512064" cy="973864"/>
                    </a:xfrm>
                    <a:prstGeom prst="rect">
                      <a:avLst/>
                    </a:prstGeom>
                  </pic:spPr>
                </pic:pic>
              </a:graphicData>
            </a:graphic>
          </wp:anchor>
        </w:drawing>
      </w:r>
      <w:r>
        <w:rPr>
          <w:b/>
        </w:rPr>
        <w:t>6/29</w:t>
        <w:tab/>
        <w:tab/>
      </w:r>
      <w:r>
        <w:rPr>
          <w:b/>
          <w:spacing w:val="-6"/>
        </w:rPr>
        <w:t>“Toy </w:t>
      </w:r>
      <w:r>
        <w:rPr>
          <w:b/>
        </w:rPr>
        <w:t>Story 4” </w:t>
      </w:r>
      <w:r>
        <w:rPr/>
        <w:t>9:30 am - 12:00 pm Sponsored by the Autism Society of Hawaii. Sensory friendly films have the lights up a little and the sound down a little with lots of aloha from your neighbors in the theater. $13 for adults &amp; siblings, FREE for children with autism. Consolidated </w:t>
      </w:r>
      <w:r>
        <w:rPr>
          <w:spacing w:val="-5"/>
        </w:rPr>
        <w:t>Ward </w:t>
      </w:r>
      <w:r>
        <w:rPr/>
        <w:t>Theater 1044 Auahi St, Honolulu. for more</w:t>
      </w:r>
      <w:r>
        <w:rPr>
          <w:spacing w:val="-7"/>
        </w:rPr>
        <w:t> </w:t>
      </w:r>
      <w:r>
        <w:rPr/>
        <w:t>info,</w:t>
      </w:r>
    </w:p>
    <w:p>
      <w:pPr>
        <w:pStyle w:val="BodyText"/>
        <w:spacing w:before="7"/>
        <w:ind w:left="1492"/>
      </w:pPr>
      <w:r>
        <w:rPr/>
        <w:t>visit</w:t>
      </w:r>
      <w:r>
        <w:rPr>
          <w:spacing w:val="-22"/>
        </w:rPr>
        <w:t> </w:t>
      </w:r>
      <w:hyperlink r:id="rId87">
        <w:r>
          <w:rPr/>
          <w:t>www.autismsocietyofhawaii.org</w:t>
        </w:r>
      </w:hyperlink>
    </w:p>
    <w:p>
      <w:pPr>
        <w:pStyle w:val="BodyText"/>
        <w:spacing w:before="11"/>
        <w:rPr>
          <w:sz w:val="23"/>
        </w:rPr>
      </w:pPr>
    </w:p>
    <w:p>
      <w:pPr>
        <w:tabs>
          <w:tab w:pos="1491" w:val="left" w:leader="none"/>
        </w:tabs>
        <w:spacing w:line="249" w:lineRule="auto" w:before="0"/>
        <w:ind w:left="1492" w:right="434" w:hanging="666"/>
        <w:jc w:val="left"/>
        <w:rPr>
          <w:sz w:val="22"/>
        </w:rPr>
      </w:pPr>
      <w:r>
        <w:rPr>
          <w:b/>
          <w:spacing w:val="-4"/>
          <w:sz w:val="22"/>
        </w:rPr>
        <w:t>6/11</w:t>
        <w:tab/>
      </w:r>
      <w:r>
        <w:rPr>
          <w:b/>
          <w:sz w:val="22"/>
        </w:rPr>
        <w:t>Kauai AccesSurf Day at the Beach </w:t>
      </w:r>
      <w:r>
        <w:rPr>
          <w:sz w:val="22"/>
        </w:rPr>
        <w:t>FREE 10:30 am - 2:00 pm at Lydgate Park in</w:t>
      </w:r>
      <w:r>
        <w:rPr>
          <w:spacing w:val="-28"/>
          <w:sz w:val="22"/>
        </w:rPr>
        <w:t> </w:t>
      </w:r>
      <w:r>
        <w:rPr>
          <w:sz w:val="22"/>
        </w:rPr>
        <w:t>Lihue. Surfing, and other adaptive water sports like snorkeling, swimming and</w:t>
      </w:r>
      <w:r>
        <w:rPr>
          <w:spacing w:val="-5"/>
          <w:sz w:val="22"/>
        </w:rPr>
        <w:t> </w:t>
      </w:r>
      <w:r>
        <w:rPr>
          <w:sz w:val="22"/>
        </w:rPr>
        <w:t>kayaking.</w:t>
      </w:r>
    </w:p>
    <w:p>
      <w:pPr>
        <w:pStyle w:val="BodyText"/>
        <w:spacing w:before="4"/>
        <w:ind w:left="1492"/>
      </w:pPr>
      <w:r>
        <w:rPr/>
        <w:t>Sign up at </w:t>
      </w:r>
      <w:hyperlink r:id="rId82">
        <w:r>
          <w:rPr/>
          <w:t>www.accessurf.org</w:t>
        </w:r>
      </w:hyperlink>
    </w:p>
    <w:p>
      <w:pPr>
        <w:tabs>
          <w:tab w:pos="822" w:val="left" w:leader="none"/>
        </w:tabs>
        <w:spacing w:line="249" w:lineRule="auto" w:before="78"/>
        <w:ind w:left="822" w:right="649" w:hanging="721"/>
        <w:jc w:val="left"/>
        <w:rPr>
          <w:sz w:val="22"/>
        </w:rPr>
      </w:pPr>
      <w:r>
        <w:rPr/>
        <w:br w:type="column"/>
      </w:r>
      <w:r>
        <w:rPr>
          <w:b/>
          <w:sz w:val="22"/>
        </w:rPr>
        <w:t>6/12</w:t>
        <w:tab/>
        <w:t>Epilepsy </w:t>
      </w:r>
      <w:r>
        <w:rPr>
          <w:b/>
          <w:spacing w:val="-6"/>
          <w:sz w:val="22"/>
        </w:rPr>
        <w:t>Talk </w:t>
      </w:r>
      <w:r>
        <w:rPr>
          <w:b/>
          <w:sz w:val="22"/>
        </w:rPr>
        <w:t>Story </w:t>
      </w:r>
      <w:r>
        <w:rPr>
          <w:sz w:val="22"/>
        </w:rPr>
        <w:t>FREE 5:30 - 7:30 pm The talk this month will center</w:t>
      </w:r>
      <w:r>
        <w:rPr>
          <w:spacing w:val="-4"/>
          <w:sz w:val="22"/>
        </w:rPr>
        <w:t> </w:t>
      </w:r>
      <w:r>
        <w:rPr>
          <w:sz w:val="22"/>
        </w:rPr>
        <w:t>around</w:t>
      </w:r>
    </w:p>
    <w:p>
      <w:pPr>
        <w:pStyle w:val="BodyText"/>
        <w:spacing w:line="249" w:lineRule="auto" w:before="2"/>
        <w:ind w:left="822" w:right="649"/>
      </w:pPr>
      <w:r>
        <w:rPr/>
        <w:t>“Art Therapy”. 200 N. Vineyard Blvd., Honolulu. </w:t>
      </w:r>
      <w:hyperlink r:id="rId88">
        <w:r>
          <w:rPr/>
          <w:t>RSVP: efh@epilepsyhawaii.org</w:t>
        </w:r>
      </w:hyperlink>
      <w:r>
        <w:rPr/>
        <w:t> or 538-3058</w:t>
      </w:r>
    </w:p>
    <w:p>
      <w:pPr>
        <w:pStyle w:val="BodyText"/>
        <w:spacing w:before="2"/>
        <w:rPr>
          <w:sz w:val="23"/>
        </w:rPr>
      </w:pPr>
    </w:p>
    <w:p>
      <w:pPr>
        <w:pStyle w:val="Heading3"/>
        <w:tabs>
          <w:tab w:pos="822" w:val="left" w:leader="none"/>
        </w:tabs>
        <w:spacing w:line="249" w:lineRule="auto"/>
        <w:ind w:left="865" w:right="968" w:hanging="763"/>
        <w:rPr>
          <w:b w:val="0"/>
        </w:rPr>
      </w:pPr>
      <w:r>
        <w:rPr/>
        <w:t>6/19</w:t>
        <w:tab/>
        <w:t>Honolulu District Families Embracing Autism Support Group</w:t>
      </w:r>
      <w:r>
        <w:rPr>
          <w:spacing w:val="47"/>
        </w:rPr>
        <w:t> </w:t>
      </w:r>
      <w:r>
        <w:rPr>
          <w:b w:val="0"/>
        </w:rPr>
        <w:t>FREE</w:t>
      </w:r>
    </w:p>
    <w:p>
      <w:pPr>
        <w:pStyle w:val="BodyText"/>
        <w:spacing w:before="2"/>
        <w:ind w:left="822"/>
      </w:pPr>
      <w:r>
        <w:rPr/>
        <w:t>6:00 - 7:00 pm. The theme is about</w:t>
      </w:r>
    </w:p>
    <w:p>
      <w:pPr>
        <w:pStyle w:val="BodyText"/>
        <w:spacing w:line="249" w:lineRule="auto" w:before="11"/>
        <w:ind w:left="822" w:right="629"/>
      </w:pPr>
      <w:r>
        <w:rPr/>
        <w:t>“Safety Strategies” with guest speakers from Kapiolani Medical Center. Free parking, 245 N. Kukui Street,</w:t>
      </w:r>
      <w:r>
        <w:rPr>
          <w:spacing w:val="-7"/>
        </w:rPr>
        <w:t> </w:t>
      </w:r>
      <w:r>
        <w:rPr/>
        <w:t>Honolulu.</w:t>
      </w:r>
    </w:p>
    <w:p>
      <w:pPr>
        <w:pStyle w:val="BodyText"/>
        <w:spacing w:before="3"/>
        <w:ind w:left="822"/>
      </w:pPr>
      <w:r>
        <w:rPr/>
        <w:t>RSVP for childcare 536-9684.</w:t>
      </w:r>
    </w:p>
    <w:p>
      <w:pPr>
        <w:pStyle w:val="BodyText"/>
        <w:spacing w:before="10"/>
        <w:rPr>
          <w:sz w:val="23"/>
        </w:rPr>
      </w:pPr>
    </w:p>
    <w:p>
      <w:pPr>
        <w:tabs>
          <w:tab w:pos="822" w:val="left" w:leader="none"/>
        </w:tabs>
        <w:spacing w:line="249" w:lineRule="auto" w:before="0"/>
        <w:ind w:left="822" w:right="586" w:hanging="721"/>
        <w:jc w:val="left"/>
        <w:rPr>
          <w:sz w:val="22"/>
        </w:rPr>
      </w:pPr>
      <w:r>
        <w:rPr>
          <w:b/>
          <w:sz w:val="22"/>
        </w:rPr>
        <w:t>6/22</w:t>
        <w:tab/>
        <w:t>Kualoa Ranch Bus </w:t>
      </w:r>
      <w:r>
        <w:rPr>
          <w:b/>
          <w:spacing w:val="-6"/>
          <w:sz w:val="22"/>
        </w:rPr>
        <w:t>Tour </w:t>
      </w:r>
      <w:r>
        <w:rPr>
          <w:b/>
          <w:sz w:val="22"/>
        </w:rPr>
        <w:t>and Petting Zoo </w:t>
      </w:r>
      <w:r>
        <w:rPr>
          <w:sz w:val="22"/>
        </w:rPr>
        <w:t>3:30 - 5:00 pm with dinner to </w:t>
      </w:r>
      <w:r>
        <w:rPr>
          <w:spacing w:val="-3"/>
          <w:sz w:val="22"/>
        </w:rPr>
        <w:t>follow. </w:t>
      </w:r>
      <w:r>
        <w:rPr>
          <w:sz w:val="22"/>
        </w:rPr>
        <w:t>$25 </w:t>
      </w:r>
      <w:r>
        <w:rPr>
          <w:spacing w:val="-4"/>
          <w:sz w:val="22"/>
        </w:rPr>
        <w:t>per </w:t>
      </w:r>
      <w:r>
        <w:rPr>
          <w:sz w:val="22"/>
        </w:rPr>
        <w:t>person. Sponsored by Never Quit Dreaming. For more info or to </w:t>
      </w:r>
      <w:r>
        <w:rPr>
          <w:spacing w:val="-5"/>
          <w:sz w:val="22"/>
        </w:rPr>
        <w:t>RSVP, </w:t>
      </w:r>
      <w:r>
        <w:rPr>
          <w:sz w:val="22"/>
        </w:rPr>
        <w:t>call 722-6843 or </w:t>
      </w:r>
      <w:hyperlink r:id="rId29">
        <w:r>
          <w:rPr>
            <w:sz w:val="22"/>
          </w:rPr>
          <w:t>email neverquitdreaming@gmail.com</w:t>
        </w:r>
      </w:hyperlink>
    </w:p>
    <w:p>
      <w:pPr>
        <w:tabs>
          <w:tab w:pos="822" w:val="left" w:leader="none"/>
          <w:tab w:pos="4457" w:val="left" w:leader="none"/>
        </w:tabs>
        <w:spacing w:line="148" w:lineRule="auto" w:before="113"/>
        <w:ind w:left="822" w:right="127" w:hanging="721"/>
        <w:jc w:val="left"/>
        <w:rPr>
          <w:sz w:val="22"/>
        </w:rPr>
      </w:pPr>
      <w:r>
        <w:rPr>
          <w:b/>
          <w:sz w:val="22"/>
        </w:rPr>
        <w:t>6/22</w:t>
        <w:tab/>
        <w:t>Maui Ability </w:t>
      </w:r>
      <w:r>
        <w:rPr>
          <w:b/>
          <w:spacing w:val="-3"/>
          <w:sz w:val="22"/>
        </w:rPr>
        <w:t>Awareness</w:t>
      </w:r>
      <w:r>
        <w:rPr>
          <w:b/>
          <w:spacing w:val="-29"/>
          <w:sz w:val="22"/>
        </w:rPr>
        <w:t> </w:t>
      </w:r>
      <w:r>
        <w:rPr>
          <w:b/>
          <w:sz w:val="22"/>
        </w:rPr>
        <w:t>Fair</w:t>
      </w:r>
      <w:r>
        <w:rPr>
          <w:b/>
          <w:spacing w:val="49"/>
          <w:sz w:val="22"/>
        </w:rPr>
        <w:t> </w:t>
      </w:r>
      <w:r>
        <w:rPr>
          <w:sz w:val="22"/>
        </w:rPr>
        <w:t>FREE</w:t>
        <w:tab/>
      </w:r>
      <w:r>
        <w:rPr>
          <w:spacing w:val="-17"/>
          <w:position w:val="-21"/>
          <w:sz w:val="22"/>
        </w:rPr>
        <w:drawing>
          <wp:inline distT="0" distB="0" distL="0" distR="0">
            <wp:extent cx="512063" cy="512063"/>
            <wp:effectExtent l="0" t="0" r="0" b="0"/>
            <wp:docPr id="59" name="image73.jpeg" descr=""/>
            <wp:cNvGraphicFramePr>
              <a:graphicFrameLocks noChangeAspect="1"/>
            </wp:cNvGraphicFramePr>
            <a:graphic>
              <a:graphicData uri="http://schemas.openxmlformats.org/drawingml/2006/picture">
                <pic:pic>
                  <pic:nvPicPr>
                    <pic:cNvPr id="60" name="image73.jpeg"/>
                    <pic:cNvPicPr/>
                  </pic:nvPicPr>
                  <pic:blipFill>
                    <a:blip r:embed="rId89" cstate="print"/>
                    <a:stretch>
                      <a:fillRect/>
                    </a:stretch>
                  </pic:blipFill>
                  <pic:spPr>
                    <a:xfrm>
                      <a:off x="0" y="0"/>
                      <a:ext cx="512063" cy="512063"/>
                    </a:xfrm>
                    <a:prstGeom prst="rect">
                      <a:avLst/>
                    </a:prstGeom>
                  </pic:spPr>
                </pic:pic>
              </a:graphicData>
            </a:graphic>
          </wp:inline>
        </w:drawing>
      </w:r>
      <w:r>
        <w:rPr>
          <w:spacing w:val="-17"/>
          <w:position w:val="-21"/>
          <w:sz w:val="22"/>
        </w:rPr>
      </w:r>
      <w:r>
        <w:rPr>
          <w:position w:val="-21"/>
          <w:sz w:val="22"/>
        </w:rPr>
        <w:t> </w:t>
      </w:r>
      <w:r>
        <w:rPr>
          <w:sz w:val="22"/>
        </w:rPr>
        <w:t>10:00 am - 3:00 pm, Queen</w:t>
      </w:r>
      <w:r>
        <w:rPr>
          <w:spacing w:val="-5"/>
          <w:sz w:val="22"/>
        </w:rPr>
        <w:t> </w:t>
      </w:r>
      <w:r>
        <w:rPr>
          <w:sz w:val="22"/>
        </w:rPr>
        <w:t>Kaahumanu</w:t>
      </w:r>
    </w:p>
    <w:p>
      <w:pPr>
        <w:pStyle w:val="BodyText"/>
        <w:spacing w:line="249" w:lineRule="auto" w:before="27"/>
        <w:ind w:left="822" w:right="649"/>
      </w:pPr>
      <w:r>
        <w:rPr/>
        <w:t>Center in Kahului. Contact Nani Watanabe for more info 243-4328.</w:t>
      </w:r>
    </w:p>
    <w:p>
      <w:pPr>
        <w:pStyle w:val="BodyText"/>
        <w:spacing w:before="1"/>
        <w:rPr>
          <w:sz w:val="23"/>
        </w:rPr>
      </w:pPr>
    </w:p>
    <w:p>
      <w:pPr>
        <w:pStyle w:val="Heading3"/>
        <w:ind w:left="822"/>
        <w:rPr>
          <w:b w:val="0"/>
        </w:rPr>
      </w:pPr>
      <w:r>
        <w:rPr/>
        <w:t>Side by Side Parent Support Group </w:t>
      </w:r>
      <w:r>
        <w:rPr>
          <w:b w:val="0"/>
        </w:rPr>
        <w:t>FREE</w:t>
      </w:r>
    </w:p>
    <w:p>
      <w:pPr>
        <w:tabs>
          <w:tab w:pos="822" w:val="left" w:leader="none"/>
        </w:tabs>
        <w:spacing w:before="11"/>
        <w:ind w:left="102" w:right="0" w:firstLine="0"/>
        <w:jc w:val="left"/>
        <w:rPr>
          <w:b/>
          <w:sz w:val="22"/>
        </w:rPr>
      </w:pPr>
      <w:r>
        <w:rPr>
          <w:b/>
          <w:sz w:val="22"/>
        </w:rPr>
        <w:t>6/25</w:t>
        <w:tab/>
        <w:t>“Special Needs</w:t>
      </w:r>
      <w:r>
        <w:rPr>
          <w:b/>
          <w:spacing w:val="-4"/>
          <w:sz w:val="22"/>
        </w:rPr>
        <w:t> </w:t>
      </w:r>
      <w:r>
        <w:rPr>
          <w:b/>
          <w:spacing w:val="-3"/>
          <w:sz w:val="22"/>
        </w:rPr>
        <w:t>Trusts”</w:t>
      </w:r>
    </w:p>
    <w:p>
      <w:pPr>
        <w:tabs>
          <w:tab w:pos="822" w:val="left" w:leader="none"/>
        </w:tabs>
        <w:spacing w:before="11"/>
        <w:ind w:left="102" w:right="0" w:firstLine="0"/>
        <w:jc w:val="left"/>
        <w:rPr>
          <w:b/>
          <w:sz w:val="22"/>
        </w:rPr>
      </w:pPr>
      <w:r>
        <w:rPr>
          <w:b/>
          <w:sz w:val="22"/>
        </w:rPr>
        <w:t>7/23</w:t>
        <w:tab/>
        <w:t>“Executive Function</w:t>
      </w:r>
      <w:r>
        <w:rPr>
          <w:b/>
          <w:spacing w:val="-1"/>
          <w:sz w:val="22"/>
        </w:rPr>
        <w:t> </w:t>
      </w:r>
      <w:r>
        <w:rPr>
          <w:b/>
          <w:sz w:val="22"/>
        </w:rPr>
        <w:t>Disorders”</w:t>
      </w:r>
    </w:p>
    <w:p>
      <w:pPr>
        <w:pStyle w:val="BodyText"/>
        <w:spacing w:line="249" w:lineRule="auto" w:before="11"/>
        <w:ind w:left="822" w:right="180"/>
      </w:pPr>
      <w:r>
        <w:rPr/>
        <w:t>6:30 - 8:30 pm, Inspire Church, Waikele Shopping Center. Limited childcare available. RSVP by email: </w:t>
      </w:r>
      <w:hyperlink r:id="rId90">
        <w:r>
          <w:rPr/>
          <w:t>sidebyside@inspirechurch.tv</w:t>
        </w:r>
      </w:hyperlink>
    </w:p>
    <w:p>
      <w:pPr>
        <w:pStyle w:val="BodyText"/>
        <w:spacing w:before="2"/>
        <w:rPr>
          <w:sz w:val="23"/>
        </w:rPr>
      </w:pPr>
    </w:p>
    <w:p>
      <w:pPr>
        <w:tabs>
          <w:tab w:pos="822" w:val="left" w:leader="none"/>
        </w:tabs>
        <w:spacing w:line="249" w:lineRule="auto" w:before="0"/>
        <w:ind w:left="102" w:right="860" w:firstLine="0"/>
        <w:jc w:val="left"/>
        <w:rPr>
          <w:sz w:val="22"/>
        </w:rPr>
      </w:pPr>
      <w:r>
        <w:rPr>
          <w:b/>
          <w:sz w:val="22"/>
        </w:rPr>
        <w:t>6/27</w:t>
        <w:tab/>
        <w:t>Ho‘omana, Parents Supporting</w:t>
      </w:r>
      <w:r>
        <w:rPr>
          <w:b/>
          <w:spacing w:val="-18"/>
          <w:sz w:val="22"/>
        </w:rPr>
        <w:t> </w:t>
      </w:r>
      <w:r>
        <w:rPr>
          <w:b/>
          <w:sz w:val="22"/>
        </w:rPr>
        <w:t>Parents 7/25</w:t>
        <w:tab/>
      </w:r>
      <w:r>
        <w:rPr>
          <w:sz w:val="22"/>
        </w:rPr>
        <w:t>FREE Windward Oahu Autism</w:t>
      </w:r>
      <w:r>
        <w:rPr>
          <w:spacing w:val="-31"/>
          <w:sz w:val="22"/>
        </w:rPr>
        <w:t> </w:t>
      </w:r>
      <w:r>
        <w:rPr>
          <w:sz w:val="22"/>
        </w:rPr>
        <w:t>Support</w:t>
      </w:r>
    </w:p>
    <w:p>
      <w:pPr>
        <w:pStyle w:val="BodyText"/>
        <w:spacing w:line="249" w:lineRule="auto" w:before="2"/>
        <w:ind w:left="822" w:right="649"/>
      </w:pPr>
      <w:r>
        <w:rPr/>
        <w:t>Group. 6:00 - 7:30 pm. Come to talk story, share tips and learn about resources.</w:t>
      </w:r>
    </w:p>
    <w:p>
      <w:pPr>
        <w:pStyle w:val="BodyText"/>
        <w:spacing w:line="249" w:lineRule="auto" w:before="2"/>
        <w:ind w:left="822" w:right="585"/>
      </w:pPr>
      <w:r>
        <w:rPr/>
        <w:t>Pali View Baptist Church, 45-510 Halekou Rd., Kaneohe. For more info, email </w:t>
      </w:r>
      <w:hyperlink r:id="rId91">
        <w:r>
          <w:rPr/>
          <w:t>hoomanagroup@gmail.com</w:t>
        </w:r>
      </w:hyperlink>
      <w:r>
        <w:rPr/>
        <w:t> or call 426-6879</w:t>
      </w:r>
    </w:p>
    <w:p>
      <w:pPr>
        <w:spacing w:after="0" w:line="249" w:lineRule="auto"/>
        <w:sectPr>
          <w:type w:val="continuous"/>
          <w:pgSz w:w="12240" w:h="15840"/>
          <w:pgMar w:top="980" w:bottom="280" w:left="260" w:right="440"/>
          <w:cols w:num="2" w:equalWidth="0">
            <w:col w:w="5950" w:space="196"/>
            <w:col w:w="5394"/>
          </w:cols>
        </w:sectPr>
      </w:pPr>
    </w:p>
    <w:p>
      <w:pPr>
        <w:pStyle w:val="BodyText"/>
        <w:spacing w:before="2"/>
        <w:rPr>
          <w:sz w:val="23"/>
        </w:rPr>
      </w:pPr>
    </w:p>
    <w:p>
      <w:pPr>
        <w:spacing w:before="56"/>
        <w:ind w:left="772" w:right="0" w:firstLine="0"/>
        <w:jc w:val="left"/>
        <w:rPr>
          <w:sz w:val="24"/>
        </w:rPr>
      </w:pPr>
      <w:r>
        <w:rPr/>
        <w:pict>
          <v:shape style="position:absolute;margin-left:315.200012pt;margin-top:-113.076874pt;width:255.2pt;height:110.2pt;mso-position-horizontal-relative:page;mso-position-vertical-relative:paragraph;z-index:7744" type="#_x0000_t202" filled="true" fillcolor="#f89f6d" stroked="false">
            <v:textbox inset="0,0,0,0">
              <w:txbxContent>
                <w:p>
                  <w:pPr>
                    <w:pStyle w:val="BodyText"/>
                    <w:spacing w:line="249" w:lineRule="auto" w:before="175"/>
                    <w:ind w:left="205" w:right="136"/>
                  </w:pPr>
                  <w:r>
                    <w:rPr/>
                    <w:t>Want to keep up to date on happenings, workshops and events around the state? Here are three ways to get connected:</w:t>
                  </w:r>
                </w:p>
                <w:p>
                  <w:pPr>
                    <w:pStyle w:val="BodyText"/>
                    <w:numPr>
                      <w:ilvl w:val="0"/>
                      <w:numId w:val="2"/>
                    </w:numPr>
                    <w:tabs>
                      <w:tab w:pos="566" w:val="left" w:leader="none"/>
                    </w:tabs>
                    <w:spacing w:line="240" w:lineRule="auto" w:before="3" w:after="0"/>
                    <w:ind w:left="565" w:right="0" w:hanging="360"/>
                    <w:jc w:val="left"/>
                  </w:pPr>
                  <w:r>
                    <w:rPr/>
                    <w:t>Sign up for E-blasts</w:t>
                  </w:r>
                  <w:r>
                    <w:rPr>
                      <w:spacing w:val="-6"/>
                    </w:rPr>
                    <w:t> </w:t>
                  </w:r>
                  <w:hyperlink r:id="rId12">
                    <w:r>
                      <w:rPr/>
                      <w:t>spin@doh.hawaii.gov</w:t>
                    </w:r>
                  </w:hyperlink>
                </w:p>
                <w:p>
                  <w:pPr>
                    <w:pStyle w:val="BodyText"/>
                    <w:numPr>
                      <w:ilvl w:val="0"/>
                      <w:numId w:val="2"/>
                    </w:numPr>
                    <w:tabs>
                      <w:tab w:pos="566" w:val="left" w:leader="none"/>
                    </w:tabs>
                    <w:spacing w:line="240" w:lineRule="auto" w:before="11" w:after="0"/>
                    <w:ind w:left="565" w:right="0" w:hanging="360"/>
                    <w:jc w:val="left"/>
                  </w:pPr>
                  <w:r>
                    <w:rPr>
                      <w:spacing w:val="-3"/>
                    </w:rPr>
                    <w:t>Visit </w:t>
                  </w:r>
                  <w:r>
                    <w:rPr/>
                    <w:t>our website at</w:t>
                  </w:r>
                  <w:r>
                    <w:rPr>
                      <w:spacing w:val="-1"/>
                    </w:rPr>
                    <w:t> </w:t>
                  </w:r>
                  <w:r>
                    <w:rPr/>
                    <w:t>spinhawaii.org</w:t>
                  </w:r>
                </w:p>
                <w:p>
                  <w:pPr>
                    <w:pStyle w:val="BodyText"/>
                    <w:numPr>
                      <w:ilvl w:val="0"/>
                      <w:numId w:val="2"/>
                    </w:numPr>
                    <w:tabs>
                      <w:tab w:pos="566" w:val="left" w:leader="none"/>
                    </w:tabs>
                    <w:spacing w:line="249" w:lineRule="auto" w:before="11" w:after="0"/>
                    <w:ind w:left="565" w:right="114" w:hanging="360"/>
                    <w:jc w:val="left"/>
                  </w:pPr>
                  <w:r>
                    <w:rPr/>
                    <w:t>Like our Facebook page for SPIN - Special</w:t>
                  </w:r>
                  <w:r>
                    <w:rPr>
                      <w:spacing w:val="-24"/>
                    </w:rPr>
                    <w:t> </w:t>
                  </w:r>
                  <w:r>
                    <w:rPr/>
                    <w:t>Parent Information</w:t>
                  </w:r>
                  <w:r>
                    <w:rPr>
                      <w:spacing w:val="-1"/>
                    </w:rPr>
                    <w:t> </w:t>
                  </w:r>
                  <w:r>
                    <w:rPr/>
                    <w:t>Network!</w:t>
                  </w:r>
                </w:p>
              </w:txbxContent>
            </v:textbox>
            <v:fill type="solid"/>
            <w10:wrap type="none"/>
          </v:shape>
        </w:pict>
      </w:r>
      <w:r>
        <w:rPr>
          <w:sz w:val="24"/>
        </w:rPr>
        <w:t>8</w:t>
      </w:r>
    </w:p>
    <w:sectPr>
      <w:type w:val="continuous"/>
      <w:pgSz w:w="12240" w:h="15840"/>
      <w:pgMar w:top="980" w:bottom="280" w:left="2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Minion Pro">
    <w:altName w:val="Minion Pro"/>
    <w:charset w:val="0"/>
    <w:family w:val="roman"/>
    <w:pitch w:val="variable"/>
  </w:font>
  <w:font w:name="Comic Sans MS">
    <w:altName w:val="Comic Sans MS"/>
    <w:charset w:val="0"/>
    <w:family w:val="script"/>
    <w:pitch w:val="variable"/>
  </w:font>
  <w:font w:name="Arial Rounded MT Bold">
    <w:altName w:val="Arial Rounded MT 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2.499512pt;margin-top:747pt;width:10pt;height:14pt;mso-position-horizontal-relative:page;mso-position-vertical-relative:page;z-index:-27040" type="#_x0000_t202" filled="false" stroked="false">
          <v:textbox inset="0,0,0,0">
            <w:txbxContent>
              <w:p>
                <w:pPr>
                  <w:spacing w:line="252" w:lineRule="exact" w:before="0"/>
                  <w:ind w:left="40" w:right="0" w:firstLine="0"/>
                  <w:jc w:val="left"/>
                  <w:rPr>
                    <w:sz w:val="24"/>
                  </w:rPr>
                </w:pPr>
                <w:r>
                  <w:rPr/>
                  <w:fldChar w:fldCharType="begin"/>
                </w:r>
                <w:r>
                  <w:rPr>
                    <w:sz w:val="24"/>
                  </w:rPr>
                  <w:instrText> PAGE </w:instrText>
                </w:r>
                <w:r>
                  <w:rPr/>
                  <w:fldChar w:fldCharType="separate"/>
                </w:r>
                <w:r>
                  <w:rPr/>
                  <w:t>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8"/>
      </w:rPr>
    </w:pPr>
    <w:r>
      <w:rPr/>
      <w:pict>
        <v:shape style="position:absolute;margin-left:32.648899pt;margin-top:750.599976pt;width:16.4pt;height:19.850pt;mso-position-horizontal-relative:page;mso-position-vertical-relative:page;z-index:-27016" type="#_x0000_t202" filled="false" stroked="false">
          <v:textbox inset="0,0,0,0">
            <w:txbxContent>
              <w:p>
                <w:pPr>
                  <w:spacing w:line="252" w:lineRule="exact" w:before="0"/>
                  <w:ind w:left="20" w:right="0" w:firstLine="0"/>
                  <w:jc w:val="left"/>
                  <w:rPr>
                    <w:sz w:val="24"/>
                  </w:rPr>
                </w:pPr>
                <w:r>
                  <w:rPr/>
                  <w:fldChar w:fldCharType="begin"/>
                </w:r>
                <w:r>
                  <w:rPr>
                    <w:sz w:val="24"/>
                  </w:rPr>
                  <w:instrText> PAGE </w:instrText>
                </w:r>
                <w:r>
                  <w:rPr/>
                  <w:fldChar w:fldCharType="separate"/>
                </w:r>
                <w:r>
                  <w:rPr/>
                  <w:t>6</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565" w:hanging="360"/>
        <w:jc w:val="left"/>
      </w:pPr>
      <w:rPr>
        <w:rFonts w:hint="default" w:ascii="Times New Roman" w:hAnsi="Times New Roman" w:eastAsia="Times New Roman" w:cs="Times New Roman"/>
        <w:spacing w:val="-26"/>
        <w:w w:val="100"/>
        <w:sz w:val="22"/>
        <w:szCs w:val="22"/>
        <w:lang w:val="en-us" w:eastAsia="en-us" w:bidi="en-us"/>
      </w:rPr>
    </w:lvl>
    <w:lvl w:ilvl="1">
      <w:start w:val="0"/>
      <w:numFmt w:val="bullet"/>
      <w:lvlText w:val="•"/>
      <w:lvlJc w:val="left"/>
      <w:pPr>
        <w:ind w:left="1014" w:hanging="360"/>
      </w:pPr>
      <w:rPr>
        <w:rFonts w:hint="default"/>
        <w:lang w:val="en-us" w:eastAsia="en-us" w:bidi="en-us"/>
      </w:rPr>
    </w:lvl>
    <w:lvl w:ilvl="2">
      <w:start w:val="0"/>
      <w:numFmt w:val="bullet"/>
      <w:lvlText w:val="•"/>
      <w:lvlJc w:val="left"/>
      <w:pPr>
        <w:ind w:left="1468" w:hanging="360"/>
      </w:pPr>
      <w:rPr>
        <w:rFonts w:hint="default"/>
        <w:lang w:val="en-us" w:eastAsia="en-us" w:bidi="en-us"/>
      </w:rPr>
    </w:lvl>
    <w:lvl w:ilvl="3">
      <w:start w:val="0"/>
      <w:numFmt w:val="bullet"/>
      <w:lvlText w:val="•"/>
      <w:lvlJc w:val="left"/>
      <w:pPr>
        <w:ind w:left="1923" w:hanging="360"/>
      </w:pPr>
      <w:rPr>
        <w:rFonts w:hint="default"/>
        <w:lang w:val="en-us" w:eastAsia="en-us" w:bidi="en-us"/>
      </w:rPr>
    </w:lvl>
    <w:lvl w:ilvl="4">
      <w:start w:val="0"/>
      <w:numFmt w:val="bullet"/>
      <w:lvlText w:val="•"/>
      <w:lvlJc w:val="left"/>
      <w:pPr>
        <w:ind w:left="2377" w:hanging="360"/>
      </w:pPr>
      <w:rPr>
        <w:rFonts w:hint="default"/>
        <w:lang w:val="en-us" w:eastAsia="en-us" w:bidi="en-us"/>
      </w:rPr>
    </w:lvl>
    <w:lvl w:ilvl="5">
      <w:start w:val="0"/>
      <w:numFmt w:val="bullet"/>
      <w:lvlText w:val="•"/>
      <w:lvlJc w:val="left"/>
      <w:pPr>
        <w:ind w:left="2831" w:hanging="360"/>
      </w:pPr>
      <w:rPr>
        <w:rFonts w:hint="default"/>
        <w:lang w:val="en-us" w:eastAsia="en-us" w:bidi="en-us"/>
      </w:rPr>
    </w:lvl>
    <w:lvl w:ilvl="6">
      <w:start w:val="0"/>
      <w:numFmt w:val="bullet"/>
      <w:lvlText w:val="•"/>
      <w:lvlJc w:val="left"/>
      <w:pPr>
        <w:ind w:left="3286" w:hanging="360"/>
      </w:pPr>
      <w:rPr>
        <w:rFonts w:hint="default"/>
        <w:lang w:val="en-us" w:eastAsia="en-us" w:bidi="en-us"/>
      </w:rPr>
    </w:lvl>
    <w:lvl w:ilvl="7">
      <w:start w:val="0"/>
      <w:numFmt w:val="bullet"/>
      <w:lvlText w:val="•"/>
      <w:lvlJc w:val="left"/>
      <w:pPr>
        <w:ind w:left="3740" w:hanging="360"/>
      </w:pPr>
      <w:rPr>
        <w:rFonts w:hint="default"/>
        <w:lang w:val="en-us" w:eastAsia="en-us" w:bidi="en-us"/>
      </w:rPr>
    </w:lvl>
    <w:lvl w:ilvl="8">
      <w:start w:val="0"/>
      <w:numFmt w:val="bullet"/>
      <w:lvlText w:val="•"/>
      <w:lvlJc w:val="left"/>
      <w:pPr>
        <w:ind w:left="4194" w:hanging="360"/>
      </w:pPr>
      <w:rPr>
        <w:rFonts w:hint="default"/>
        <w:lang w:val="en-us" w:eastAsia="en-us" w:bidi="en-us"/>
      </w:rPr>
    </w:lvl>
  </w:abstractNum>
  <w:abstractNum w:abstractNumId="0">
    <w:multiLevelType w:val="hybridMultilevel"/>
    <w:lvl w:ilvl="0">
      <w:start w:val="1"/>
      <w:numFmt w:val="decimal"/>
      <w:lvlText w:val="%1)"/>
      <w:lvlJc w:val="left"/>
      <w:pPr>
        <w:ind w:left="4543" w:hanging="294"/>
        <w:jc w:val="left"/>
      </w:pPr>
      <w:rPr>
        <w:rFonts w:hint="default" w:ascii="Times New Roman" w:hAnsi="Times New Roman" w:eastAsia="Times New Roman" w:cs="Times New Roman"/>
        <w:spacing w:val="-13"/>
        <w:w w:val="100"/>
        <w:sz w:val="22"/>
        <w:szCs w:val="22"/>
        <w:lang w:val="en-us" w:eastAsia="en-us" w:bidi="en-us"/>
      </w:rPr>
    </w:lvl>
    <w:lvl w:ilvl="1">
      <w:start w:val="0"/>
      <w:numFmt w:val="bullet"/>
      <w:lvlText w:val="•"/>
      <w:lvlJc w:val="left"/>
      <w:pPr>
        <w:ind w:left="4841" w:hanging="294"/>
      </w:pPr>
      <w:rPr>
        <w:rFonts w:hint="default"/>
        <w:lang w:val="en-us" w:eastAsia="en-us" w:bidi="en-us"/>
      </w:rPr>
    </w:lvl>
    <w:lvl w:ilvl="2">
      <w:start w:val="0"/>
      <w:numFmt w:val="bullet"/>
      <w:lvlText w:val="•"/>
      <w:lvlJc w:val="left"/>
      <w:pPr>
        <w:ind w:left="5142" w:hanging="294"/>
      </w:pPr>
      <w:rPr>
        <w:rFonts w:hint="default"/>
        <w:lang w:val="en-us" w:eastAsia="en-us" w:bidi="en-us"/>
      </w:rPr>
    </w:lvl>
    <w:lvl w:ilvl="3">
      <w:start w:val="0"/>
      <w:numFmt w:val="bullet"/>
      <w:lvlText w:val="•"/>
      <w:lvlJc w:val="left"/>
      <w:pPr>
        <w:ind w:left="5443" w:hanging="294"/>
      </w:pPr>
      <w:rPr>
        <w:rFonts w:hint="default"/>
        <w:lang w:val="en-us" w:eastAsia="en-us" w:bidi="en-us"/>
      </w:rPr>
    </w:lvl>
    <w:lvl w:ilvl="4">
      <w:start w:val="0"/>
      <w:numFmt w:val="bullet"/>
      <w:lvlText w:val="•"/>
      <w:lvlJc w:val="left"/>
      <w:pPr>
        <w:ind w:left="5744" w:hanging="294"/>
      </w:pPr>
      <w:rPr>
        <w:rFonts w:hint="default"/>
        <w:lang w:val="en-us" w:eastAsia="en-us" w:bidi="en-us"/>
      </w:rPr>
    </w:lvl>
    <w:lvl w:ilvl="5">
      <w:start w:val="0"/>
      <w:numFmt w:val="bullet"/>
      <w:lvlText w:val="•"/>
      <w:lvlJc w:val="left"/>
      <w:pPr>
        <w:ind w:left="6045" w:hanging="294"/>
      </w:pPr>
      <w:rPr>
        <w:rFonts w:hint="default"/>
        <w:lang w:val="en-us" w:eastAsia="en-us" w:bidi="en-us"/>
      </w:rPr>
    </w:lvl>
    <w:lvl w:ilvl="6">
      <w:start w:val="0"/>
      <w:numFmt w:val="bullet"/>
      <w:lvlText w:val="•"/>
      <w:lvlJc w:val="left"/>
      <w:pPr>
        <w:ind w:left="6347" w:hanging="294"/>
      </w:pPr>
      <w:rPr>
        <w:rFonts w:hint="default"/>
        <w:lang w:val="en-us" w:eastAsia="en-us" w:bidi="en-us"/>
      </w:rPr>
    </w:lvl>
    <w:lvl w:ilvl="7">
      <w:start w:val="0"/>
      <w:numFmt w:val="bullet"/>
      <w:lvlText w:val="•"/>
      <w:lvlJc w:val="left"/>
      <w:pPr>
        <w:ind w:left="6648" w:hanging="294"/>
      </w:pPr>
      <w:rPr>
        <w:rFonts w:hint="default"/>
        <w:lang w:val="en-us" w:eastAsia="en-us" w:bidi="en-us"/>
      </w:rPr>
    </w:lvl>
    <w:lvl w:ilvl="8">
      <w:start w:val="0"/>
      <w:numFmt w:val="bullet"/>
      <w:lvlText w:val="•"/>
      <w:lvlJc w:val="left"/>
      <w:pPr>
        <w:ind w:left="6949" w:hanging="294"/>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22"/>
      <w:szCs w:val="22"/>
      <w:lang w:val="en-us" w:eastAsia="en-us" w:bidi="en-us"/>
    </w:rPr>
  </w:style>
  <w:style w:styleId="Heading1" w:type="paragraph">
    <w:name w:val="Heading 1"/>
    <w:basedOn w:val="Normal"/>
    <w:uiPriority w:val="1"/>
    <w:qFormat/>
    <w:pPr>
      <w:spacing w:before="7"/>
      <w:ind w:left="896"/>
      <w:outlineLvl w:val="1"/>
    </w:pPr>
    <w:rPr>
      <w:rFonts w:ascii="Arial" w:hAnsi="Arial" w:eastAsia="Arial" w:cs="Arial"/>
      <w:sz w:val="31"/>
      <w:szCs w:val="31"/>
      <w:lang w:val="en-us" w:eastAsia="en-us" w:bidi="en-us"/>
    </w:rPr>
  </w:style>
  <w:style w:styleId="Heading2" w:type="paragraph">
    <w:name w:val="Heading 2"/>
    <w:basedOn w:val="Normal"/>
    <w:uiPriority w:val="1"/>
    <w:qFormat/>
    <w:pPr>
      <w:ind w:left="20"/>
      <w:outlineLvl w:val="2"/>
    </w:pPr>
    <w:rPr>
      <w:rFonts w:ascii="Times New Roman" w:hAnsi="Times New Roman" w:eastAsia="Times New Roman" w:cs="Times New Roman"/>
      <w:sz w:val="24"/>
      <w:szCs w:val="24"/>
      <w:lang w:val="en-us" w:eastAsia="en-us" w:bidi="en-us"/>
    </w:rPr>
  </w:style>
  <w:style w:styleId="Heading3" w:type="paragraph">
    <w:name w:val="Heading 3"/>
    <w:basedOn w:val="Normal"/>
    <w:uiPriority w:val="1"/>
    <w:qFormat/>
    <w:pPr>
      <w:ind w:left="102"/>
      <w:outlineLvl w:val="3"/>
    </w:pPr>
    <w:rPr>
      <w:rFonts w:ascii="Times New Roman" w:hAnsi="Times New Roman" w:eastAsia="Times New Roman" w:cs="Times New Roman"/>
      <w:b/>
      <w:bCs/>
      <w:sz w:val="22"/>
      <w:szCs w:val="22"/>
      <w:lang w:val="en-us" w:eastAsia="en-us" w:bidi="en-us"/>
    </w:rPr>
  </w:style>
  <w:style w:styleId="ListParagraph" w:type="paragraph">
    <w:name w:val="List Paragraph"/>
    <w:basedOn w:val="Normal"/>
    <w:uiPriority w:val="1"/>
    <w:qFormat/>
    <w:pPr>
      <w:spacing w:before="11"/>
      <w:ind w:left="4140" w:hanging="293"/>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ind w:left="270"/>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hyperlink" Target="mailto:spin@doh.hawaii.gov" TargetMode="External"/><Relationship Id="rId13" Type="http://schemas.openxmlformats.org/officeDocument/2006/relationships/hyperlink" Target="http://www.spinhawaii.org/" TargetMode="External"/><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hyperlink" Target="http://www.nqdhawaii.org/" TargetMode="External"/><Relationship Id="rId29" Type="http://schemas.openxmlformats.org/officeDocument/2006/relationships/hyperlink" Target="mailto:neverquitdreaming@gmail.com" TargetMode="External"/><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jpe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jpeg"/><Relationship Id="rId59" Type="http://schemas.openxmlformats.org/officeDocument/2006/relationships/image" Target="media/image49.jpeg"/><Relationship Id="rId60" Type="http://schemas.openxmlformats.org/officeDocument/2006/relationships/image" Target="media/image50.jpeg"/><Relationship Id="rId61" Type="http://schemas.openxmlformats.org/officeDocument/2006/relationships/image" Target="media/image51.jpeg"/><Relationship Id="rId62" Type="http://schemas.openxmlformats.org/officeDocument/2006/relationships/image" Target="media/image52.jpeg"/><Relationship Id="rId63" Type="http://schemas.openxmlformats.org/officeDocument/2006/relationships/image" Target="media/image53.jpeg"/><Relationship Id="rId64" Type="http://schemas.openxmlformats.org/officeDocument/2006/relationships/image" Target="media/image54.jpeg"/><Relationship Id="rId65" Type="http://schemas.openxmlformats.org/officeDocument/2006/relationships/image" Target="media/image55.jpe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jpe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footer" Target="footer3.xml"/><Relationship Id="rId79" Type="http://schemas.openxmlformats.org/officeDocument/2006/relationships/image" Target="media/image68.jpeg"/><Relationship Id="rId80" Type="http://schemas.openxmlformats.org/officeDocument/2006/relationships/image" Target="media/image69.jpeg"/><Relationship Id="rId81" Type="http://schemas.openxmlformats.org/officeDocument/2006/relationships/image" Target="media/image70.jpeg"/><Relationship Id="rId82" Type="http://schemas.openxmlformats.org/officeDocument/2006/relationships/hyperlink" Target="http://www.accessurf.org/" TargetMode="External"/><Relationship Id="rId83" Type="http://schemas.openxmlformats.org/officeDocument/2006/relationships/hyperlink" Target="http://www.readtomeintl.org/conference2019" TargetMode="External"/><Relationship Id="rId84" Type="http://schemas.openxmlformats.org/officeDocument/2006/relationships/image" Target="media/image71.jpeg"/><Relationship Id="rId85" Type="http://schemas.openxmlformats.org/officeDocument/2006/relationships/hyperlink" Target="http://www.tacanow.org/local-chapters/west" TargetMode="External"/><Relationship Id="rId86" Type="http://schemas.openxmlformats.org/officeDocument/2006/relationships/image" Target="media/image72.png"/><Relationship Id="rId87" Type="http://schemas.openxmlformats.org/officeDocument/2006/relationships/hyperlink" Target="http://www.autismsocietyofhawaii.org/" TargetMode="External"/><Relationship Id="rId88" Type="http://schemas.openxmlformats.org/officeDocument/2006/relationships/hyperlink" Target="mailto:efh@epilepsyhawaii.org" TargetMode="External"/><Relationship Id="rId89" Type="http://schemas.openxmlformats.org/officeDocument/2006/relationships/image" Target="media/image73.jpeg"/><Relationship Id="rId90" Type="http://schemas.openxmlformats.org/officeDocument/2006/relationships/hyperlink" Target="mailto:sidebyside@inspirechurch.tv" TargetMode="External"/><Relationship Id="rId91" Type="http://schemas.openxmlformats.org/officeDocument/2006/relationships/hyperlink" Target="mailto:hoomanagroup@gmail.com" TargetMode="External"/><Relationship Id="rId9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2019-05-31T22:46:19Z</dcterms:created>
  <dcterms:modified xsi:type="dcterms:W3CDTF">2019-05-31T22:46:19Z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2019-05-31T00:00:00Z</vt:filetime>
  </property>
  <property fmtid="{D5CDD505-2E9C-101B-9397-08002B2CF9AE}" pid="3" name="Creator">
    <vt:lpwstr>Adobe InDesign CC 13.1 (Macintosh)</vt:lpwstr>
  </property>
  <property fmtid="{D5CDD505-2E9C-101B-9397-08002B2CF9AE}" pid="4" name="LastSaved">
    <vt:filetime>2019-05-31T00:00:00Z</vt:filetime>
  </property>
</Properties>
</file>