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34"/>
        <w:rPr>
          <w:rFonts w:ascii="Times New Roman"/>
          <w:sz w:val="20"/>
        </w:rPr>
      </w:pPr>
      <w:r>
        <w:rPr>
          <w:rFonts w:ascii="Times New Roman"/>
          <w:sz w:val="20"/>
        </w:rPr>
        <w:pict>
          <v:group style="width:527pt;height:95pt;mso-position-horizontal-relative:char;mso-position-vertical-relative:line" id="docshapegroup1" coordorigin="0,0" coordsize="10540,1900">
            <v:rect style="position:absolute;left:60;top:60;width:10420;height:1780" id="docshape2" filled="true" fillcolor="#231f20" stroked="false">
              <v:fill type="solid"/>
            </v:rect>
            <v:shape style="position:absolute;left:30;top:30;width:10480;height:1840" id="docshape3" coordorigin="30,30" coordsize="10480,1840" path="m30,60l30,1840,30,1870,60,1870,10480,1870,10510,1870,10510,1840,10510,60,10510,30,10480,30,60,30,30,30,30,60xe" filled="false" stroked="true" strokeweight="3pt" strokecolor="#ffffff">
              <v:path arrowok="t"/>
              <v:stroke dashstyle="solid"/>
            </v:shape>
            <v:rect style="position:absolute;left:109;top:109;width:10321;height:1681" id="docshape4" filled="false" stroked="true" strokeweight="1.002pt" strokecolor="#ffffff">
              <v:stroke dashstyle="solid"/>
            </v:rect>
            <v:shape style="position:absolute;left:60;top:376;width:1299;height:1299" id="docshape5" coordorigin="61,376" coordsize="1299,1299" path="m710,376l634,380,561,393,491,414,424,442,362,477,304,519,251,566,203,619,162,677,127,740,99,806,78,876,65,949,61,1025,65,1101,78,1174,99,1244,127,1311,162,1373,203,1431,251,1484,304,1532,362,1573,424,1608,491,1636,561,1657,634,1670,710,1674,785,1670,859,1657,929,1636,995,1608,1058,1573,1116,1532,1169,1484,1216,1431,1258,1373,1293,1311,1321,1244,1342,1174,1355,1101,1359,1025,1355,949,1342,876,1321,806,1293,740,1258,677,1216,619,1169,566,1116,519,1058,477,995,442,929,414,859,393,785,380,710,376xe" filled="true" fillcolor="#ffffff" stroked="false">
              <v:path arrowok="t"/>
              <v:fill type="solid"/>
            </v:shape>
            <v:shape style="position:absolute;left:1581;top:478;width:8494;height:1153" id="docshape6" coordorigin="1581,479" coordsize="8494,1153" path="m2262,566l2244,534,2194,508,2119,491,2028,484,1956,488,1882,501,1811,520,1747,545,1687,583,1643,630,1616,687,1607,752,1614,810,1638,861,1680,909,1741,954,1823,998,1876,1024,1917,1045,1947,1063,1967,1077,1997,1104,2017,1134,2030,1166,2034,1202,2030,1238,2020,1273,2002,1304,1978,1333,1967,1334,1955,1334,1896,1325,1834,1302,1785,1274,1765,1247,1765,1244,1766,1240,1769,1236,1773,1232,1773,1219,1765,1210,1754,1210,1603,1287,1588,1293,1581,1303,1581,1314,1601,1352,1656,1385,1736,1406,1834,1414,1922,1409,2002,1393,2073,1367,2133,1334,2135,1333,2184,1291,2222,1242,2245,1187,2253,1127,2246,1067,2222,1015,2177,968,2108,921,2011,870,1925,824,1869,781,1839,734,1830,680,1833,647,1843,617,1860,591,1883,569,1897,567,1914,567,1968,574,2020,590,2060,611,2076,632,2076,634,2075,637,2073,641,2071,646,2071,656,2080,666,2090,666,2098,664,2247,588,2257,582,2262,574,2262,567,2262,566xm2938,929l2933,891,2920,856,2900,826,2900,826,2872,802,2841,786,2803,775,2778,771,2778,960,2775,991,2767,1020,2752,1047,2730,1073,2721,1074,2708,1074,2689,1074,2669,1073,2650,1072,2634,1070,2634,826,2694,835,2739,861,2768,904,2778,960,2778,771,2758,768,2706,766,2641,766,2591,769,2552,773,2521,779,2425,806,2416,808,2412,812,2412,824,2414,827,2478,827,2478,1413,2479,1416,2494,1416,2503,1413,2639,1370,2657,1365,2657,1355,2653,1349,2651,1349,2642,1348,2636,1336,2635,1306,2634,1246,2634,1127,2679,1122,2717,1117,2749,1110,2779,1102,2845,1074,2848,1073,2898,1034,2928,986,2938,929xm3297,1355l3294,1349,3293,1348,3291,1348,3284,1349,3283,1349,3279,1346,3278,1343,3276,1337,3275,1324,3274,1296,3274,825,3274,763,3271,756,3259,756,3241,761,3062,810,3053,812,3051,814,3051,826,3054,830,3063,830,3065,829,3083,825,3101,825,3109,830,3113,839,3116,846,3117,856,3118,874,3118,1412,3120,1416,3135,1416,3143,1413,3279,1370,3297,1365,3297,1355xm4059,761l4058,756,4046,756,4034,760,3960,781,3950,784,3949,785,3949,797,3952,799,3959,799,3965,801,3969,808,3971,822,3972,845,3972,1243,3964,1223,3955,1204,3945,1186,3934,1167,3772,926,3697,814,3671,775,3661,759,3657,756,3645,756,3640,756,3634,757,3623,760,3603,766,3460,803,3457,805,3457,816,3460,820,3467,820,3476,817,3484,815,3489,814,3507,814,3516,818,3522,831,3522,1411,3524,1416,3536,1416,3548,1412,3621,1391,3632,1388,3633,1387,3633,1375,3630,1373,3622,1373,3616,1371,3613,1364,3611,1349,3610,1326,3610,1017,3610,995,3609,973,3606,950,3603,926,3616,956,3632,986,3651,1017,3674,1053,3912,1405,3919,1413,3922,1416,3937,1416,3941,1414,3950,1405,4010,1351,4023,1338,4033,1324,4039,1308,4044,1288,4050,1250,4051,1243,4055,1196,4058,1135,4059,1075,4059,761xm5543,934l5543,514,5543,499,5540,487,5536,480,5528,479,5524,479,5506,484,5402,514,5387,518,5385,520,5385,537,5389,540,5400,540,5409,543,5414,553,5417,573,5418,605,5418,1174,5407,1146,5394,1119,5380,1092,5364,1066,5132,721,5026,562,4988,506,4979,492,4970,484,4962,480,4952,479,4945,479,4936,480,4920,485,4892,492,4686,545,4682,548,4682,564,4686,570,4697,570,4709,566,4722,563,4729,562,4754,562,4767,567,4776,586,4776,1386,4777,1401,4779,1413,4784,1420,4791,1421,4795,1421,4813,1416,4918,1386,4933,1382,4934,1380,4934,1363,4930,1360,4919,1360,4910,1357,4905,1347,4902,1326,4901,1293,4901,852,4901,820,4899,788,4896,756,4892,721,4910,764,4932,806,4959,852,4992,903,5332,1405,5342,1417,5347,1421,5368,1421,5375,1419,5387,1406,5472,1329,5492,1309,5505,1290,5515,1268,5521,1239,5530,1184,5531,1174,5537,1107,5541,1020,5543,934xm6281,1339l6277,1337,5980,1337,5980,1112,6065,1112,6086,1112,6103,1110,6120,1107,6137,1102,6243,1066,6258,1060,6258,1049,6256,1048,5980,1048,5980,832,6071,832,6091,832,6109,830,6126,827,6142,822,6249,787,6263,781,6263,771,6260,769,5948,769,5925,769,5906,771,5889,774,5869,780,5769,811,5755,815,5755,830,5758,832,5824,832,5824,1401,5827,1404,6079,1404,6098,1403,6115,1401,6131,1398,6149,1393,6278,1355,6281,1352,6281,1339xm7345,761l7339,756,7327,756,7301,765,7229,790,7217,793,7215,795,7215,806,7218,810,7224,810,7227,810,7231,810,7234,812,7234,817,7234,821,7233,827,7230,839,7224,861,7133,1140,7116,1195,7105,1230,7100,1255,7096,1281,7092,1255,7086,1226,7078,1194,7069,1158,7006,943,6969,817,6961,790,6956,773,6951,763,6944,758,6936,756,6930,757,6920,759,6909,762,6895,766,6780,804,6773,806,6771,808,6771,817,6774,822,6782,822,6784,821,6793,818,6797,817,6813,817,6818,822,6822,835,6829,857,6732,1152,6716,1202,6706,1234,6701,1258,6698,1281,6693,1249,6687,1219,6680,1188,6670,1152,6572,819,6562,786,6555,765,6549,756,6531,756,6518,759,6503,764,6370,809,6368,810,6368,820,6371,824,6378,824,6381,823,6392,819,6399,819,6407,820,6412,825,6417,836,6424,857,6589,1383,6595,1401,6600,1411,6605,1415,6613,1416,6628,1412,6651,1402,6679,1385,6711,1365,6728,1350,6741,1336,6750,1319,6759,1295,6764,1281,6831,1068,6842,1032,6851,998,6859,968,6864,943,6869,975,6875,1009,6884,1044,6895,1084,6982,1377,6988,1396,6994,1408,7001,1414,7009,1416,7024,1412,7046,1402,7074,1386,7107,1365,7123,1352,7135,1338,7145,1320,7155,1295,7160,1281,7331,810,7340,786,7343,777,7345,771,7345,761xm7921,817l7909,795,7873,777,7821,765,7758,760,7707,763,7655,771,7606,785,7561,803,7518,829,7488,862,7469,902,7463,948,7471,997,7498,1041,7545,1081,7614,1120,7651,1138,7679,1153,7700,1165,7715,1175,7735,1194,7750,1215,7759,1238,7762,1263,7759,1288,7752,1312,7739,1334,7722,1354,7715,1355,7706,1355,7665,1349,7621,1333,7587,1313,7573,1294,7573,1292,7574,1289,7576,1286,7579,1284,7579,1274,7573,1268,7565,1268,7460,1322,7449,1326,7444,1333,7444,1341,7459,1368,7497,1390,7553,1406,7622,1411,7717,1401,7798,1374,7826,1355,7861,1331,7901,1276,7915,1210,7907,1159,7879,1115,7827,1074,7685,998,7646,968,7625,935,7619,897,7621,874,7628,853,7640,835,7656,819,7665,818,7678,818,7715,823,7752,834,7780,849,7791,864,7791,865,7790,867,7789,870,7787,873,7787,880,7794,888,7801,888,7806,886,7911,832,7918,829,7921,823,7921,818,7921,817xm8365,1151l8331,1151,8331,1295,8365,1295,8365,1151xm8487,843l8487,840,8485,831,8479,822,8469,817,8455,815,8455,815,8455,846,8455,871,8453,875,8451,876,8449,877,8445,878,8364,878,8364,840,8445,840,8449,840,8451,841,8453,843,8455,846,8455,815,8331,815,8331,959,8364,959,8364,903,8455,903,8469,901,8479,896,8485,887,8487,878,8487,875,8487,843xm8488,556l8485,547,8475,538,8466,535,8362,535,8362,504,8456,504,8456,520,8486,513,8486,504,8486,498,8483,490,8473,481,8463,479,8354,479,8345,481,8335,490,8332,500,8332,542,8335,551,8345,561,8354,563,8458,563,8458,596,8356,596,8356,579,8326,585,8326,603,8329,612,8339,621,8349,623,8466,623,8475,621,8485,612,8488,603,8488,596,8488,556xm8501,1487l8471,1487,8471,1566,8471,1574,8472,1588,8468,1583,8463,1578,8406,1530,8354,1487,8331,1487,8331,1631,8361,1631,8361,1547,8361,1540,8360,1530,8363,1534,8367,1538,8372,1542,8478,1631,8501,1631,8501,1588,8501,1487xm8566,1177l8546,1177,8546,1256,8546,1263,8548,1270,8543,1264,8539,1259,8473,1200,8446,1177,8429,1177,8429,1295,8450,1295,8450,1214,8449,1207,8448,1200,8451,1206,8456,1211,8462,1217,8551,1295,8566,1295,8566,1270,8566,1177xm8670,959l8653,932,8643,915,8620,876,8620,915,8557,915,8589,858,8620,915,8620,876,8610,858,8599,841,8579,841,8510,959,8533,959,8548,932,8630,932,8645,959,8670,959xm8674,512l8666,505,8652,505,8652,526,8652,556,8647,559,8570,559,8570,522,8647,522,8652,526,8652,505,8548,505,8548,623,8570,623,8570,577,8666,577,8674,569,8674,559,8674,522,8674,512xm8685,1614l8587,1614,8587,1578,8646,1578,8646,1561,8587,1561,8587,1530,8684,1530,8684,1513,8565,1513,8565,1631,8685,1631,8685,1614xm8739,1177l8621,1177,8621,1295,8643,1295,8643,1248,8698,1248,8698,1231,8643,1231,8643,1194,8739,1194,8739,1177xm8837,959l8785,913,8817,913,8826,905,8826,896,8826,858,8826,848,8817,841,8803,841,8803,862,8803,888,8803,890,8802,892,8800,895,8797,896,8728,896,8728,858,8799,858,8803,862,8803,841,8705,841,8705,959,8728,959,8728,913,8760,913,8807,959,8837,959xm8838,606l8740,606,8740,570,8799,570,8799,553,8740,553,8740,522,8837,522,8837,505,8718,505,8718,623,8838,623,8838,606xm8841,1513l8706,1513,8706,1530,8762,1530,8762,1631,8784,1631,8784,1530,8841,1530,8841,1513xm8914,1194l8912,1187,8904,1179,8896,1177,8892,1177,8892,1194,8892,1277,8793,1277,8793,1194,8892,1194,8892,1177,8788,1177,8781,1179,8772,1187,8770,1194,8770,1278,8772,1286,8780,1293,8788,1295,8896,1295,8904,1293,8912,1285,8914,1278,8914,1277,8914,1194,8914,1194xm8997,942l8899,942,8899,906,8958,906,8958,889,8899,889,8899,858,8996,858,8996,841,8877,841,8877,959,8997,959,8997,942xm9005,522l9003,514,8995,507,8987,505,8895,505,8888,507,8880,514,8878,522,8878,606,8880,614,8887,621,8895,623,8987,623,8995,621,9003,613,9005,606,9005,605,9005,581,8983,577,8983,605,8900,605,8900,522,8983,522,8983,548,9005,544,9005,522,9005,522xm9047,1513l9026,1513,8994,1603,8971,1543,8960,1513,8945,1513,8910,1603,8877,1513,8854,1513,8900,1631,8916,1631,8927,1603,8951,1543,8985,1631,9001,1631,9012,1603,9047,1513xm9075,505l9052,505,9052,623,9075,623,9075,505xm9099,1295l9046,1249,9078,1249,9087,1241,9087,1232,9087,1194,9087,1184,9078,1177,9065,1177,9065,1198,9065,1224,9064,1226,9062,1231,9058,1232,8989,1232,8989,1194,9060,1194,9065,1198,9065,1177,8966,1177,8966,1295,8989,1295,8989,1249,9021,1249,9069,1295,9099,1295xm9177,841l9156,841,9156,920,9157,927,9158,934,9154,928,9149,923,9083,864,9056,841,9039,841,9039,959,9060,959,9060,878,9060,871,9058,864,9062,870,9066,875,9072,881,9161,959,9177,959,9177,934,9177,841xm9222,1530l9220,1523,9212,1515,9204,1513,9199,1513,9199,1530,9199,1613,9100,1613,9100,1530,9199,1530,9199,1513,9096,1513,9088,1515,9080,1523,9078,1530,9078,1614,9080,1622,9088,1629,9096,1631,9204,1631,9212,1629,9220,1622,9222,1614,9222,1613,9222,1530,9222,1530xm9269,623l9253,596,9243,579,9220,540,9220,579,9157,579,9188,522,9220,579,9220,540,9209,522,9199,505,9178,505,9110,623,9132,623,9147,596,9229,596,9245,623,9269,623xm9291,1177l9270,1177,9216,1254,9173,1199,9157,1177,9138,1177,9138,1295,9157,1295,9156,1211,9156,1199,9158,1206,9161,1211,9165,1216,9212,1277,9218,1277,9235,1254,9263,1215,9266,1212,9269,1206,9271,1199,9270,1204,9270,1209,9270,1295,9291,1295,9291,1199,9291,1177xm9345,841l9210,841,9210,858,9266,858,9266,959,9288,959,9288,858,9345,858,9345,841xm9406,1631l9354,1585,9386,1585,9394,1577,9394,1568,9394,1530,9394,1520,9386,1513,9372,1513,9372,1534,9372,1560,9372,1562,9371,1564,9369,1567,9365,1568,9296,1568,9296,1530,9368,1530,9372,1534,9372,1513,9274,1513,9274,1631,9296,1631,9296,1585,9329,1585,9376,1631,9406,1631xm9419,605l9327,605,9327,505,9305,505,9305,623,9419,623,9419,605xm9486,1295l9469,1268,9459,1251,9437,1212,9437,1251,9374,1251,9405,1194,9437,1251,9437,1212,9426,1194,9416,1177,9395,1177,9326,1295,9349,1295,9364,1268,9446,1268,9461,1295,9486,1295xm9584,1631l9499,1578,9486,1570,9496,1564,9574,1513,9543,1513,9468,1564,9468,1513,9445,1513,9445,1631,9468,1631,9468,1578,9547,1631,9584,1631xm9635,1177l9500,1177,9500,1194,9556,1194,9556,1295,9578,1295,9578,1194,9635,1194,9635,1177xm9690,1177l9668,1177,9668,1295,9690,1295,9690,1177xm9886,1194l9884,1187,9875,1179,9868,1177,9863,1177,9863,1194,9863,1277,9764,1277,9764,1194,9863,1194,9863,1177,9760,1177,9752,1179,9744,1187,9742,1194,9742,1278,9744,1286,9752,1293,9759,1295,9868,1295,9875,1293,9884,1285,9886,1278,9886,1277,9886,1194,9886,1194xm10075,1177l10054,1177,10054,1256,10055,1263,10056,1270,10052,1264,10047,1259,9981,1200,9955,1177,9938,1177,9938,1295,9958,1295,9958,1214,9958,1207,9957,1200,9960,1206,9965,1211,9971,1217,10060,1295,10075,1295,10075,1270,10075,1177xe" filled="true" fillcolor="#ffffff" stroked="false">
              <v:path arrowok="t"/>
              <v:fill type="solid"/>
            </v:shape>
            <v:shapetype id="_x0000_t202" o:spt="202" coordsize="21600,21600" path="m,l,21600r21600,l21600,xe">
              <v:stroke joinstyle="miter"/>
              <v:path gradientshapeok="t" o:connecttype="rect"/>
            </v:shapetype>
            <v:shape style="position:absolute;left:60;top:60;width:10420;height:1780" type="#_x0000_t202" id="docshape7"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before="149"/>
                      <w:ind w:left="1482" w:right="0" w:firstLine="0"/>
                      <w:jc w:val="left"/>
                      <w:rPr>
                        <w:rFonts w:ascii="Arial"/>
                        <w:b/>
                        <w:sz w:val="20"/>
                      </w:rPr>
                    </w:pPr>
                    <w:r>
                      <w:rPr>
                        <w:rFonts w:ascii="Arial"/>
                        <w:b/>
                        <w:color w:val="FBFDFF"/>
                        <w:sz w:val="20"/>
                      </w:rPr>
                      <w:t>THE</w:t>
                    </w:r>
                    <w:r>
                      <w:rPr>
                        <w:rFonts w:ascii="Arial"/>
                        <w:b/>
                        <w:color w:val="FBFDFF"/>
                        <w:spacing w:val="-6"/>
                        <w:sz w:val="20"/>
                      </w:rPr>
                      <w:t> </w:t>
                    </w:r>
                    <w:r>
                      <w:rPr>
                        <w:rFonts w:ascii="Arial"/>
                        <w:b/>
                        <w:color w:val="FBFDFF"/>
                        <w:sz w:val="20"/>
                      </w:rPr>
                      <w:t>NEWSLETTER</w:t>
                    </w:r>
                    <w:r>
                      <w:rPr>
                        <w:rFonts w:ascii="Arial"/>
                        <w:b/>
                        <w:color w:val="FBFDFF"/>
                        <w:spacing w:val="-6"/>
                        <w:sz w:val="20"/>
                      </w:rPr>
                      <w:t> </w:t>
                    </w:r>
                    <w:r>
                      <w:rPr>
                        <w:rFonts w:ascii="Arial"/>
                        <w:b/>
                        <w:color w:val="FBFDFF"/>
                        <w:sz w:val="20"/>
                      </w:rPr>
                      <w:t>FOR</w:t>
                    </w:r>
                    <w:r>
                      <w:rPr>
                        <w:rFonts w:ascii="Arial"/>
                        <w:b/>
                        <w:color w:val="FBFDFF"/>
                        <w:spacing w:val="-5"/>
                        <w:sz w:val="20"/>
                      </w:rPr>
                      <w:t> </w:t>
                    </w:r>
                    <w:r>
                      <w:rPr>
                        <w:rFonts w:ascii="Arial"/>
                        <w:b/>
                        <w:color w:val="FBFDFF"/>
                        <w:sz w:val="20"/>
                      </w:rPr>
                      <w:t>PARENTS</w:t>
                    </w:r>
                    <w:r>
                      <w:rPr>
                        <w:rFonts w:ascii="Arial"/>
                        <w:b/>
                        <w:color w:val="FBFDFF"/>
                        <w:spacing w:val="-7"/>
                        <w:sz w:val="20"/>
                      </w:rPr>
                      <w:t> </w:t>
                    </w:r>
                    <w:r>
                      <w:rPr>
                        <w:rFonts w:ascii="Arial"/>
                        <w:b/>
                        <w:color w:val="FBFDFF"/>
                        <w:sz w:val="20"/>
                      </w:rPr>
                      <w:t>OF</w:t>
                    </w:r>
                    <w:r>
                      <w:rPr>
                        <w:rFonts w:ascii="Arial"/>
                        <w:b/>
                        <w:color w:val="FBFDFF"/>
                        <w:spacing w:val="-5"/>
                        <w:sz w:val="20"/>
                      </w:rPr>
                      <w:t> </w:t>
                    </w:r>
                    <w:r>
                      <w:rPr>
                        <w:rFonts w:ascii="Arial"/>
                        <w:b/>
                        <w:color w:val="FBFDFF"/>
                        <w:sz w:val="20"/>
                      </w:rPr>
                      <w:t>CHILDREN</w:t>
                    </w:r>
                    <w:r>
                      <w:rPr>
                        <w:rFonts w:ascii="Arial"/>
                        <w:b/>
                        <w:color w:val="FBFDFF"/>
                        <w:spacing w:val="-6"/>
                        <w:sz w:val="20"/>
                      </w:rPr>
                      <w:t> </w:t>
                    </w:r>
                    <w:r>
                      <w:rPr>
                        <w:rFonts w:ascii="Arial"/>
                        <w:b/>
                        <w:color w:val="FBFDFF"/>
                        <w:sz w:val="20"/>
                      </w:rPr>
                      <w:t>WITH</w:t>
                    </w:r>
                    <w:r>
                      <w:rPr>
                        <w:rFonts w:ascii="Arial"/>
                        <w:b/>
                        <w:color w:val="FBFDFF"/>
                        <w:spacing w:val="-5"/>
                        <w:sz w:val="20"/>
                      </w:rPr>
                      <w:t> </w:t>
                    </w:r>
                    <w:r>
                      <w:rPr>
                        <w:rFonts w:ascii="Arial"/>
                        <w:b/>
                        <w:color w:val="FBFDFF"/>
                        <w:spacing w:val="-2"/>
                        <w:sz w:val="20"/>
                      </w:rPr>
                      <w:t>DISABILITIES</w:t>
                    </w:r>
                  </w:p>
                </w:txbxContent>
              </v:textbox>
              <w10:wrap type="none"/>
            </v:shape>
          </v:group>
        </w:pict>
      </w:r>
      <w:r>
        <w:rPr>
          <w:rFonts w:ascii="Times New Roman"/>
          <w:sz w:val="20"/>
        </w:rPr>
      </w:r>
    </w:p>
    <w:p>
      <w:pPr>
        <w:pStyle w:val="BodyText"/>
        <w:spacing w:before="5"/>
        <w:rPr>
          <w:rFonts w:ascii="Times New Roman"/>
          <w:sz w:val="23"/>
        </w:rPr>
      </w:pPr>
    </w:p>
    <w:p>
      <w:pPr>
        <w:spacing w:before="86"/>
        <w:ind w:left="3896" w:right="0" w:firstLine="0"/>
        <w:jc w:val="left"/>
        <w:rPr>
          <w:rFonts w:ascii="Arial"/>
          <w:b/>
          <w:sz w:val="44"/>
        </w:rPr>
      </w:pPr>
      <w:r>
        <w:rPr/>
        <w:pict>
          <v:group style="position:absolute;margin-left:31.09pt;margin-top:.387666pt;width:164pt;height:597.950pt;mso-position-horizontal-relative:page;mso-position-vertical-relative:paragraph;z-index:15729664" id="docshapegroup8" coordorigin="622,8" coordsize="3280,11959">
            <v:shape style="position:absolute;left:1033;top:8524;width:642;height:608" type="#_x0000_t75" id="docshape9" stroked="false">
              <v:imagedata r:id="rId5" o:title=""/>
            </v:shape>
            <v:shape style="position:absolute;left:1033;top:8524;width:642;height:608" type="#_x0000_t75" id="docshape10" stroked="false">
              <v:imagedata r:id="rId6" o:title=""/>
            </v:shape>
            <v:shape style="position:absolute;left:1077;top:5992;width:585;height:394" type="#_x0000_t75" id="docshape11" stroked="false">
              <v:imagedata r:id="rId7" o:title=""/>
            </v:shape>
            <v:shape style="position:absolute;left:1055;top:9464;width:607;height:354" type="#_x0000_t75" id="docshape12" stroked="false">
              <v:imagedata r:id="rId8" o:title=""/>
            </v:shape>
            <v:shape style="position:absolute;left:1082;top:10112;width:565;height:881" type="#_x0000_t75" id="docshape13" stroked="false">
              <v:imagedata r:id="rId9" o:title=""/>
            </v:shape>
            <v:shape style="position:absolute;left:1055;top:11285;width:652;height:608" type="#_x0000_t75" id="docshape14" stroked="false">
              <v:imagedata r:id="rId10" o:title=""/>
            </v:shape>
            <v:shape style="position:absolute;left:661;top:47;width:3200;height:11879" type="#_x0000_t202" id="docshape15" filled="false" stroked="true" strokeweight="4.0003pt" strokecolor="#231f20">
              <v:textbox inset="0,0,0,0">
                <w:txbxContent>
                  <w:p>
                    <w:pPr>
                      <w:spacing w:before="102"/>
                      <w:ind w:left="315" w:right="0" w:firstLine="0"/>
                      <w:jc w:val="left"/>
                      <w:rPr>
                        <w:rFonts w:ascii="Arial"/>
                        <w:b/>
                        <w:sz w:val="28"/>
                      </w:rPr>
                    </w:pPr>
                    <w:r>
                      <w:rPr>
                        <w:rFonts w:ascii="Arial"/>
                        <w:b/>
                        <w:color w:val="231F20"/>
                        <w:sz w:val="28"/>
                      </w:rPr>
                      <w:t>March </w:t>
                    </w:r>
                    <w:r>
                      <w:rPr>
                        <w:rFonts w:ascii="Arial"/>
                        <w:b/>
                        <w:color w:val="231F20"/>
                        <w:spacing w:val="-4"/>
                        <w:sz w:val="28"/>
                      </w:rPr>
                      <w:t>2023</w:t>
                    </w:r>
                  </w:p>
                  <w:p>
                    <w:pPr>
                      <w:spacing w:before="9"/>
                      <w:ind w:left="315" w:right="0" w:firstLine="0"/>
                      <w:jc w:val="left"/>
                      <w:rPr>
                        <w:rFonts w:ascii="Arial"/>
                        <w:b/>
                        <w:sz w:val="26"/>
                      </w:rPr>
                    </w:pPr>
                    <w:r>
                      <w:rPr>
                        <w:rFonts w:ascii="Arial"/>
                        <w:b/>
                        <w:color w:val="231F20"/>
                        <w:sz w:val="26"/>
                      </w:rPr>
                      <w:t>Volume</w:t>
                    </w:r>
                    <w:r>
                      <w:rPr>
                        <w:rFonts w:ascii="Arial"/>
                        <w:b/>
                        <w:color w:val="231F20"/>
                        <w:spacing w:val="-8"/>
                        <w:sz w:val="26"/>
                      </w:rPr>
                      <w:t> </w:t>
                    </w:r>
                    <w:r>
                      <w:rPr>
                        <w:rFonts w:ascii="Arial"/>
                        <w:b/>
                        <w:color w:val="231F20"/>
                        <w:sz w:val="26"/>
                      </w:rPr>
                      <w:t>XXXIX,</w:t>
                    </w:r>
                    <w:r>
                      <w:rPr>
                        <w:rFonts w:ascii="Arial"/>
                        <w:b/>
                        <w:color w:val="231F20"/>
                        <w:spacing w:val="-7"/>
                        <w:sz w:val="26"/>
                      </w:rPr>
                      <w:t> </w:t>
                    </w:r>
                    <w:r>
                      <w:rPr>
                        <w:rFonts w:ascii="Arial"/>
                        <w:b/>
                        <w:color w:val="231F20"/>
                        <w:sz w:val="26"/>
                      </w:rPr>
                      <w:t>No.</w:t>
                    </w:r>
                    <w:r>
                      <w:rPr>
                        <w:rFonts w:ascii="Arial"/>
                        <w:b/>
                        <w:color w:val="231F20"/>
                        <w:spacing w:val="-8"/>
                        <w:sz w:val="26"/>
                      </w:rPr>
                      <w:t> </w:t>
                    </w:r>
                    <w:r>
                      <w:rPr>
                        <w:rFonts w:ascii="Arial"/>
                        <w:b/>
                        <w:color w:val="231F20"/>
                        <w:spacing w:val="-10"/>
                        <w:sz w:val="26"/>
                      </w:rPr>
                      <w:t>3</w:t>
                    </w:r>
                  </w:p>
                  <w:p>
                    <w:pPr>
                      <w:spacing w:line="249" w:lineRule="auto" w:before="99"/>
                      <w:ind w:left="315" w:right="0" w:firstLine="0"/>
                      <w:jc w:val="left"/>
                      <w:rPr>
                        <w:rFonts w:ascii="Times New Roman"/>
                        <w:sz w:val="22"/>
                      </w:rPr>
                    </w:pPr>
                    <w:r>
                      <w:rPr>
                        <w:rFonts w:ascii="Times New Roman"/>
                        <w:b/>
                        <w:color w:val="231F20"/>
                        <w:sz w:val="22"/>
                      </w:rPr>
                      <w:t>SPIN</w:t>
                    </w:r>
                    <w:r>
                      <w:rPr>
                        <w:rFonts w:ascii="Times New Roman"/>
                        <w:b/>
                        <w:color w:val="231F20"/>
                        <w:spacing w:val="-1"/>
                        <w:sz w:val="22"/>
                      </w:rPr>
                      <w:t> </w:t>
                    </w:r>
                    <w:r>
                      <w:rPr>
                        <w:rFonts w:ascii="Times New Roman"/>
                        <w:color w:val="231F20"/>
                        <w:sz w:val="22"/>
                      </w:rPr>
                      <w:t>is co-sponsored by the Disability</w:t>
                    </w:r>
                    <w:r>
                      <w:rPr>
                        <w:rFonts w:ascii="Times New Roman"/>
                        <w:color w:val="231F20"/>
                        <w:spacing w:val="-14"/>
                        <w:sz w:val="22"/>
                      </w:rPr>
                      <w:t> </w:t>
                    </w:r>
                    <w:r>
                      <w:rPr>
                        <w:rFonts w:ascii="Times New Roman"/>
                        <w:color w:val="231F20"/>
                        <w:sz w:val="22"/>
                      </w:rPr>
                      <w:t>&amp;</w:t>
                    </w:r>
                    <w:r>
                      <w:rPr>
                        <w:rFonts w:ascii="Times New Roman"/>
                        <w:color w:val="231F20"/>
                        <w:spacing w:val="-14"/>
                        <w:sz w:val="22"/>
                      </w:rPr>
                      <w:t> </w:t>
                    </w:r>
                    <w:r>
                      <w:rPr>
                        <w:rFonts w:ascii="Times New Roman"/>
                        <w:color w:val="231F20"/>
                        <w:sz w:val="22"/>
                      </w:rPr>
                      <w:t>Communication Access Board and the Department of Education.</w:t>
                    </w:r>
                  </w:p>
                  <w:p>
                    <w:pPr>
                      <w:spacing w:line="249" w:lineRule="auto" w:before="4"/>
                      <w:ind w:left="315" w:right="169" w:firstLine="0"/>
                      <w:jc w:val="left"/>
                      <w:rPr>
                        <w:rFonts w:ascii="Times New Roman"/>
                        <w:sz w:val="22"/>
                      </w:rPr>
                    </w:pPr>
                    <w:r>
                      <w:rPr>
                        <w:rFonts w:ascii="Times New Roman"/>
                        <w:color w:val="231F20"/>
                        <w:sz w:val="22"/>
                      </w:rPr>
                      <w:t>Services</w:t>
                    </w:r>
                    <w:r>
                      <w:rPr>
                        <w:rFonts w:ascii="Times New Roman"/>
                        <w:color w:val="231F20"/>
                        <w:spacing w:val="-10"/>
                        <w:sz w:val="22"/>
                      </w:rPr>
                      <w:t> </w:t>
                    </w:r>
                    <w:r>
                      <w:rPr>
                        <w:rFonts w:ascii="Times New Roman"/>
                        <w:color w:val="231F20"/>
                        <w:sz w:val="22"/>
                      </w:rPr>
                      <w:t>include</w:t>
                    </w:r>
                    <w:r>
                      <w:rPr>
                        <w:rFonts w:ascii="Times New Roman"/>
                        <w:color w:val="231F20"/>
                        <w:spacing w:val="-9"/>
                        <w:sz w:val="22"/>
                      </w:rPr>
                      <w:t> </w:t>
                    </w:r>
                    <w:r>
                      <w:rPr>
                        <w:rFonts w:ascii="Times New Roman"/>
                        <w:color w:val="231F20"/>
                        <w:sz w:val="22"/>
                      </w:rPr>
                      <w:t>a</w:t>
                    </w:r>
                    <w:r>
                      <w:rPr>
                        <w:rFonts w:ascii="Times New Roman"/>
                        <w:color w:val="231F20"/>
                        <w:spacing w:val="-9"/>
                        <w:sz w:val="22"/>
                      </w:rPr>
                      <w:t> </w:t>
                    </w:r>
                    <w:r>
                      <w:rPr>
                        <w:rFonts w:ascii="Times New Roman"/>
                        <w:color w:val="231F20"/>
                        <w:sz w:val="22"/>
                      </w:rPr>
                      <w:t>phone</w:t>
                    </w:r>
                    <w:r>
                      <w:rPr>
                        <w:rFonts w:ascii="Times New Roman"/>
                        <w:color w:val="231F20"/>
                        <w:spacing w:val="-9"/>
                        <w:sz w:val="22"/>
                      </w:rPr>
                      <w:t> </w:t>
                    </w:r>
                    <w:r>
                      <w:rPr>
                        <w:rFonts w:ascii="Times New Roman"/>
                        <w:color w:val="231F20"/>
                        <w:sz w:val="22"/>
                      </w:rPr>
                      <w:t>line for information referral and support, a quarterly newsletter, an annual conference and community workshops.</w:t>
                    </w:r>
                    <w:r>
                      <w:rPr>
                        <w:rFonts w:ascii="Times New Roman"/>
                        <w:color w:val="231F20"/>
                        <w:spacing w:val="40"/>
                        <w:sz w:val="22"/>
                      </w:rPr>
                      <w:t> </w:t>
                    </w:r>
                    <w:r>
                      <w:rPr>
                        <w:rFonts w:ascii="Times New Roman"/>
                        <w:color w:val="231F20"/>
                        <w:sz w:val="22"/>
                      </w:rPr>
                      <w:t>SPIN is guided by an Advisory Committee made up of parents, teachers and people with disabilities.</w:t>
                    </w:r>
                  </w:p>
                  <w:p>
                    <w:pPr>
                      <w:spacing w:line="240" w:lineRule="auto" w:before="0"/>
                      <w:rPr>
                        <w:rFonts w:ascii="Times New Roman"/>
                        <w:sz w:val="22"/>
                      </w:rPr>
                    </w:pPr>
                  </w:p>
                  <w:p>
                    <w:pPr>
                      <w:spacing w:before="163"/>
                      <w:ind w:left="315" w:right="0" w:firstLine="0"/>
                      <w:jc w:val="left"/>
                      <w:rPr>
                        <w:rFonts w:ascii="Times New Roman"/>
                        <w:b/>
                        <w:sz w:val="22"/>
                      </w:rPr>
                    </w:pPr>
                    <w:r>
                      <w:rPr>
                        <w:rFonts w:ascii="Times New Roman"/>
                        <w:b/>
                        <w:color w:val="231F20"/>
                        <w:spacing w:val="-4"/>
                        <w:sz w:val="22"/>
                      </w:rPr>
                      <w:t>SPIN</w:t>
                    </w:r>
                  </w:p>
                  <w:p>
                    <w:pPr>
                      <w:spacing w:before="11"/>
                      <w:ind w:left="315" w:right="0" w:firstLine="0"/>
                      <w:jc w:val="left"/>
                      <w:rPr>
                        <w:rFonts w:ascii="Times New Roman"/>
                        <w:sz w:val="22"/>
                      </w:rPr>
                    </w:pPr>
                    <w:r>
                      <w:rPr>
                        <w:rFonts w:ascii="Times New Roman"/>
                        <w:color w:val="231F20"/>
                        <w:sz w:val="22"/>
                      </w:rPr>
                      <w:t>1010</w:t>
                    </w:r>
                    <w:r>
                      <w:rPr>
                        <w:rFonts w:ascii="Times New Roman"/>
                        <w:color w:val="231F20"/>
                        <w:spacing w:val="-4"/>
                        <w:sz w:val="22"/>
                      </w:rPr>
                      <w:t> </w:t>
                    </w:r>
                    <w:r>
                      <w:rPr>
                        <w:rFonts w:ascii="Times New Roman"/>
                        <w:color w:val="231F20"/>
                        <w:sz w:val="22"/>
                      </w:rPr>
                      <w:t>Richards</w:t>
                    </w:r>
                    <w:r>
                      <w:rPr>
                        <w:rFonts w:ascii="Times New Roman"/>
                        <w:color w:val="231F20"/>
                        <w:spacing w:val="-2"/>
                        <w:sz w:val="22"/>
                      </w:rPr>
                      <w:t> </w:t>
                    </w:r>
                    <w:r>
                      <w:rPr>
                        <w:rFonts w:ascii="Times New Roman"/>
                        <w:color w:val="231F20"/>
                        <w:sz w:val="22"/>
                      </w:rPr>
                      <w:t>Street</w:t>
                    </w:r>
                    <w:r>
                      <w:rPr>
                        <w:rFonts w:ascii="Times New Roman"/>
                        <w:color w:val="231F20"/>
                        <w:spacing w:val="-2"/>
                        <w:sz w:val="22"/>
                      </w:rPr>
                      <w:t> </w:t>
                    </w:r>
                    <w:r>
                      <w:rPr>
                        <w:rFonts w:ascii="Times New Roman"/>
                        <w:color w:val="231F20"/>
                        <w:spacing w:val="-4"/>
                        <w:sz w:val="22"/>
                      </w:rPr>
                      <w:t>#118</w:t>
                    </w:r>
                  </w:p>
                  <w:p>
                    <w:pPr>
                      <w:spacing w:before="11"/>
                      <w:ind w:left="315" w:right="0" w:firstLine="0"/>
                      <w:jc w:val="left"/>
                      <w:rPr>
                        <w:rFonts w:ascii="Times New Roman"/>
                        <w:sz w:val="22"/>
                      </w:rPr>
                    </w:pPr>
                    <w:r>
                      <w:rPr>
                        <w:rFonts w:ascii="Times New Roman"/>
                        <w:color w:val="231F20"/>
                        <w:sz w:val="22"/>
                      </w:rPr>
                      <w:t>Honolulu,</w:t>
                    </w:r>
                    <w:r>
                      <w:rPr>
                        <w:rFonts w:ascii="Times New Roman"/>
                        <w:color w:val="231F20"/>
                        <w:spacing w:val="-6"/>
                        <w:sz w:val="22"/>
                      </w:rPr>
                      <w:t> </w:t>
                    </w:r>
                    <w:r>
                      <w:rPr>
                        <w:rFonts w:ascii="Times New Roman"/>
                        <w:color w:val="231F20"/>
                        <w:sz w:val="22"/>
                      </w:rPr>
                      <w:t>Hawaii</w:t>
                    </w:r>
                    <w:r>
                      <w:rPr>
                        <w:rFonts w:ascii="Times New Roman"/>
                        <w:color w:val="231F20"/>
                        <w:spacing w:val="46"/>
                        <w:sz w:val="22"/>
                      </w:rPr>
                      <w:t> </w:t>
                    </w:r>
                    <w:r>
                      <w:rPr>
                        <w:rFonts w:ascii="Times New Roman"/>
                        <w:color w:val="231F20"/>
                        <w:spacing w:val="-2"/>
                        <w:sz w:val="22"/>
                      </w:rPr>
                      <w:t>96813</w:t>
                    </w:r>
                  </w:p>
                  <w:p>
                    <w:pPr>
                      <w:spacing w:line="240" w:lineRule="auto" w:before="0"/>
                      <w:rPr>
                        <w:rFonts w:ascii="Times New Roman"/>
                        <w:sz w:val="26"/>
                      </w:rPr>
                    </w:pPr>
                  </w:p>
                  <w:p>
                    <w:pPr>
                      <w:spacing w:before="0"/>
                      <w:ind w:left="1035" w:right="0" w:firstLine="0"/>
                      <w:jc w:val="left"/>
                      <w:rPr>
                        <w:rFonts w:ascii="Times New Roman"/>
                        <w:sz w:val="22"/>
                      </w:rPr>
                    </w:pPr>
                    <w:r>
                      <w:rPr>
                        <w:rFonts w:ascii="Times New Roman"/>
                        <w:color w:val="231F20"/>
                        <w:spacing w:val="-2"/>
                        <w:sz w:val="22"/>
                      </w:rPr>
                      <w:t>PHONE</w:t>
                    </w:r>
                  </w:p>
                  <w:p>
                    <w:pPr>
                      <w:spacing w:before="11"/>
                      <w:ind w:left="1035" w:right="0" w:firstLine="0"/>
                      <w:jc w:val="left"/>
                      <w:rPr>
                        <w:rFonts w:ascii="Times New Roman"/>
                        <w:b/>
                        <w:sz w:val="22"/>
                      </w:rPr>
                    </w:pPr>
                    <w:r>
                      <w:rPr>
                        <w:rFonts w:ascii="Times New Roman"/>
                        <w:b/>
                        <w:color w:val="231F20"/>
                        <w:sz w:val="22"/>
                      </w:rPr>
                      <w:t>586-</w:t>
                    </w:r>
                    <w:r>
                      <w:rPr>
                        <w:rFonts w:ascii="Times New Roman"/>
                        <w:b/>
                        <w:color w:val="231F20"/>
                        <w:spacing w:val="-4"/>
                        <w:sz w:val="22"/>
                      </w:rPr>
                      <w:t>8126</w:t>
                    </w:r>
                  </w:p>
                  <w:p>
                    <w:pPr>
                      <w:spacing w:line="249" w:lineRule="auto" w:before="11"/>
                      <w:ind w:left="315" w:right="0" w:firstLine="0"/>
                      <w:jc w:val="left"/>
                      <w:rPr>
                        <w:rFonts w:ascii="Times New Roman"/>
                        <w:sz w:val="22"/>
                      </w:rPr>
                    </w:pPr>
                    <w:r>
                      <w:rPr>
                        <w:rFonts w:ascii="Times New Roman"/>
                        <w:color w:val="231F20"/>
                        <w:sz w:val="22"/>
                      </w:rPr>
                      <w:t>Neighbor</w:t>
                    </w:r>
                    <w:r>
                      <w:rPr>
                        <w:rFonts w:ascii="Times New Roman"/>
                        <w:color w:val="231F20"/>
                        <w:spacing w:val="-10"/>
                        <w:sz w:val="22"/>
                      </w:rPr>
                      <w:t> </w:t>
                    </w:r>
                    <w:r>
                      <w:rPr>
                        <w:rFonts w:ascii="Times New Roman"/>
                        <w:color w:val="231F20"/>
                        <w:sz w:val="22"/>
                      </w:rPr>
                      <w:t>Islands</w:t>
                    </w:r>
                    <w:r>
                      <w:rPr>
                        <w:rFonts w:ascii="Times New Roman"/>
                        <w:color w:val="231F20"/>
                        <w:spacing w:val="-10"/>
                        <w:sz w:val="22"/>
                      </w:rPr>
                      <w:t> </w:t>
                    </w:r>
                    <w:r>
                      <w:rPr>
                        <w:rFonts w:ascii="Times New Roman"/>
                        <w:color w:val="231F20"/>
                        <w:sz w:val="22"/>
                      </w:rPr>
                      <w:t>dial</w:t>
                    </w:r>
                    <w:r>
                      <w:rPr>
                        <w:rFonts w:ascii="Times New Roman"/>
                        <w:color w:val="231F20"/>
                        <w:spacing w:val="-10"/>
                        <w:sz w:val="22"/>
                      </w:rPr>
                      <w:t> </w:t>
                    </w:r>
                    <w:r>
                      <w:rPr>
                        <w:rFonts w:ascii="Times New Roman"/>
                        <w:color w:val="231F20"/>
                        <w:sz w:val="22"/>
                      </w:rPr>
                      <w:t>the</w:t>
                    </w:r>
                    <w:r>
                      <w:rPr>
                        <w:rFonts w:ascii="Times New Roman"/>
                        <w:color w:val="231F20"/>
                        <w:spacing w:val="-10"/>
                        <w:sz w:val="22"/>
                      </w:rPr>
                      <w:t> </w:t>
                    </w:r>
                    <w:r>
                      <w:rPr>
                        <w:rFonts w:ascii="Times New Roman"/>
                        <w:color w:val="231F20"/>
                        <w:sz w:val="22"/>
                      </w:rPr>
                      <w:t>ex- change below, then 6-8126</w:t>
                    </w:r>
                  </w:p>
                  <w:p>
                    <w:pPr>
                      <w:spacing w:before="146"/>
                      <w:ind w:left="315" w:right="0" w:firstLine="0"/>
                      <w:jc w:val="left"/>
                      <w:rPr>
                        <w:rFonts w:ascii="Times New Roman"/>
                        <w:b/>
                        <w:sz w:val="22"/>
                      </w:rPr>
                    </w:pPr>
                    <w:r>
                      <w:rPr>
                        <w:rFonts w:ascii="Times New Roman"/>
                        <w:color w:val="231F20"/>
                        <w:sz w:val="22"/>
                      </w:rPr>
                      <w:t>Kauai</w:t>
                    </w:r>
                    <w:r>
                      <w:rPr>
                        <w:rFonts w:ascii="Times New Roman"/>
                        <w:color w:val="231F20"/>
                        <w:spacing w:val="-3"/>
                        <w:sz w:val="22"/>
                      </w:rPr>
                      <w:t> </w:t>
                    </w:r>
                    <w:r>
                      <w:rPr>
                        <w:rFonts w:ascii="Times New Roman"/>
                        <w:color w:val="231F20"/>
                        <w:sz w:val="22"/>
                      </w:rPr>
                      <w:t>-</w:t>
                    </w:r>
                    <w:r>
                      <w:rPr>
                        <w:rFonts w:ascii="Times New Roman"/>
                        <w:color w:val="231F20"/>
                        <w:spacing w:val="-2"/>
                        <w:sz w:val="22"/>
                      </w:rPr>
                      <w:t> </w:t>
                    </w:r>
                    <w:r>
                      <w:rPr>
                        <w:rFonts w:ascii="Times New Roman"/>
                        <w:b/>
                        <w:color w:val="231F20"/>
                        <w:sz w:val="22"/>
                      </w:rPr>
                      <w:t>274-</w:t>
                    </w:r>
                    <w:r>
                      <w:rPr>
                        <w:rFonts w:ascii="Times New Roman"/>
                        <w:b/>
                        <w:color w:val="231F20"/>
                        <w:spacing w:val="-4"/>
                        <w:sz w:val="22"/>
                      </w:rPr>
                      <w:t>3141</w:t>
                    </w:r>
                  </w:p>
                  <w:p>
                    <w:pPr>
                      <w:spacing w:before="11"/>
                      <w:ind w:left="315" w:right="0" w:firstLine="0"/>
                      <w:jc w:val="left"/>
                      <w:rPr>
                        <w:rFonts w:ascii="Times New Roman" w:hAnsi="Times New Roman"/>
                        <w:b/>
                        <w:sz w:val="22"/>
                      </w:rPr>
                    </w:pPr>
                    <w:r>
                      <w:rPr>
                        <w:rFonts w:ascii="Times New Roman" w:hAnsi="Times New Roman"/>
                        <w:color w:val="231F20"/>
                        <w:sz w:val="22"/>
                      </w:rPr>
                      <w:t>Hawai’i</w:t>
                    </w:r>
                    <w:r>
                      <w:rPr>
                        <w:rFonts w:ascii="Times New Roman" w:hAnsi="Times New Roman"/>
                        <w:color w:val="231F20"/>
                        <w:spacing w:val="-4"/>
                        <w:sz w:val="22"/>
                      </w:rPr>
                      <w:t> </w:t>
                    </w:r>
                    <w:r>
                      <w:rPr>
                        <w:rFonts w:ascii="Times New Roman" w:hAnsi="Times New Roman"/>
                        <w:color w:val="231F20"/>
                        <w:sz w:val="22"/>
                      </w:rPr>
                      <w:t>-</w:t>
                    </w:r>
                    <w:r>
                      <w:rPr>
                        <w:rFonts w:ascii="Times New Roman" w:hAnsi="Times New Roman"/>
                        <w:color w:val="231F20"/>
                        <w:spacing w:val="-3"/>
                        <w:sz w:val="22"/>
                      </w:rPr>
                      <w:t> </w:t>
                    </w:r>
                    <w:r>
                      <w:rPr>
                        <w:rFonts w:ascii="Times New Roman" w:hAnsi="Times New Roman"/>
                        <w:b/>
                        <w:color w:val="231F20"/>
                        <w:sz w:val="22"/>
                      </w:rPr>
                      <w:t>974-</w:t>
                    </w:r>
                    <w:r>
                      <w:rPr>
                        <w:rFonts w:ascii="Times New Roman" w:hAnsi="Times New Roman"/>
                        <w:b/>
                        <w:color w:val="231F20"/>
                        <w:spacing w:val="-4"/>
                        <w:sz w:val="22"/>
                      </w:rPr>
                      <w:t>4000</w:t>
                    </w:r>
                  </w:p>
                  <w:p>
                    <w:pPr>
                      <w:spacing w:before="11"/>
                      <w:ind w:left="315" w:right="0" w:firstLine="0"/>
                      <w:jc w:val="left"/>
                      <w:rPr>
                        <w:rFonts w:ascii="Times New Roman"/>
                        <w:b/>
                        <w:sz w:val="22"/>
                      </w:rPr>
                    </w:pPr>
                    <w:r>
                      <w:rPr>
                        <w:rFonts w:ascii="Times New Roman"/>
                        <w:color w:val="231F20"/>
                        <w:sz w:val="22"/>
                      </w:rPr>
                      <w:t>Maui</w:t>
                    </w:r>
                    <w:r>
                      <w:rPr>
                        <w:rFonts w:ascii="Times New Roman"/>
                        <w:color w:val="231F20"/>
                        <w:spacing w:val="-3"/>
                        <w:sz w:val="22"/>
                      </w:rPr>
                      <w:t> </w:t>
                    </w:r>
                    <w:r>
                      <w:rPr>
                        <w:rFonts w:ascii="Times New Roman"/>
                        <w:color w:val="231F20"/>
                        <w:sz w:val="22"/>
                      </w:rPr>
                      <w:t>-</w:t>
                    </w:r>
                    <w:r>
                      <w:rPr>
                        <w:rFonts w:ascii="Times New Roman"/>
                        <w:color w:val="231F20"/>
                        <w:spacing w:val="-1"/>
                        <w:sz w:val="22"/>
                      </w:rPr>
                      <w:t> </w:t>
                    </w:r>
                    <w:r>
                      <w:rPr>
                        <w:rFonts w:ascii="Times New Roman"/>
                        <w:b/>
                        <w:color w:val="231F20"/>
                        <w:sz w:val="22"/>
                      </w:rPr>
                      <w:t>984-</w:t>
                    </w:r>
                    <w:r>
                      <w:rPr>
                        <w:rFonts w:ascii="Times New Roman"/>
                        <w:b/>
                        <w:color w:val="231F20"/>
                        <w:spacing w:val="-4"/>
                        <w:sz w:val="22"/>
                      </w:rPr>
                      <w:t>2400</w:t>
                    </w:r>
                  </w:p>
                  <w:p>
                    <w:pPr>
                      <w:spacing w:before="11"/>
                      <w:ind w:left="315" w:right="0" w:firstLine="0"/>
                      <w:jc w:val="left"/>
                      <w:rPr>
                        <w:rFonts w:ascii="Times New Roman"/>
                        <w:b/>
                        <w:sz w:val="22"/>
                      </w:rPr>
                    </w:pPr>
                    <w:r>
                      <w:rPr>
                        <w:rFonts w:ascii="Times New Roman"/>
                        <w:color w:val="231F20"/>
                        <w:sz w:val="22"/>
                      </w:rPr>
                      <w:t>Molokai</w:t>
                    </w:r>
                    <w:r>
                      <w:rPr>
                        <w:rFonts w:ascii="Times New Roman"/>
                        <w:color w:val="231F20"/>
                        <w:spacing w:val="-4"/>
                        <w:sz w:val="22"/>
                      </w:rPr>
                      <w:t> </w:t>
                    </w:r>
                    <w:r>
                      <w:rPr>
                        <w:rFonts w:ascii="Times New Roman"/>
                        <w:color w:val="231F20"/>
                        <w:sz w:val="22"/>
                      </w:rPr>
                      <w:t>-</w:t>
                    </w:r>
                    <w:r>
                      <w:rPr>
                        <w:rFonts w:ascii="Times New Roman"/>
                        <w:color w:val="231F20"/>
                        <w:spacing w:val="-3"/>
                        <w:sz w:val="22"/>
                      </w:rPr>
                      <w:t> </w:t>
                    </w:r>
                    <w:r>
                      <w:rPr>
                        <w:rFonts w:ascii="Times New Roman"/>
                        <w:b/>
                        <w:color w:val="231F20"/>
                        <w:sz w:val="22"/>
                      </w:rPr>
                      <w:t>1-800-468-</w:t>
                    </w:r>
                    <w:r>
                      <w:rPr>
                        <w:rFonts w:ascii="Times New Roman"/>
                        <w:b/>
                        <w:color w:val="231F20"/>
                        <w:spacing w:val="-4"/>
                        <w:sz w:val="22"/>
                      </w:rPr>
                      <w:t>4644</w:t>
                    </w:r>
                  </w:p>
                  <w:p>
                    <w:pPr>
                      <w:spacing w:before="11"/>
                      <w:ind w:left="315" w:right="0" w:firstLine="0"/>
                      <w:jc w:val="left"/>
                      <w:rPr>
                        <w:rFonts w:ascii="Times New Roman"/>
                        <w:b/>
                        <w:sz w:val="22"/>
                      </w:rPr>
                    </w:pPr>
                    <w:r>
                      <w:rPr>
                        <w:rFonts w:ascii="Times New Roman"/>
                        <w:color w:val="231F20"/>
                        <w:sz w:val="22"/>
                      </w:rPr>
                      <w:t>Lanai -</w:t>
                    </w:r>
                    <w:r>
                      <w:rPr>
                        <w:rFonts w:ascii="Times New Roman"/>
                        <w:color w:val="231F20"/>
                        <w:spacing w:val="-1"/>
                        <w:sz w:val="22"/>
                      </w:rPr>
                      <w:t> </w:t>
                    </w:r>
                    <w:r>
                      <w:rPr>
                        <w:rFonts w:ascii="Times New Roman"/>
                        <w:b/>
                        <w:color w:val="231F20"/>
                        <w:sz w:val="22"/>
                      </w:rPr>
                      <w:t>1-800-468-</w:t>
                    </w:r>
                    <w:r>
                      <w:rPr>
                        <w:rFonts w:ascii="Times New Roman"/>
                        <w:b/>
                        <w:color w:val="231F20"/>
                        <w:spacing w:val="-4"/>
                        <w:sz w:val="22"/>
                      </w:rPr>
                      <w:t>4644</w:t>
                    </w:r>
                  </w:p>
                  <w:p>
                    <w:pPr>
                      <w:spacing w:line="240" w:lineRule="auto" w:before="10"/>
                      <w:rPr>
                        <w:rFonts w:ascii="Times New Roman"/>
                        <w:b/>
                        <w:sz w:val="23"/>
                      </w:rPr>
                    </w:pPr>
                  </w:p>
                  <w:p>
                    <w:pPr>
                      <w:spacing w:before="1"/>
                      <w:ind w:left="1035" w:right="0" w:firstLine="0"/>
                      <w:jc w:val="left"/>
                      <w:rPr>
                        <w:rFonts w:ascii="Times New Roman"/>
                        <w:sz w:val="22"/>
                      </w:rPr>
                    </w:pPr>
                    <w:r>
                      <w:rPr>
                        <w:rFonts w:ascii="Times New Roman"/>
                        <w:color w:val="231F20"/>
                        <w:spacing w:val="-5"/>
                        <w:sz w:val="22"/>
                      </w:rPr>
                      <w:t>FAX</w:t>
                    </w:r>
                  </w:p>
                  <w:p>
                    <w:pPr>
                      <w:spacing w:before="11"/>
                      <w:ind w:left="1035" w:right="0" w:firstLine="0"/>
                      <w:jc w:val="left"/>
                      <w:rPr>
                        <w:rFonts w:ascii="Times New Roman"/>
                        <w:sz w:val="22"/>
                      </w:rPr>
                    </w:pPr>
                    <w:r>
                      <w:rPr>
                        <w:rFonts w:ascii="Times New Roman"/>
                        <w:color w:val="231F20"/>
                        <w:sz w:val="22"/>
                      </w:rPr>
                      <w:t>586-</w:t>
                    </w:r>
                    <w:r>
                      <w:rPr>
                        <w:rFonts w:ascii="Times New Roman"/>
                        <w:color w:val="231F20"/>
                        <w:spacing w:val="-4"/>
                        <w:sz w:val="22"/>
                      </w:rPr>
                      <w:t>8129</w:t>
                    </w:r>
                  </w:p>
                  <w:p>
                    <w:pPr>
                      <w:spacing w:line="240" w:lineRule="auto" w:before="10"/>
                      <w:rPr>
                        <w:rFonts w:ascii="Times New Roman"/>
                        <w:sz w:val="23"/>
                      </w:rPr>
                    </w:pPr>
                  </w:p>
                  <w:p>
                    <w:pPr>
                      <w:spacing w:before="0"/>
                      <w:ind w:left="1035" w:right="0" w:firstLine="0"/>
                      <w:jc w:val="left"/>
                      <w:rPr>
                        <w:rFonts w:ascii="Times New Roman"/>
                        <w:sz w:val="22"/>
                      </w:rPr>
                    </w:pPr>
                    <w:r>
                      <w:rPr>
                        <w:rFonts w:ascii="Times New Roman"/>
                        <w:color w:val="231F20"/>
                        <w:sz w:val="22"/>
                      </w:rPr>
                      <w:t>E-</w:t>
                    </w:r>
                    <w:r>
                      <w:rPr>
                        <w:rFonts w:ascii="Times New Roman"/>
                        <w:color w:val="231F20"/>
                        <w:spacing w:val="-4"/>
                        <w:sz w:val="22"/>
                      </w:rPr>
                      <w:t>MAIL</w:t>
                    </w:r>
                  </w:p>
                  <w:p>
                    <w:pPr>
                      <w:spacing w:before="11"/>
                      <w:ind w:left="1035" w:right="0" w:firstLine="0"/>
                      <w:jc w:val="left"/>
                      <w:rPr>
                        <w:rFonts w:ascii="Times New Roman"/>
                        <w:sz w:val="22"/>
                      </w:rPr>
                    </w:pPr>
                    <w:hyperlink r:id="rId11">
                      <w:r>
                        <w:rPr>
                          <w:rFonts w:ascii="Times New Roman"/>
                          <w:color w:val="231F20"/>
                          <w:spacing w:val="-2"/>
                          <w:sz w:val="22"/>
                        </w:rPr>
                        <w:t>spin@doh.hawaii.gov</w:t>
                      </w:r>
                    </w:hyperlink>
                  </w:p>
                  <w:p>
                    <w:pPr>
                      <w:spacing w:line="240" w:lineRule="auto" w:before="10"/>
                      <w:rPr>
                        <w:rFonts w:ascii="Times New Roman"/>
                        <w:sz w:val="23"/>
                      </w:rPr>
                    </w:pPr>
                  </w:p>
                  <w:p>
                    <w:pPr>
                      <w:spacing w:before="1"/>
                      <w:ind w:left="1035" w:right="0" w:firstLine="0"/>
                      <w:jc w:val="left"/>
                      <w:rPr>
                        <w:rFonts w:ascii="Times New Roman"/>
                        <w:sz w:val="22"/>
                      </w:rPr>
                    </w:pPr>
                    <w:r>
                      <w:rPr>
                        <w:rFonts w:ascii="Times New Roman"/>
                        <w:color w:val="231F20"/>
                        <w:spacing w:val="-5"/>
                        <w:sz w:val="22"/>
                      </w:rPr>
                      <w:t>WEB</w:t>
                    </w:r>
                  </w:p>
                  <w:p>
                    <w:pPr>
                      <w:spacing w:before="11"/>
                      <w:ind w:left="1030" w:right="0" w:firstLine="0"/>
                      <w:jc w:val="left"/>
                      <w:rPr>
                        <w:rFonts w:ascii="Times New Roman"/>
                        <w:sz w:val="22"/>
                      </w:rPr>
                    </w:pPr>
                    <w:hyperlink r:id="rId12">
                      <w:r>
                        <w:rPr>
                          <w:rFonts w:ascii="Times New Roman"/>
                          <w:color w:val="231F20"/>
                          <w:spacing w:val="-2"/>
                          <w:sz w:val="22"/>
                        </w:rPr>
                        <w:t>www.spinhawaii.org</w:t>
                      </w:r>
                    </w:hyperlink>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17"/>
                      </w:rPr>
                    </w:pPr>
                  </w:p>
                  <w:p>
                    <w:pPr>
                      <w:spacing w:before="0"/>
                      <w:ind w:left="1060" w:right="0" w:firstLine="0"/>
                      <w:jc w:val="left"/>
                      <w:rPr>
                        <w:rFonts w:ascii="Times New Roman"/>
                        <w:sz w:val="22"/>
                      </w:rPr>
                    </w:pPr>
                    <w:r>
                      <w:rPr>
                        <w:rFonts w:ascii="Times New Roman"/>
                        <w:color w:val="231F20"/>
                        <w:sz w:val="22"/>
                      </w:rPr>
                      <w:t>Like us on </w:t>
                    </w:r>
                    <w:r>
                      <w:rPr>
                        <w:rFonts w:ascii="Times New Roman"/>
                        <w:color w:val="231F20"/>
                        <w:spacing w:val="-2"/>
                        <w:sz w:val="22"/>
                      </w:rPr>
                      <w:t>Facebook</w:t>
                    </w:r>
                  </w:p>
                </w:txbxContent>
              </v:textbox>
              <v:stroke dashstyle="solid"/>
              <w10:wrap type="none"/>
            </v:shape>
            <w10:wrap type="none"/>
          </v:group>
        </w:pict>
      </w:r>
      <w:r>
        <w:rPr>
          <w:rFonts w:ascii="Arial"/>
          <w:b/>
          <w:color w:val="231F20"/>
          <w:sz w:val="44"/>
        </w:rPr>
        <w:t>Running</w:t>
      </w:r>
      <w:r>
        <w:rPr>
          <w:rFonts w:ascii="Arial"/>
          <w:b/>
          <w:color w:val="231F20"/>
          <w:spacing w:val="-3"/>
          <w:sz w:val="44"/>
        </w:rPr>
        <w:t> </w:t>
      </w:r>
      <w:r>
        <w:rPr>
          <w:rFonts w:ascii="Arial"/>
          <w:b/>
          <w:color w:val="231F20"/>
          <w:sz w:val="44"/>
        </w:rPr>
        <w:t>the</w:t>
      </w:r>
      <w:r>
        <w:rPr>
          <w:rFonts w:ascii="Arial"/>
          <w:b/>
          <w:color w:val="231F20"/>
          <w:spacing w:val="-2"/>
          <w:sz w:val="44"/>
        </w:rPr>
        <w:t> </w:t>
      </w:r>
      <w:r>
        <w:rPr>
          <w:rFonts w:ascii="Arial"/>
          <w:b/>
          <w:color w:val="231F20"/>
          <w:sz w:val="44"/>
        </w:rPr>
        <w:t>Marathon</w:t>
      </w:r>
      <w:r>
        <w:rPr>
          <w:rFonts w:ascii="Arial"/>
          <w:b/>
          <w:color w:val="231F20"/>
          <w:spacing w:val="-2"/>
          <w:sz w:val="44"/>
        </w:rPr>
        <w:t> Together!</w:t>
      </w:r>
    </w:p>
    <w:p>
      <w:pPr>
        <w:pStyle w:val="BodyText"/>
        <w:spacing w:before="8"/>
        <w:rPr>
          <w:rFonts w:ascii="Arial"/>
          <w:b/>
          <w:sz w:val="12"/>
        </w:rPr>
      </w:pPr>
    </w:p>
    <w:p>
      <w:pPr>
        <w:spacing w:after="0"/>
        <w:rPr>
          <w:rFonts w:ascii="Arial"/>
          <w:sz w:val="12"/>
        </w:rPr>
        <w:sectPr>
          <w:type w:val="continuous"/>
          <w:pgSz w:w="12240" w:h="15840"/>
          <w:pgMar w:top="880" w:bottom="280" w:left="520" w:right="400"/>
          <w:pgBorders w:offsetFrom="page">
            <w:top w:val="thinThickSmallGap" w:color="231F20" w:space="28" w:sz="18"/>
            <w:left w:val="thinThickSmallGap" w:color="231F20" w:space="22" w:sz="18"/>
            <w:bottom w:val="thickThinSmallGap" w:color="231F20" w:space="29" w:sz="18"/>
            <w:right w:val="thickThinSmallGap" w:color="231F20" w:space="31" w:sz="18"/>
          </w:pgBorders>
        </w:sectPr>
      </w:pPr>
    </w:p>
    <w:p>
      <w:pPr>
        <w:pStyle w:val="BodyText"/>
        <w:spacing w:line="249" w:lineRule="auto" w:before="60"/>
        <w:ind w:left="3695" w:right="81"/>
        <w:rPr>
          <w:rFonts w:ascii="Times New Roman"/>
        </w:rPr>
      </w:pPr>
      <w:r>
        <w:rPr>
          <w:rFonts w:ascii="Times New Roman"/>
          <w:color w:val="231F20"/>
        </w:rPr>
        <w:t>After</w:t>
      </w:r>
      <w:r>
        <w:rPr>
          <w:rFonts w:ascii="Times New Roman"/>
          <w:color w:val="231F20"/>
          <w:spacing w:val="-7"/>
        </w:rPr>
        <w:t> </w:t>
      </w:r>
      <w:r>
        <w:rPr>
          <w:rFonts w:ascii="Times New Roman"/>
          <w:color w:val="231F20"/>
        </w:rPr>
        <w:t>four</w:t>
      </w:r>
      <w:r>
        <w:rPr>
          <w:rFonts w:ascii="Times New Roman"/>
          <w:color w:val="231F20"/>
          <w:spacing w:val="-7"/>
        </w:rPr>
        <w:t> </w:t>
      </w:r>
      <w:r>
        <w:rPr>
          <w:rFonts w:ascii="Times New Roman"/>
          <w:color w:val="231F20"/>
        </w:rPr>
        <w:t>years</w:t>
      </w:r>
      <w:r>
        <w:rPr>
          <w:rFonts w:ascii="Times New Roman"/>
          <w:color w:val="231F20"/>
          <w:spacing w:val="-8"/>
        </w:rPr>
        <w:t> </w:t>
      </w:r>
      <w:r>
        <w:rPr>
          <w:rFonts w:ascii="Times New Roman"/>
          <w:color w:val="231F20"/>
        </w:rPr>
        <w:t>of</w:t>
      </w:r>
      <w:r>
        <w:rPr>
          <w:rFonts w:ascii="Times New Roman"/>
          <w:color w:val="231F20"/>
          <w:spacing w:val="-7"/>
        </w:rPr>
        <w:t> </w:t>
      </w:r>
      <w:r>
        <w:rPr>
          <w:rFonts w:ascii="Times New Roman"/>
          <w:color w:val="231F20"/>
        </w:rPr>
        <w:t>working</w:t>
      </w:r>
      <w:r>
        <w:rPr>
          <w:rFonts w:ascii="Times New Roman"/>
          <w:color w:val="231F20"/>
          <w:spacing w:val="-7"/>
        </w:rPr>
        <w:t> </w:t>
      </w:r>
      <w:r>
        <w:rPr>
          <w:rFonts w:ascii="Times New Roman"/>
          <w:color w:val="231F20"/>
        </w:rPr>
        <w:t>to</w:t>
      </w:r>
      <w:r>
        <w:rPr>
          <w:rFonts w:ascii="Times New Roman"/>
          <w:color w:val="231F20"/>
          <w:spacing w:val="-7"/>
        </w:rPr>
        <w:t> </w:t>
      </w:r>
      <w:r>
        <w:rPr>
          <w:rFonts w:ascii="Times New Roman"/>
          <w:color w:val="231F20"/>
        </w:rPr>
        <w:t>create</w:t>
      </w:r>
      <w:r>
        <w:rPr>
          <w:rFonts w:ascii="Times New Roman"/>
          <w:color w:val="231F20"/>
          <w:spacing w:val="-7"/>
        </w:rPr>
        <w:t> </w:t>
      </w:r>
      <w:r>
        <w:rPr>
          <w:rFonts w:ascii="Times New Roman"/>
          <w:color w:val="231F20"/>
        </w:rPr>
        <w:t>a sense of community through a Zoom window,</w:t>
      </w:r>
      <w:r>
        <w:rPr>
          <w:rFonts w:ascii="Times New Roman"/>
          <w:color w:val="231F20"/>
          <w:spacing w:val="40"/>
        </w:rPr>
        <w:t> </w:t>
      </w:r>
      <w:r>
        <w:rPr>
          <w:rFonts w:ascii="Times New Roman"/>
          <w:color w:val="231F20"/>
        </w:rPr>
        <w:t>the </w:t>
      </w:r>
      <w:r>
        <w:rPr>
          <w:rFonts w:ascii="Times New Roman"/>
          <w:b/>
          <w:color w:val="231F20"/>
        </w:rPr>
        <w:t>27th Annual SPIN Conference </w:t>
      </w:r>
      <w:r>
        <w:rPr>
          <w:rFonts w:ascii="Times New Roman"/>
          <w:color w:val="231F20"/>
        </w:rPr>
        <w:t>is back at the University of Hawaii Campus Center!</w:t>
      </w:r>
      <w:r>
        <w:rPr>
          <w:rFonts w:ascii="Times New Roman"/>
          <w:color w:val="231F20"/>
          <w:spacing w:val="40"/>
        </w:rPr>
        <w:t> </w:t>
      </w:r>
      <w:r>
        <w:rPr>
          <w:rFonts w:ascii="Times New Roman"/>
          <w:color w:val="231F20"/>
        </w:rPr>
        <w:t>Hooray!</w:t>
      </w:r>
    </w:p>
    <w:p>
      <w:pPr>
        <w:pStyle w:val="Heading4"/>
        <w:spacing w:before="4"/>
        <w:ind w:left="3915"/>
      </w:pPr>
      <w:r>
        <w:rPr>
          <w:b w:val="0"/>
          <w:color w:val="231F20"/>
        </w:rPr>
        <w:t>The</w:t>
      </w:r>
      <w:r>
        <w:rPr>
          <w:b w:val="0"/>
          <w:color w:val="231F20"/>
          <w:spacing w:val="-15"/>
        </w:rPr>
        <w:t> </w:t>
      </w:r>
      <w:r>
        <w:rPr>
          <w:color w:val="231F20"/>
        </w:rPr>
        <w:t>Saturday,</w:t>
      </w:r>
      <w:r>
        <w:rPr>
          <w:color w:val="231F20"/>
          <w:spacing w:val="-12"/>
        </w:rPr>
        <w:t> </w:t>
      </w:r>
      <w:r>
        <w:rPr>
          <w:color w:val="231F20"/>
        </w:rPr>
        <w:t>April</w:t>
      </w:r>
      <w:r>
        <w:rPr>
          <w:color w:val="231F20"/>
          <w:spacing w:val="-11"/>
        </w:rPr>
        <w:t> </w:t>
      </w:r>
      <w:r>
        <w:rPr>
          <w:color w:val="231F20"/>
          <w:spacing w:val="-4"/>
        </w:rPr>
        <w:t>22nd</w:t>
      </w:r>
    </w:p>
    <w:p>
      <w:pPr>
        <w:spacing w:before="11"/>
        <w:ind w:left="3695" w:right="0" w:firstLine="0"/>
        <w:jc w:val="left"/>
        <w:rPr>
          <w:rFonts w:ascii="Times New Roman" w:hAnsi="Times New Roman"/>
          <w:b/>
          <w:sz w:val="22"/>
        </w:rPr>
      </w:pPr>
      <w:r>
        <w:rPr>
          <w:rFonts w:ascii="Times New Roman" w:hAnsi="Times New Roman"/>
          <w:color w:val="231F20"/>
          <w:sz w:val="22"/>
        </w:rPr>
        <w:t>conference</w:t>
      </w:r>
      <w:r>
        <w:rPr>
          <w:rFonts w:ascii="Times New Roman" w:hAnsi="Times New Roman"/>
          <w:color w:val="231F20"/>
          <w:spacing w:val="-9"/>
          <w:sz w:val="22"/>
        </w:rPr>
        <w:t> </w:t>
      </w:r>
      <w:r>
        <w:rPr>
          <w:rFonts w:ascii="Times New Roman" w:hAnsi="Times New Roman"/>
          <w:color w:val="231F20"/>
          <w:sz w:val="22"/>
        </w:rPr>
        <w:t>is</w:t>
      </w:r>
      <w:r>
        <w:rPr>
          <w:rFonts w:ascii="Times New Roman" w:hAnsi="Times New Roman"/>
          <w:color w:val="231F20"/>
          <w:spacing w:val="-9"/>
          <w:sz w:val="22"/>
        </w:rPr>
        <w:t> </w:t>
      </w:r>
      <w:r>
        <w:rPr>
          <w:rFonts w:ascii="Times New Roman" w:hAnsi="Times New Roman"/>
          <w:color w:val="231F20"/>
          <w:sz w:val="22"/>
        </w:rPr>
        <w:t>titled</w:t>
      </w:r>
      <w:r>
        <w:rPr>
          <w:rFonts w:ascii="Times New Roman" w:hAnsi="Times New Roman"/>
          <w:color w:val="231F20"/>
          <w:spacing w:val="-8"/>
          <w:sz w:val="22"/>
        </w:rPr>
        <w:t> </w:t>
      </w:r>
      <w:r>
        <w:rPr>
          <w:rFonts w:ascii="Times New Roman" w:hAnsi="Times New Roman"/>
          <w:b/>
          <w:color w:val="231F20"/>
          <w:sz w:val="22"/>
        </w:rPr>
        <w:t>“It’s</w:t>
      </w:r>
      <w:r>
        <w:rPr>
          <w:rFonts w:ascii="Times New Roman" w:hAnsi="Times New Roman"/>
          <w:b/>
          <w:color w:val="231F20"/>
          <w:spacing w:val="-9"/>
          <w:sz w:val="22"/>
        </w:rPr>
        <w:t> </w:t>
      </w:r>
      <w:r>
        <w:rPr>
          <w:rFonts w:ascii="Times New Roman" w:hAnsi="Times New Roman"/>
          <w:b/>
          <w:color w:val="231F20"/>
          <w:sz w:val="22"/>
        </w:rPr>
        <w:t>a</w:t>
      </w:r>
      <w:r>
        <w:rPr>
          <w:rFonts w:ascii="Times New Roman" w:hAnsi="Times New Roman"/>
          <w:b/>
          <w:color w:val="231F20"/>
          <w:spacing w:val="-8"/>
          <w:sz w:val="22"/>
        </w:rPr>
        <w:t> </w:t>
      </w:r>
      <w:r>
        <w:rPr>
          <w:rFonts w:ascii="Times New Roman" w:hAnsi="Times New Roman"/>
          <w:b/>
          <w:color w:val="231F20"/>
          <w:spacing w:val="-2"/>
          <w:sz w:val="22"/>
        </w:rPr>
        <w:t>Marathon,</w:t>
      </w:r>
    </w:p>
    <w:p>
      <w:pPr>
        <w:spacing w:line="249" w:lineRule="auto" w:before="11"/>
        <w:ind w:left="3695" w:right="300" w:firstLine="0"/>
        <w:jc w:val="left"/>
        <w:rPr>
          <w:rFonts w:ascii="Times New Roman" w:hAnsi="Times New Roman"/>
          <w:sz w:val="22"/>
        </w:rPr>
      </w:pPr>
      <w:r>
        <w:rPr>
          <w:rFonts w:ascii="Times New Roman" w:hAnsi="Times New Roman"/>
          <w:b/>
          <w:color w:val="231F20"/>
          <w:sz w:val="22"/>
        </w:rPr>
        <w:t>Not a Sprint - Part 2.”</w:t>
      </w:r>
      <w:r>
        <w:rPr>
          <w:rFonts w:ascii="Times New Roman" w:hAnsi="Times New Roman"/>
          <w:b/>
          <w:color w:val="231F20"/>
          <w:spacing w:val="80"/>
          <w:sz w:val="22"/>
        </w:rPr>
        <w:t> </w:t>
      </w:r>
      <w:r>
        <w:rPr>
          <w:rFonts w:ascii="Times New Roman" w:hAnsi="Times New Roman"/>
          <w:color w:val="231F20"/>
          <w:sz w:val="22"/>
        </w:rPr>
        <w:t>It carries on</w:t>
      </w:r>
      <w:r>
        <w:rPr>
          <w:rFonts w:ascii="Times New Roman" w:hAnsi="Times New Roman"/>
          <w:color w:val="231F20"/>
          <w:spacing w:val="-9"/>
          <w:sz w:val="22"/>
        </w:rPr>
        <w:t> </w:t>
      </w:r>
      <w:r>
        <w:rPr>
          <w:rFonts w:ascii="Times New Roman" w:hAnsi="Times New Roman"/>
          <w:color w:val="231F20"/>
          <w:sz w:val="22"/>
        </w:rPr>
        <w:t>the</w:t>
      </w:r>
      <w:r>
        <w:rPr>
          <w:rFonts w:ascii="Times New Roman" w:hAnsi="Times New Roman"/>
          <w:color w:val="231F20"/>
          <w:spacing w:val="-9"/>
          <w:sz w:val="22"/>
        </w:rPr>
        <w:t> </w:t>
      </w:r>
      <w:r>
        <w:rPr>
          <w:rFonts w:ascii="Times New Roman" w:hAnsi="Times New Roman"/>
          <w:color w:val="231F20"/>
          <w:sz w:val="22"/>
        </w:rPr>
        <w:t>message</w:t>
      </w:r>
      <w:r>
        <w:rPr>
          <w:rFonts w:ascii="Times New Roman" w:hAnsi="Times New Roman"/>
          <w:color w:val="231F20"/>
          <w:spacing w:val="-9"/>
          <w:sz w:val="22"/>
        </w:rPr>
        <w:t> </w:t>
      </w:r>
      <w:r>
        <w:rPr>
          <w:rFonts w:ascii="Times New Roman" w:hAnsi="Times New Roman"/>
          <w:color w:val="231F20"/>
          <w:sz w:val="22"/>
        </w:rPr>
        <w:t>that</w:t>
      </w:r>
      <w:r>
        <w:rPr>
          <w:rFonts w:ascii="Times New Roman" w:hAnsi="Times New Roman"/>
          <w:color w:val="231F20"/>
          <w:spacing w:val="-9"/>
          <w:sz w:val="22"/>
        </w:rPr>
        <w:t> </w:t>
      </w:r>
      <w:r>
        <w:rPr>
          <w:rFonts w:ascii="Times New Roman" w:hAnsi="Times New Roman"/>
          <w:color w:val="231F20"/>
          <w:sz w:val="22"/>
        </w:rPr>
        <w:t>we</w:t>
      </w:r>
      <w:r>
        <w:rPr>
          <w:rFonts w:ascii="Times New Roman" w:hAnsi="Times New Roman"/>
          <w:color w:val="231F20"/>
          <w:spacing w:val="-9"/>
          <w:sz w:val="22"/>
        </w:rPr>
        <w:t> </w:t>
      </w:r>
      <w:r>
        <w:rPr>
          <w:rFonts w:ascii="Times New Roman" w:hAnsi="Times New Roman"/>
          <w:color w:val="231F20"/>
          <w:sz w:val="22"/>
        </w:rPr>
        <w:t>shared</w:t>
      </w:r>
      <w:r>
        <w:rPr>
          <w:rFonts w:ascii="Times New Roman" w:hAnsi="Times New Roman"/>
          <w:color w:val="231F20"/>
          <w:spacing w:val="-9"/>
          <w:sz w:val="22"/>
        </w:rPr>
        <w:t> </w:t>
      </w:r>
      <w:r>
        <w:rPr>
          <w:rFonts w:ascii="Times New Roman" w:hAnsi="Times New Roman"/>
          <w:color w:val="231F20"/>
          <w:sz w:val="22"/>
        </w:rPr>
        <w:t>with folks</w:t>
      </w:r>
      <w:r>
        <w:rPr>
          <w:rFonts w:ascii="Times New Roman" w:hAnsi="Times New Roman"/>
          <w:color w:val="231F20"/>
          <w:spacing w:val="-5"/>
          <w:sz w:val="22"/>
        </w:rPr>
        <w:t> </w:t>
      </w:r>
      <w:r>
        <w:rPr>
          <w:rFonts w:ascii="Times New Roman" w:hAnsi="Times New Roman"/>
          <w:color w:val="231F20"/>
          <w:sz w:val="22"/>
        </w:rPr>
        <w:t>in</w:t>
      </w:r>
      <w:r>
        <w:rPr>
          <w:rFonts w:ascii="Times New Roman" w:hAnsi="Times New Roman"/>
          <w:color w:val="231F20"/>
          <w:spacing w:val="-4"/>
          <w:sz w:val="22"/>
        </w:rPr>
        <w:t> </w:t>
      </w:r>
      <w:r>
        <w:rPr>
          <w:rFonts w:ascii="Times New Roman" w:hAnsi="Times New Roman"/>
          <w:color w:val="231F20"/>
          <w:sz w:val="22"/>
        </w:rPr>
        <w:t>October</w:t>
      </w:r>
      <w:r>
        <w:rPr>
          <w:rFonts w:ascii="Times New Roman" w:hAnsi="Times New Roman"/>
          <w:color w:val="231F20"/>
          <w:spacing w:val="-3"/>
          <w:sz w:val="22"/>
        </w:rPr>
        <w:t> </w:t>
      </w:r>
      <w:r>
        <w:rPr>
          <w:rFonts w:ascii="Times New Roman" w:hAnsi="Times New Roman"/>
          <w:color w:val="231F20"/>
          <w:sz w:val="22"/>
        </w:rPr>
        <w:t>2022:</w:t>
      </w:r>
      <w:r>
        <w:rPr>
          <w:rFonts w:ascii="Times New Roman" w:hAnsi="Times New Roman"/>
          <w:color w:val="231F20"/>
          <w:spacing w:val="47"/>
          <w:sz w:val="22"/>
        </w:rPr>
        <w:t> </w:t>
      </w:r>
      <w:r>
        <w:rPr>
          <w:rFonts w:ascii="Times New Roman" w:hAnsi="Times New Roman"/>
          <w:color w:val="231F20"/>
          <w:sz w:val="22"/>
        </w:rPr>
        <w:t>parenting</w:t>
      </w:r>
      <w:r>
        <w:rPr>
          <w:rFonts w:ascii="Times New Roman" w:hAnsi="Times New Roman"/>
          <w:color w:val="231F20"/>
          <w:spacing w:val="-3"/>
          <w:sz w:val="22"/>
        </w:rPr>
        <w:t> </w:t>
      </w:r>
      <w:r>
        <w:rPr>
          <w:rFonts w:ascii="Times New Roman" w:hAnsi="Times New Roman"/>
          <w:color w:val="231F20"/>
          <w:spacing w:val="-10"/>
          <w:sz w:val="22"/>
        </w:rPr>
        <w:t>a</w:t>
      </w:r>
    </w:p>
    <w:p>
      <w:pPr>
        <w:pStyle w:val="BodyText"/>
        <w:spacing w:line="249" w:lineRule="auto" w:before="3"/>
        <w:ind w:left="3695" w:right="105"/>
        <w:jc w:val="both"/>
        <w:rPr>
          <w:rFonts w:ascii="Times New Roman"/>
        </w:rPr>
      </w:pPr>
      <w:r>
        <w:rPr/>
        <w:drawing>
          <wp:anchor distT="0" distB="0" distL="0" distR="0" allowOverlap="1" layoutInCell="1" locked="0" behindDoc="0" simplePos="0" relativeHeight="15730176">
            <wp:simplePos x="0" y="0"/>
            <wp:positionH relativeFrom="page">
              <wp:posOffset>4161027</wp:posOffset>
            </wp:positionH>
            <wp:positionV relativeFrom="paragraph">
              <wp:posOffset>443066</wp:posOffset>
            </wp:positionV>
            <wp:extent cx="1559831" cy="1177290"/>
            <wp:effectExtent l="0" t="0" r="0" b="0"/>
            <wp:wrapNone/>
            <wp:docPr id="1" name="image7.jpeg"/>
            <wp:cNvGraphicFramePr>
              <a:graphicFrameLocks noChangeAspect="1"/>
            </wp:cNvGraphicFramePr>
            <a:graphic>
              <a:graphicData uri="http://schemas.openxmlformats.org/drawingml/2006/picture">
                <pic:pic>
                  <pic:nvPicPr>
                    <pic:cNvPr id="2" name="image7.jpeg"/>
                    <pic:cNvPicPr/>
                  </pic:nvPicPr>
                  <pic:blipFill>
                    <a:blip r:embed="rId13" cstate="print"/>
                    <a:stretch>
                      <a:fillRect/>
                    </a:stretch>
                  </pic:blipFill>
                  <pic:spPr>
                    <a:xfrm>
                      <a:off x="0" y="0"/>
                      <a:ext cx="1559831" cy="1177290"/>
                    </a:xfrm>
                    <a:prstGeom prst="rect">
                      <a:avLst/>
                    </a:prstGeom>
                  </pic:spPr>
                </pic:pic>
              </a:graphicData>
            </a:graphic>
          </wp:anchor>
        </w:drawing>
      </w:r>
      <w:r>
        <w:rPr>
          <w:rFonts w:ascii="Times New Roman"/>
          <w:color w:val="231F20"/>
        </w:rPr>
        <w:t>child</w:t>
      </w:r>
      <w:r>
        <w:rPr>
          <w:rFonts w:ascii="Times New Roman"/>
          <w:color w:val="231F20"/>
          <w:spacing w:val="-7"/>
        </w:rPr>
        <w:t> </w:t>
      </w:r>
      <w:r>
        <w:rPr>
          <w:rFonts w:ascii="Times New Roman"/>
          <w:color w:val="231F20"/>
        </w:rPr>
        <w:t>with</w:t>
      </w:r>
      <w:r>
        <w:rPr>
          <w:rFonts w:ascii="Times New Roman"/>
          <w:color w:val="231F20"/>
          <w:spacing w:val="-7"/>
        </w:rPr>
        <w:t> </w:t>
      </w:r>
      <w:r>
        <w:rPr>
          <w:rFonts w:ascii="Times New Roman"/>
          <w:color w:val="231F20"/>
        </w:rPr>
        <w:t>a</w:t>
      </w:r>
      <w:r>
        <w:rPr>
          <w:rFonts w:ascii="Times New Roman"/>
          <w:color w:val="231F20"/>
          <w:spacing w:val="-7"/>
        </w:rPr>
        <w:t> </w:t>
      </w:r>
      <w:r>
        <w:rPr>
          <w:rFonts w:ascii="Times New Roman"/>
          <w:color w:val="231F20"/>
        </w:rPr>
        <w:t>disability</w:t>
      </w:r>
      <w:r>
        <w:rPr>
          <w:rFonts w:ascii="Times New Roman"/>
          <w:color w:val="231F20"/>
          <w:spacing w:val="-7"/>
        </w:rPr>
        <w:t> </w:t>
      </w:r>
      <w:r>
        <w:rPr>
          <w:rFonts w:ascii="Times New Roman"/>
          <w:color w:val="231F20"/>
        </w:rPr>
        <w:t>to</w:t>
      </w:r>
      <w:r>
        <w:rPr>
          <w:rFonts w:ascii="Times New Roman"/>
          <w:color w:val="231F20"/>
          <w:spacing w:val="-7"/>
        </w:rPr>
        <w:t> </w:t>
      </w:r>
      <w:r>
        <w:rPr>
          <w:rFonts w:ascii="Times New Roman"/>
          <w:color w:val="231F20"/>
        </w:rPr>
        <w:t>the</w:t>
      </w:r>
      <w:r>
        <w:rPr>
          <w:rFonts w:ascii="Times New Roman"/>
          <w:color w:val="231F20"/>
          <w:spacing w:val="-7"/>
        </w:rPr>
        <w:t> </w:t>
      </w:r>
      <w:r>
        <w:rPr>
          <w:rFonts w:ascii="Times New Roman"/>
          <w:color w:val="231F20"/>
        </w:rPr>
        <w:t>finish</w:t>
      </w:r>
      <w:r>
        <w:rPr>
          <w:rFonts w:ascii="Times New Roman"/>
          <w:color w:val="231F20"/>
          <w:spacing w:val="-7"/>
        </w:rPr>
        <w:t> </w:t>
      </w:r>
      <w:r>
        <w:rPr>
          <w:rFonts w:ascii="Times New Roman"/>
          <w:color w:val="231F20"/>
        </w:rPr>
        <w:t>line requires building up a variety of skills and knowledge that we</w:t>
      </w:r>
    </w:p>
    <w:p>
      <w:pPr>
        <w:pStyle w:val="BodyText"/>
        <w:spacing w:line="249" w:lineRule="auto" w:before="3"/>
        <w:ind w:left="3695" w:right="1260"/>
        <w:rPr>
          <w:rFonts w:ascii="Times New Roman"/>
        </w:rPr>
      </w:pPr>
      <w:r>
        <w:rPr>
          <w:rFonts w:ascii="Times New Roman"/>
          <w:color w:val="231F20"/>
        </w:rPr>
        <w:t>can use again and again to</w:t>
      </w:r>
      <w:r>
        <w:rPr>
          <w:rFonts w:ascii="Times New Roman"/>
          <w:color w:val="231F20"/>
          <w:spacing w:val="-11"/>
        </w:rPr>
        <w:t> </w:t>
      </w:r>
      <w:r>
        <w:rPr>
          <w:rFonts w:ascii="Times New Roman"/>
          <w:color w:val="231F20"/>
        </w:rPr>
        <w:t>help</w:t>
      </w:r>
      <w:r>
        <w:rPr>
          <w:rFonts w:ascii="Times New Roman"/>
          <w:color w:val="231F20"/>
          <w:spacing w:val="-11"/>
        </w:rPr>
        <w:t> </w:t>
      </w:r>
      <w:r>
        <w:rPr>
          <w:rFonts w:ascii="Times New Roman"/>
          <w:color w:val="231F20"/>
        </w:rPr>
        <w:t>our</w:t>
      </w:r>
      <w:r>
        <w:rPr>
          <w:rFonts w:ascii="Times New Roman"/>
          <w:color w:val="231F20"/>
          <w:spacing w:val="-11"/>
        </w:rPr>
        <w:t> </w:t>
      </w:r>
      <w:r>
        <w:rPr>
          <w:rFonts w:ascii="Times New Roman"/>
          <w:color w:val="231F20"/>
        </w:rPr>
        <w:t>keiki</w:t>
      </w:r>
      <w:r>
        <w:rPr>
          <w:rFonts w:ascii="Times New Roman"/>
          <w:color w:val="231F20"/>
          <w:spacing w:val="-11"/>
        </w:rPr>
        <w:t> </w:t>
      </w:r>
      <w:r>
        <w:rPr>
          <w:rFonts w:ascii="Times New Roman"/>
          <w:color w:val="231F20"/>
        </w:rPr>
        <w:t>(and</w:t>
      </w:r>
      <w:r>
        <w:rPr>
          <w:rFonts w:ascii="Times New Roman"/>
          <w:color w:val="231F20"/>
          <w:spacing w:val="-11"/>
        </w:rPr>
        <w:t> </w:t>
      </w:r>
      <w:r>
        <w:rPr>
          <w:rFonts w:ascii="Times New Roman"/>
          <w:color w:val="231F20"/>
        </w:rPr>
        <w:t>our family) succeed.</w:t>
      </w:r>
    </w:p>
    <w:p>
      <w:pPr>
        <w:pStyle w:val="BodyText"/>
        <w:spacing w:line="249" w:lineRule="auto" w:before="3"/>
        <w:ind w:left="3695" w:right="1623" w:firstLine="220"/>
        <w:rPr>
          <w:rFonts w:ascii="Times New Roman"/>
        </w:rPr>
      </w:pPr>
      <w:r>
        <w:rPr>
          <w:rFonts w:ascii="Times New Roman"/>
          <w:color w:val="231F20"/>
        </w:rPr>
        <w:t>And</w:t>
      </w:r>
      <w:r>
        <w:rPr>
          <w:rFonts w:ascii="Times New Roman"/>
          <w:color w:val="231F20"/>
          <w:spacing w:val="-13"/>
        </w:rPr>
        <w:t> </w:t>
      </w:r>
      <w:r>
        <w:rPr>
          <w:rFonts w:ascii="Times New Roman"/>
          <w:color w:val="231F20"/>
        </w:rPr>
        <w:t>a</w:t>
      </w:r>
      <w:r>
        <w:rPr>
          <w:rFonts w:ascii="Times New Roman"/>
          <w:color w:val="231F20"/>
          <w:spacing w:val="-13"/>
        </w:rPr>
        <w:t> </w:t>
      </w:r>
      <w:r>
        <w:rPr>
          <w:rFonts w:ascii="Times New Roman"/>
          <w:color w:val="231F20"/>
        </w:rPr>
        <w:t>great</w:t>
      </w:r>
      <w:r>
        <w:rPr>
          <w:rFonts w:ascii="Times New Roman"/>
          <w:color w:val="231F20"/>
          <w:spacing w:val="-13"/>
        </w:rPr>
        <w:t> </w:t>
      </w:r>
      <w:r>
        <w:rPr>
          <w:rFonts w:ascii="Times New Roman"/>
          <w:color w:val="231F20"/>
        </w:rPr>
        <w:t>place to</w:t>
      </w:r>
      <w:r>
        <w:rPr>
          <w:rFonts w:ascii="Times New Roman"/>
          <w:color w:val="231F20"/>
          <w:spacing w:val="-5"/>
        </w:rPr>
        <w:t> </w:t>
      </w:r>
      <w:r>
        <w:rPr>
          <w:rFonts w:ascii="Times New Roman"/>
          <w:color w:val="231F20"/>
        </w:rPr>
        <w:t>gain</w:t>
      </w:r>
      <w:r>
        <w:rPr>
          <w:rFonts w:ascii="Times New Roman"/>
          <w:color w:val="231F20"/>
          <w:spacing w:val="-2"/>
        </w:rPr>
        <w:t> </w:t>
      </w:r>
      <w:r>
        <w:rPr>
          <w:rFonts w:ascii="Times New Roman"/>
          <w:color w:val="231F20"/>
        </w:rPr>
        <w:t>some</w:t>
      </w:r>
      <w:r>
        <w:rPr>
          <w:rFonts w:ascii="Times New Roman"/>
          <w:color w:val="231F20"/>
          <w:spacing w:val="-2"/>
        </w:rPr>
        <w:t> </w:t>
      </w:r>
      <w:r>
        <w:rPr>
          <w:rFonts w:ascii="Times New Roman"/>
          <w:color w:val="231F20"/>
        </w:rPr>
        <w:t>of</w:t>
      </w:r>
      <w:r>
        <w:rPr>
          <w:rFonts w:ascii="Times New Roman"/>
          <w:color w:val="231F20"/>
          <w:spacing w:val="-2"/>
        </w:rPr>
        <w:t> </w:t>
      </w:r>
      <w:r>
        <w:rPr>
          <w:rFonts w:ascii="Times New Roman"/>
          <w:color w:val="231F20"/>
          <w:spacing w:val="-4"/>
        </w:rPr>
        <w:t>that</w:t>
      </w:r>
    </w:p>
    <w:p>
      <w:pPr>
        <w:pStyle w:val="BodyText"/>
        <w:spacing w:line="249" w:lineRule="auto" w:before="1"/>
        <w:ind w:left="3695" w:right="269"/>
        <w:rPr>
          <w:rFonts w:ascii="Times New Roman"/>
        </w:rPr>
      </w:pPr>
      <w:r>
        <w:rPr>
          <w:rFonts w:ascii="Times New Roman"/>
          <w:color w:val="231F20"/>
        </w:rPr>
        <w:t>knowledge?</w:t>
      </w:r>
      <w:r>
        <w:rPr>
          <w:rFonts w:ascii="Times New Roman"/>
          <w:color w:val="231F20"/>
          <w:spacing w:val="16"/>
        </w:rPr>
        <w:t> </w:t>
      </w:r>
      <w:r>
        <w:rPr>
          <w:rFonts w:ascii="Times New Roman"/>
          <w:color w:val="231F20"/>
        </w:rPr>
        <w:t>At</w:t>
      </w:r>
      <w:r>
        <w:rPr>
          <w:rFonts w:ascii="Times New Roman"/>
          <w:color w:val="231F20"/>
          <w:spacing w:val="-14"/>
        </w:rPr>
        <w:t> </w:t>
      </w:r>
      <w:r>
        <w:rPr>
          <w:rFonts w:ascii="Times New Roman"/>
          <w:color w:val="231F20"/>
        </w:rPr>
        <w:t>the</w:t>
      </w:r>
      <w:r>
        <w:rPr>
          <w:rFonts w:ascii="Times New Roman"/>
          <w:color w:val="231F20"/>
          <w:spacing w:val="-13"/>
        </w:rPr>
        <w:t> </w:t>
      </w:r>
      <w:r>
        <w:rPr>
          <w:rFonts w:ascii="Times New Roman"/>
          <w:color w:val="231F20"/>
        </w:rPr>
        <w:t>SPIN Conference, of course!</w:t>
      </w:r>
    </w:p>
    <w:p>
      <w:pPr>
        <w:pStyle w:val="BodyText"/>
        <w:spacing w:before="2"/>
        <w:ind w:left="3695"/>
        <w:rPr>
          <w:rFonts w:ascii="Times New Roman"/>
        </w:rPr>
      </w:pPr>
      <w:r>
        <w:rPr>
          <w:rFonts w:ascii="Times New Roman"/>
          <w:color w:val="231F20"/>
        </w:rPr>
        <w:t>Imagine</w:t>
      </w:r>
      <w:r>
        <w:rPr>
          <w:rFonts w:ascii="Times New Roman"/>
          <w:color w:val="231F20"/>
          <w:spacing w:val="1"/>
        </w:rPr>
        <w:t> </w:t>
      </w:r>
      <w:r>
        <w:rPr>
          <w:rFonts w:ascii="Times New Roman"/>
          <w:color w:val="231F20"/>
        </w:rPr>
        <w:t>this .</w:t>
      </w:r>
      <w:r>
        <w:rPr>
          <w:rFonts w:ascii="Times New Roman"/>
          <w:color w:val="231F20"/>
          <w:spacing w:val="1"/>
        </w:rPr>
        <w:t> </w:t>
      </w:r>
      <w:r>
        <w:rPr>
          <w:rFonts w:ascii="Times New Roman"/>
          <w:color w:val="231F20"/>
        </w:rPr>
        <w:t>.</w:t>
      </w:r>
      <w:r>
        <w:rPr>
          <w:rFonts w:ascii="Times New Roman"/>
          <w:color w:val="231F20"/>
          <w:spacing w:val="2"/>
        </w:rPr>
        <w:t> </w:t>
      </w:r>
      <w:r>
        <w:rPr>
          <w:rFonts w:ascii="Times New Roman"/>
          <w:color w:val="231F20"/>
          <w:spacing w:val="-10"/>
        </w:rPr>
        <w:t>.</w:t>
      </w:r>
    </w:p>
    <w:p>
      <w:pPr>
        <w:pStyle w:val="BodyText"/>
        <w:spacing w:line="249" w:lineRule="auto" w:before="172"/>
        <w:ind w:left="4810" w:right="81" w:firstLine="46"/>
        <w:rPr>
          <w:rFonts w:ascii="Times New Roman"/>
        </w:rPr>
      </w:pPr>
      <w:r>
        <w:rPr/>
        <w:drawing>
          <wp:anchor distT="0" distB="0" distL="0" distR="0" allowOverlap="1" layoutInCell="1" locked="0" behindDoc="0" simplePos="0" relativeHeight="15730688">
            <wp:simplePos x="0" y="0"/>
            <wp:positionH relativeFrom="page">
              <wp:posOffset>2651739</wp:posOffset>
            </wp:positionH>
            <wp:positionV relativeFrom="paragraph">
              <wp:posOffset>134868</wp:posOffset>
            </wp:positionV>
            <wp:extent cx="697265" cy="415311"/>
            <wp:effectExtent l="0" t="0" r="0" b="0"/>
            <wp:wrapNone/>
            <wp:docPr id="3" name="image8.jpeg"/>
            <wp:cNvGraphicFramePr>
              <a:graphicFrameLocks noChangeAspect="1"/>
            </wp:cNvGraphicFramePr>
            <a:graphic>
              <a:graphicData uri="http://schemas.openxmlformats.org/drawingml/2006/picture">
                <pic:pic>
                  <pic:nvPicPr>
                    <pic:cNvPr id="4" name="image8.jpeg"/>
                    <pic:cNvPicPr/>
                  </pic:nvPicPr>
                  <pic:blipFill>
                    <a:blip r:embed="rId14" cstate="print"/>
                    <a:stretch>
                      <a:fillRect/>
                    </a:stretch>
                  </pic:blipFill>
                  <pic:spPr>
                    <a:xfrm>
                      <a:off x="0" y="0"/>
                      <a:ext cx="697265" cy="415311"/>
                    </a:xfrm>
                    <a:prstGeom prst="rect">
                      <a:avLst/>
                    </a:prstGeom>
                  </pic:spPr>
                </pic:pic>
              </a:graphicData>
            </a:graphic>
          </wp:anchor>
        </w:drawing>
      </w:r>
      <w:r>
        <w:rPr>
          <w:rFonts w:ascii="Times New Roman"/>
          <w:b/>
          <w:color w:val="231F20"/>
        </w:rPr>
        <w:t>12 different workshops </w:t>
      </w:r>
      <w:r>
        <w:rPr>
          <w:rFonts w:ascii="Times New Roman"/>
          <w:color w:val="231F20"/>
        </w:rPr>
        <w:t>on a wide range of timely topics and inspiring stories--each one lead by experts in that area.</w:t>
      </w:r>
    </w:p>
    <w:p>
      <w:pPr>
        <w:spacing w:line="249" w:lineRule="auto" w:before="125"/>
        <w:ind w:left="4822" w:right="300" w:firstLine="0"/>
        <w:jc w:val="left"/>
        <w:rPr>
          <w:rFonts w:ascii="Times New Roman"/>
          <w:sz w:val="22"/>
        </w:rPr>
      </w:pPr>
      <w:r>
        <w:rPr/>
        <w:drawing>
          <wp:anchor distT="0" distB="0" distL="0" distR="0" allowOverlap="1" layoutInCell="1" locked="0" behindDoc="0" simplePos="0" relativeHeight="15731712">
            <wp:simplePos x="0" y="0"/>
            <wp:positionH relativeFrom="page">
              <wp:posOffset>2629749</wp:posOffset>
            </wp:positionH>
            <wp:positionV relativeFrom="paragraph">
              <wp:posOffset>105023</wp:posOffset>
            </wp:positionV>
            <wp:extent cx="697265" cy="415311"/>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697265" cy="415311"/>
                    </a:xfrm>
                    <a:prstGeom prst="rect">
                      <a:avLst/>
                    </a:prstGeom>
                  </pic:spPr>
                </pic:pic>
              </a:graphicData>
            </a:graphic>
          </wp:anchor>
        </w:drawing>
      </w:r>
      <w:r>
        <w:rPr>
          <w:rFonts w:ascii="Times New Roman"/>
          <w:b/>
          <w:color w:val="231F20"/>
          <w:sz w:val="22"/>
        </w:rPr>
        <w:t>Great</w:t>
      </w:r>
      <w:r>
        <w:rPr>
          <w:rFonts w:ascii="Times New Roman"/>
          <w:b/>
          <w:color w:val="231F20"/>
          <w:spacing w:val="-14"/>
          <w:sz w:val="22"/>
        </w:rPr>
        <w:t> </w:t>
      </w:r>
      <w:r>
        <w:rPr>
          <w:rFonts w:ascii="Times New Roman"/>
          <w:b/>
          <w:color w:val="231F20"/>
          <w:sz w:val="22"/>
        </w:rPr>
        <w:t>advice</w:t>
      </w:r>
      <w:r>
        <w:rPr>
          <w:rFonts w:ascii="Times New Roman"/>
          <w:b/>
          <w:color w:val="231F20"/>
          <w:spacing w:val="-13"/>
          <w:sz w:val="22"/>
        </w:rPr>
        <w:t> </w:t>
      </w:r>
      <w:r>
        <w:rPr>
          <w:rFonts w:ascii="Times New Roman"/>
          <w:color w:val="231F20"/>
          <w:sz w:val="22"/>
        </w:rPr>
        <w:t>from</w:t>
      </w:r>
      <w:r>
        <w:rPr>
          <w:rFonts w:ascii="Times New Roman"/>
          <w:color w:val="231F20"/>
          <w:spacing w:val="-14"/>
          <w:sz w:val="22"/>
        </w:rPr>
        <w:t> </w:t>
      </w:r>
      <w:r>
        <w:rPr>
          <w:rFonts w:ascii="Times New Roman"/>
          <w:color w:val="231F20"/>
          <w:sz w:val="22"/>
        </w:rPr>
        <w:t>our keynote speaker</w:t>
      </w:r>
      <w:r>
        <w:rPr>
          <w:rFonts w:ascii="Times New Roman"/>
          <w:b/>
          <w:color w:val="231F20"/>
          <w:sz w:val="22"/>
        </w:rPr>
        <w:t>--Dr. Matt Wappett</w:t>
      </w:r>
      <w:r>
        <w:rPr>
          <w:rFonts w:ascii="Times New Roman"/>
          <w:color w:val="231F20"/>
          <w:sz w:val="22"/>
        </w:rPr>
        <w:t>, the Laugh Yoga guru.</w:t>
      </w:r>
    </w:p>
    <w:p>
      <w:pPr>
        <w:pStyle w:val="BodyText"/>
        <w:spacing w:line="249" w:lineRule="auto" w:before="97"/>
        <w:ind w:left="4819" w:right="-8" w:firstLine="46"/>
        <w:rPr>
          <w:rFonts w:ascii="Times New Roman"/>
        </w:rPr>
      </w:pPr>
      <w:r>
        <w:rPr/>
        <w:drawing>
          <wp:anchor distT="0" distB="0" distL="0" distR="0" allowOverlap="1" layoutInCell="1" locked="0" behindDoc="0" simplePos="0" relativeHeight="15731200">
            <wp:simplePos x="0" y="0"/>
            <wp:positionH relativeFrom="page">
              <wp:posOffset>2657107</wp:posOffset>
            </wp:positionH>
            <wp:positionV relativeFrom="paragraph">
              <wp:posOffset>87243</wp:posOffset>
            </wp:positionV>
            <wp:extent cx="697265" cy="415311"/>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697265" cy="415311"/>
                    </a:xfrm>
                    <a:prstGeom prst="rect">
                      <a:avLst/>
                    </a:prstGeom>
                  </pic:spPr>
                </pic:pic>
              </a:graphicData>
            </a:graphic>
          </wp:anchor>
        </w:drawing>
      </w:r>
      <w:r>
        <w:rPr>
          <w:rFonts w:ascii="Times New Roman"/>
          <w:b/>
          <w:color w:val="231F20"/>
        </w:rPr>
        <w:t>Information</w:t>
      </w:r>
      <w:r>
        <w:rPr>
          <w:rFonts w:ascii="Times New Roman"/>
          <w:b/>
          <w:color w:val="231F20"/>
          <w:spacing w:val="-14"/>
        </w:rPr>
        <w:t> </w:t>
      </w:r>
      <w:r>
        <w:rPr>
          <w:rFonts w:ascii="Times New Roman"/>
          <w:b/>
          <w:color w:val="231F20"/>
        </w:rPr>
        <w:t>tables</w:t>
      </w:r>
      <w:r>
        <w:rPr>
          <w:rFonts w:ascii="Times New Roman"/>
          <w:b/>
          <w:color w:val="231F20"/>
          <w:spacing w:val="-14"/>
        </w:rPr>
        <w:t> </w:t>
      </w:r>
      <w:r>
        <w:rPr>
          <w:rFonts w:ascii="Times New Roman"/>
          <w:color w:val="231F20"/>
        </w:rPr>
        <w:t>filling the whole 2nd floor of the Campus Center cafeteria and featuring over 50 agencies serving children and families.</w:t>
      </w:r>
    </w:p>
    <w:p>
      <w:pPr>
        <w:spacing w:line="249" w:lineRule="auto" w:before="118"/>
        <w:ind w:left="4899" w:right="81" w:firstLine="0"/>
        <w:jc w:val="left"/>
        <w:rPr>
          <w:rFonts w:ascii="Times New Roman"/>
          <w:sz w:val="22"/>
        </w:rPr>
      </w:pPr>
      <w:r>
        <w:rPr/>
        <w:drawing>
          <wp:anchor distT="0" distB="0" distL="0" distR="0" allowOverlap="1" layoutInCell="1" locked="0" behindDoc="0" simplePos="0" relativeHeight="15732224">
            <wp:simplePos x="0" y="0"/>
            <wp:positionH relativeFrom="page">
              <wp:posOffset>2657107</wp:posOffset>
            </wp:positionH>
            <wp:positionV relativeFrom="paragraph">
              <wp:posOffset>100560</wp:posOffset>
            </wp:positionV>
            <wp:extent cx="697265" cy="415311"/>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14" cstate="print"/>
                    <a:stretch>
                      <a:fillRect/>
                    </a:stretch>
                  </pic:blipFill>
                  <pic:spPr>
                    <a:xfrm>
                      <a:off x="0" y="0"/>
                      <a:ext cx="697265" cy="415311"/>
                    </a:xfrm>
                    <a:prstGeom prst="rect">
                      <a:avLst/>
                    </a:prstGeom>
                  </pic:spPr>
                </pic:pic>
              </a:graphicData>
            </a:graphic>
          </wp:anchor>
        </w:drawing>
      </w:r>
      <w:r>
        <w:rPr>
          <w:rFonts w:ascii="Times New Roman"/>
          <w:b/>
          <w:color w:val="231F20"/>
          <w:sz w:val="22"/>
        </w:rPr>
        <w:t>An</w:t>
      </w:r>
      <w:r>
        <w:rPr>
          <w:rFonts w:ascii="Times New Roman"/>
          <w:b/>
          <w:color w:val="231F20"/>
          <w:spacing w:val="-10"/>
          <w:sz w:val="22"/>
        </w:rPr>
        <w:t> </w:t>
      </w:r>
      <w:r>
        <w:rPr>
          <w:rFonts w:ascii="Times New Roman"/>
          <w:b/>
          <w:color w:val="231F20"/>
          <w:sz w:val="22"/>
        </w:rPr>
        <w:t>opening</w:t>
      </w:r>
      <w:r>
        <w:rPr>
          <w:rFonts w:ascii="Times New Roman"/>
          <w:b/>
          <w:color w:val="231F20"/>
          <w:spacing w:val="-10"/>
          <w:sz w:val="22"/>
        </w:rPr>
        <w:t> </w:t>
      </w:r>
      <w:r>
        <w:rPr>
          <w:rFonts w:ascii="Times New Roman"/>
          <w:b/>
          <w:color w:val="231F20"/>
          <w:sz w:val="22"/>
        </w:rPr>
        <w:t>number</w:t>
      </w:r>
      <w:r>
        <w:rPr>
          <w:rFonts w:ascii="Times New Roman"/>
          <w:b/>
          <w:color w:val="231F20"/>
          <w:spacing w:val="-13"/>
          <w:sz w:val="22"/>
        </w:rPr>
        <w:t> </w:t>
      </w:r>
      <w:r>
        <w:rPr>
          <w:rFonts w:ascii="Times New Roman"/>
          <w:b/>
          <w:color w:val="231F20"/>
          <w:sz w:val="22"/>
        </w:rPr>
        <w:t>by the SPIN</w:t>
      </w:r>
      <w:r>
        <w:rPr>
          <w:rFonts w:ascii="Times New Roman"/>
          <w:b/>
          <w:color w:val="231F20"/>
          <w:spacing w:val="-5"/>
          <w:sz w:val="22"/>
        </w:rPr>
        <w:t> </w:t>
      </w:r>
      <w:r>
        <w:rPr>
          <w:rFonts w:ascii="Times New Roman"/>
          <w:b/>
          <w:color w:val="231F20"/>
          <w:sz w:val="22"/>
        </w:rPr>
        <w:t>Advisors </w:t>
      </w:r>
      <w:r>
        <w:rPr>
          <w:rFonts w:ascii="Times New Roman"/>
          <w:color w:val="231F20"/>
          <w:sz w:val="22"/>
        </w:rPr>
        <w:t>that will get you pumped up and</w:t>
      </w:r>
      <w:r>
        <w:rPr>
          <w:rFonts w:ascii="Times New Roman"/>
          <w:color w:val="231F20"/>
          <w:spacing w:val="-10"/>
          <w:sz w:val="22"/>
        </w:rPr>
        <w:t> </w:t>
      </w:r>
      <w:r>
        <w:rPr>
          <w:rFonts w:ascii="Times New Roman"/>
          <w:color w:val="231F20"/>
          <w:sz w:val="22"/>
        </w:rPr>
        <w:t>ready</w:t>
      </w:r>
      <w:r>
        <w:rPr>
          <w:rFonts w:ascii="Times New Roman"/>
          <w:color w:val="231F20"/>
          <w:spacing w:val="-10"/>
          <w:sz w:val="22"/>
        </w:rPr>
        <w:t> </w:t>
      </w:r>
      <w:r>
        <w:rPr>
          <w:rFonts w:ascii="Times New Roman"/>
          <w:color w:val="231F20"/>
          <w:sz w:val="22"/>
        </w:rPr>
        <w:t>to</w:t>
      </w:r>
      <w:r>
        <w:rPr>
          <w:rFonts w:ascii="Times New Roman"/>
          <w:color w:val="231F20"/>
          <w:spacing w:val="-10"/>
          <w:sz w:val="22"/>
        </w:rPr>
        <w:t> </w:t>
      </w:r>
      <w:r>
        <w:rPr>
          <w:rFonts w:ascii="Times New Roman"/>
          <w:color w:val="231F20"/>
          <w:sz w:val="22"/>
        </w:rPr>
        <w:t>run</w:t>
      </w:r>
      <w:r>
        <w:rPr>
          <w:rFonts w:ascii="Times New Roman"/>
          <w:color w:val="231F20"/>
          <w:spacing w:val="-10"/>
          <w:sz w:val="22"/>
        </w:rPr>
        <w:t> </w:t>
      </w:r>
      <w:r>
        <w:rPr>
          <w:rFonts w:ascii="Times New Roman"/>
          <w:color w:val="231F20"/>
          <w:sz w:val="22"/>
        </w:rPr>
        <w:t>through the day.</w:t>
      </w:r>
    </w:p>
    <w:p>
      <w:pPr>
        <w:spacing w:line="249" w:lineRule="auto" w:before="60"/>
        <w:ind w:left="1373" w:right="511" w:firstLine="0"/>
        <w:jc w:val="both"/>
        <w:rPr>
          <w:rFonts w:ascii="Times New Roman" w:hAnsi="Times New Roman"/>
          <w:sz w:val="22"/>
        </w:rPr>
      </w:pPr>
      <w:r>
        <w:rPr/>
        <w:br w:type="column"/>
      </w:r>
      <w:r>
        <w:rPr>
          <w:rFonts w:ascii="Times New Roman" w:hAnsi="Times New Roman"/>
          <w:b/>
          <w:color w:val="231F20"/>
          <w:spacing w:val="-2"/>
          <w:sz w:val="22"/>
        </w:rPr>
        <w:t>An</w:t>
      </w:r>
      <w:r>
        <w:rPr>
          <w:rFonts w:ascii="Times New Roman" w:hAnsi="Times New Roman"/>
          <w:b/>
          <w:color w:val="231F20"/>
          <w:spacing w:val="-12"/>
          <w:sz w:val="22"/>
        </w:rPr>
        <w:t> </w:t>
      </w:r>
      <w:r>
        <w:rPr>
          <w:rFonts w:ascii="Times New Roman" w:hAnsi="Times New Roman"/>
          <w:b/>
          <w:color w:val="231F20"/>
          <w:spacing w:val="-2"/>
          <w:sz w:val="22"/>
        </w:rPr>
        <w:t>Award</w:t>
      </w:r>
      <w:r>
        <w:rPr>
          <w:rFonts w:ascii="Times New Roman" w:hAnsi="Times New Roman"/>
          <w:b/>
          <w:color w:val="231F20"/>
          <w:spacing w:val="-12"/>
          <w:sz w:val="22"/>
        </w:rPr>
        <w:t> </w:t>
      </w:r>
      <w:r>
        <w:rPr>
          <w:rFonts w:ascii="Times New Roman" w:hAnsi="Times New Roman"/>
          <w:b/>
          <w:color w:val="231F20"/>
          <w:spacing w:val="-2"/>
          <w:sz w:val="22"/>
        </w:rPr>
        <w:t>Ceremony</w:t>
      </w:r>
      <w:r>
        <w:rPr>
          <w:rFonts w:ascii="Times New Roman" w:hAnsi="Times New Roman"/>
          <w:b/>
          <w:color w:val="231F20"/>
          <w:spacing w:val="-12"/>
          <w:sz w:val="22"/>
        </w:rPr>
        <w:t> </w:t>
      </w:r>
      <w:r>
        <w:rPr>
          <w:rFonts w:ascii="Times New Roman" w:hAnsi="Times New Roman"/>
          <w:b/>
          <w:color w:val="231F20"/>
          <w:spacing w:val="-2"/>
          <w:sz w:val="22"/>
        </w:rPr>
        <w:t>at </w:t>
      </w:r>
      <w:r>
        <w:rPr>
          <w:rFonts w:ascii="Times New Roman" w:hAnsi="Times New Roman"/>
          <w:b/>
          <w:color w:val="231F20"/>
          <w:spacing w:val="-6"/>
          <w:sz w:val="22"/>
        </w:rPr>
        <w:t>lunch</w:t>
      </w:r>
      <w:r>
        <w:rPr>
          <w:rFonts w:ascii="Times New Roman" w:hAnsi="Times New Roman"/>
          <w:b/>
          <w:color w:val="231F20"/>
          <w:spacing w:val="-8"/>
          <w:sz w:val="22"/>
        </w:rPr>
        <w:t> </w:t>
      </w:r>
      <w:r>
        <w:rPr>
          <w:rFonts w:ascii="Times New Roman" w:hAnsi="Times New Roman"/>
          <w:b/>
          <w:color w:val="231F20"/>
          <w:spacing w:val="-6"/>
          <w:sz w:val="22"/>
        </w:rPr>
        <w:t>that</w:t>
      </w:r>
      <w:r>
        <w:rPr>
          <w:rFonts w:ascii="Times New Roman" w:hAnsi="Times New Roman"/>
          <w:b/>
          <w:color w:val="231F20"/>
          <w:spacing w:val="-8"/>
          <w:sz w:val="22"/>
        </w:rPr>
        <w:t> </w:t>
      </w:r>
      <w:r>
        <w:rPr>
          <w:rFonts w:ascii="Times New Roman" w:hAnsi="Times New Roman"/>
          <w:b/>
          <w:color w:val="231F20"/>
          <w:spacing w:val="-6"/>
          <w:sz w:val="22"/>
        </w:rPr>
        <w:t>celebrates</w:t>
      </w:r>
      <w:r>
        <w:rPr>
          <w:rFonts w:ascii="Times New Roman" w:hAnsi="Times New Roman"/>
          <w:b/>
          <w:color w:val="231F20"/>
          <w:spacing w:val="-8"/>
          <w:sz w:val="22"/>
        </w:rPr>
        <w:t> </w:t>
      </w:r>
      <w:r>
        <w:rPr>
          <w:rFonts w:ascii="Times New Roman" w:hAnsi="Times New Roman"/>
          <w:b/>
          <w:color w:val="231F20"/>
          <w:spacing w:val="-6"/>
          <w:sz w:val="22"/>
        </w:rPr>
        <w:t>our </w:t>
      </w:r>
      <w:r>
        <w:rPr>
          <w:rFonts w:ascii="Times New Roman" w:hAnsi="Times New Roman"/>
          <w:color w:val="231F20"/>
          <w:sz w:val="22"/>
        </w:rPr>
        <w:t>“marathon mentors.”</w:t>
      </w:r>
    </w:p>
    <w:p>
      <w:pPr>
        <w:spacing w:line="249" w:lineRule="auto" w:before="153"/>
        <w:ind w:left="1373" w:right="526" w:firstLine="0"/>
        <w:jc w:val="left"/>
        <w:rPr>
          <w:rFonts w:ascii="Times New Roman"/>
          <w:sz w:val="22"/>
        </w:rPr>
      </w:pPr>
      <w:r>
        <w:rPr/>
        <w:drawing>
          <wp:anchor distT="0" distB="0" distL="0" distR="0" allowOverlap="1" layoutInCell="1" locked="0" behindDoc="0" simplePos="0" relativeHeight="15732736">
            <wp:simplePos x="0" y="0"/>
            <wp:positionH relativeFrom="page">
              <wp:posOffset>5033339</wp:posOffset>
            </wp:positionH>
            <wp:positionV relativeFrom="paragraph">
              <wp:posOffset>-475679</wp:posOffset>
            </wp:positionV>
            <wp:extent cx="697265" cy="415311"/>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4" cstate="print"/>
                    <a:stretch>
                      <a:fillRect/>
                    </a:stretch>
                  </pic:blipFill>
                  <pic:spPr>
                    <a:xfrm>
                      <a:off x="0" y="0"/>
                      <a:ext cx="697265" cy="415311"/>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5033339</wp:posOffset>
            </wp:positionH>
            <wp:positionV relativeFrom="paragraph">
              <wp:posOffset>122803</wp:posOffset>
            </wp:positionV>
            <wp:extent cx="697265" cy="415311"/>
            <wp:effectExtent l="0" t="0" r="0" b="0"/>
            <wp:wrapNone/>
            <wp:docPr id="13" name="image8.jpeg"/>
            <wp:cNvGraphicFramePr>
              <a:graphicFrameLocks noChangeAspect="1"/>
            </wp:cNvGraphicFramePr>
            <a:graphic>
              <a:graphicData uri="http://schemas.openxmlformats.org/drawingml/2006/picture">
                <pic:pic>
                  <pic:nvPicPr>
                    <pic:cNvPr id="14" name="image8.jpeg"/>
                    <pic:cNvPicPr/>
                  </pic:nvPicPr>
                  <pic:blipFill>
                    <a:blip r:embed="rId14" cstate="print"/>
                    <a:stretch>
                      <a:fillRect/>
                    </a:stretch>
                  </pic:blipFill>
                  <pic:spPr>
                    <a:xfrm>
                      <a:off x="0" y="0"/>
                      <a:ext cx="697265" cy="415311"/>
                    </a:xfrm>
                    <a:prstGeom prst="rect">
                      <a:avLst/>
                    </a:prstGeom>
                  </pic:spPr>
                </pic:pic>
              </a:graphicData>
            </a:graphic>
          </wp:anchor>
        </w:drawing>
      </w:r>
      <w:r>
        <w:rPr>
          <w:rFonts w:ascii="Times New Roman"/>
          <w:b/>
          <w:color w:val="231F20"/>
          <w:sz w:val="22"/>
        </w:rPr>
        <w:t>Carbo-Loading </w:t>
      </w:r>
      <w:r>
        <w:rPr>
          <w:rFonts w:ascii="Times New Roman"/>
          <w:color w:val="231F20"/>
          <w:sz w:val="22"/>
        </w:rPr>
        <w:t>-- an ono-licious</w:t>
      </w:r>
      <w:r>
        <w:rPr>
          <w:rFonts w:ascii="Times New Roman"/>
          <w:color w:val="231F20"/>
          <w:spacing w:val="-14"/>
          <w:sz w:val="22"/>
        </w:rPr>
        <w:t> </w:t>
      </w:r>
      <w:r>
        <w:rPr>
          <w:rFonts w:ascii="Times New Roman"/>
          <w:color w:val="231F20"/>
          <w:sz w:val="22"/>
        </w:rPr>
        <w:t>Italian</w:t>
      </w:r>
      <w:r>
        <w:rPr>
          <w:rFonts w:ascii="Times New Roman"/>
          <w:color w:val="231F20"/>
          <w:spacing w:val="-14"/>
          <w:sz w:val="22"/>
        </w:rPr>
        <w:t> </w:t>
      </w:r>
      <w:r>
        <w:rPr>
          <w:rFonts w:ascii="Times New Roman"/>
          <w:color w:val="231F20"/>
          <w:sz w:val="22"/>
        </w:rPr>
        <w:t>buffet lunch.</w:t>
      </w:r>
      <w:r>
        <w:rPr>
          <w:rFonts w:ascii="Times New Roman"/>
          <w:color w:val="231F20"/>
          <w:spacing w:val="40"/>
          <w:sz w:val="22"/>
        </w:rPr>
        <w:t> </w:t>
      </w:r>
      <w:r>
        <w:rPr>
          <w:rFonts w:ascii="Times New Roman"/>
          <w:color w:val="231F20"/>
          <w:sz w:val="22"/>
        </w:rPr>
        <w:t>YUM!</w:t>
      </w:r>
    </w:p>
    <w:p>
      <w:pPr>
        <w:pStyle w:val="BodyText"/>
        <w:spacing w:line="249" w:lineRule="auto" w:before="153"/>
        <w:ind w:left="171" w:right="1088"/>
        <w:rPr>
          <w:rFonts w:ascii="Times New Roman"/>
        </w:rPr>
      </w:pPr>
      <w:r>
        <w:rPr>
          <w:rFonts w:ascii="Times New Roman"/>
          <w:color w:val="231F20"/>
        </w:rPr>
        <w:t>Imagine</w:t>
      </w:r>
      <w:r>
        <w:rPr>
          <w:rFonts w:ascii="Times New Roman"/>
          <w:color w:val="231F20"/>
          <w:spacing w:val="-2"/>
        </w:rPr>
        <w:t> </w:t>
      </w:r>
      <w:r>
        <w:rPr>
          <w:rFonts w:ascii="Times New Roman"/>
          <w:color w:val="231F20"/>
        </w:rPr>
        <w:t>also</w:t>
      </w:r>
      <w:r>
        <w:rPr>
          <w:rFonts w:ascii="Times New Roman"/>
          <w:color w:val="231F20"/>
          <w:spacing w:val="-2"/>
        </w:rPr>
        <w:t> </w:t>
      </w:r>
      <w:r>
        <w:rPr>
          <w:rFonts w:ascii="Times New Roman"/>
          <w:color w:val="231F20"/>
        </w:rPr>
        <w:t>that</w:t>
      </w:r>
      <w:r>
        <w:rPr>
          <w:rFonts w:ascii="Times New Roman"/>
          <w:color w:val="231F20"/>
          <w:spacing w:val="-2"/>
        </w:rPr>
        <w:t> </w:t>
      </w:r>
      <w:r>
        <w:rPr>
          <w:rFonts w:ascii="Times New Roman"/>
          <w:color w:val="231F20"/>
        </w:rPr>
        <w:t>you</w:t>
      </w:r>
      <w:r>
        <w:rPr>
          <w:rFonts w:ascii="Times New Roman"/>
          <w:color w:val="231F20"/>
          <w:spacing w:val="-2"/>
        </w:rPr>
        <w:t> </w:t>
      </w:r>
      <w:r>
        <w:rPr>
          <w:rFonts w:ascii="Times New Roman"/>
          <w:color w:val="231F20"/>
        </w:rPr>
        <w:t>can</w:t>
      </w:r>
      <w:r>
        <w:rPr>
          <w:rFonts w:ascii="Times New Roman"/>
          <w:color w:val="231F20"/>
          <w:spacing w:val="-2"/>
        </w:rPr>
        <w:t> </w:t>
      </w:r>
      <w:r>
        <w:rPr>
          <w:rFonts w:ascii="Times New Roman"/>
          <w:color w:val="231F20"/>
        </w:rPr>
        <w:t>come dressed</w:t>
      </w:r>
      <w:r>
        <w:rPr>
          <w:rFonts w:ascii="Times New Roman"/>
          <w:color w:val="231F20"/>
          <w:spacing w:val="-14"/>
        </w:rPr>
        <w:t> </w:t>
      </w:r>
      <w:r>
        <w:rPr>
          <w:rFonts w:ascii="Times New Roman"/>
          <w:color w:val="231F20"/>
        </w:rPr>
        <w:t>in</w:t>
      </w:r>
      <w:r>
        <w:rPr>
          <w:rFonts w:ascii="Times New Roman"/>
          <w:color w:val="231F20"/>
          <w:spacing w:val="-14"/>
        </w:rPr>
        <w:t> </w:t>
      </w:r>
      <w:r>
        <w:rPr>
          <w:rFonts w:ascii="Times New Roman"/>
          <w:color w:val="231F20"/>
        </w:rPr>
        <w:t>your</w:t>
      </w:r>
      <w:r>
        <w:rPr>
          <w:rFonts w:ascii="Times New Roman"/>
          <w:color w:val="231F20"/>
          <w:spacing w:val="-14"/>
        </w:rPr>
        <w:t> </w:t>
      </w:r>
      <w:r>
        <w:rPr>
          <w:rFonts w:ascii="Times New Roman"/>
          <w:color w:val="231F20"/>
        </w:rPr>
        <w:t>favorite</w:t>
      </w:r>
      <w:r>
        <w:rPr>
          <w:rFonts w:ascii="Times New Roman"/>
          <w:color w:val="231F20"/>
          <w:spacing w:val="-13"/>
        </w:rPr>
        <w:t> </w:t>
      </w:r>
      <w:r>
        <w:rPr>
          <w:rFonts w:ascii="Times New Roman"/>
          <w:color w:val="231F20"/>
        </w:rPr>
        <w:t>exercise clothes--whatever makes you </w:t>
      </w:r>
      <w:r>
        <w:rPr>
          <w:rFonts w:ascii="Times New Roman"/>
          <w:color w:val="231F20"/>
          <w:spacing w:val="-2"/>
        </w:rPr>
        <w:t>comfortable.</w:t>
      </w:r>
    </w:p>
    <w:p>
      <w:pPr>
        <w:pStyle w:val="BodyText"/>
        <w:spacing w:before="4"/>
        <w:ind w:left="446"/>
        <w:rPr>
          <w:rFonts w:ascii="Times New Roman"/>
        </w:rPr>
      </w:pPr>
      <w:r>
        <w:rPr>
          <w:rFonts w:ascii="Times New Roman"/>
          <w:color w:val="231F20"/>
        </w:rPr>
        <w:t>Now</w:t>
      </w:r>
      <w:r>
        <w:rPr>
          <w:rFonts w:ascii="Times New Roman"/>
          <w:color w:val="231F20"/>
          <w:spacing w:val="-6"/>
        </w:rPr>
        <w:t> </w:t>
      </w:r>
      <w:r>
        <w:rPr>
          <w:rFonts w:ascii="Times New Roman"/>
          <w:color w:val="231F20"/>
        </w:rPr>
        <w:t>that</w:t>
      </w:r>
      <w:r>
        <w:rPr>
          <w:rFonts w:ascii="Times New Roman"/>
          <w:color w:val="231F20"/>
          <w:spacing w:val="-5"/>
        </w:rPr>
        <w:t> </w:t>
      </w:r>
      <w:r>
        <w:rPr>
          <w:rFonts w:ascii="Times New Roman"/>
          <w:color w:val="231F20"/>
        </w:rPr>
        <w:t>you</w:t>
      </w:r>
      <w:r>
        <w:rPr>
          <w:rFonts w:ascii="Times New Roman"/>
          <w:color w:val="231F20"/>
          <w:spacing w:val="-4"/>
        </w:rPr>
        <w:t> </w:t>
      </w:r>
      <w:r>
        <w:rPr>
          <w:rFonts w:ascii="Times New Roman"/>
          <w:color w:val="231F20"/>
        </w:rPr>
        <w:t>can</w:t>
      </w:r>
      <w:r>
        <w:rPr>
          <w:rFonts w:ascii="Times New Roman"/>
          <w:color w:val="231F20"/>
          <w:spacing w:val="-5"/>
        </w:rPr>
        <w:t> </w:t>
      </w:r>
      <w:r>
        <w:rPr>
          <w:rFonts w:ascii="Times New Roman"/>
          <w:color w:val="231F20"/>
        </w:rPr>
        <w:t>see</w:t>
      </w:r>
      <w:r>
        <w:rPr>
          <w:rFonts w:ascii="Times New Roman"/>
          <w:color w:val="231F20"/>
          <w:spacing w:val="-4"/>
        </w:rPr>
        <w:t> </w:t>
      </w:r>
      <w:r>
        <w:rPr>
          <w:rFonts w:ascii="Times New Roman"/>
          <w:color w:val="231F20"/>
          <w:spacing w:val="-5"/>
        </w:rPr>
        <w:t>the</w:t>
      </w:r>
    </w:p>
    <w:p>
      <w:pPr>
        <w:pStyle w:val="BodyText"/>
        <w:spacing w:line="249" w:lineRule="auto" w:before="11"/>
        <w:ind w:left="1311" w:right="532"/>
        <w:rPr>
          <w:rFonts w:ascii="Times New Roman" w:hAnsi="Times New Roman"/>
        </w:rPr>
      </w:pPr>
      <w:r>
        <w:rPr>
          <w:rFonts w:ascii="Times New Roman" w:hAnsi="Times New Roman"/>
          <w:color w:val="231F20"/>
        </w:rPr>
        <w:t>conference in your mind’s eye, you’ll want to</w:t>
      </w:r>
      <w:r>
        <w:rPr>
          <w:rFonts w:ascii="Times New Roman" w:hAnsi="Times New Roman"/>
          <w:color w:val="231F20"/>
          <w:spacing w:val="-13"/>
        </w:rPr>
        <w:t> </w:t>
      </w:r>
      <w:r>
        <w:rPr>
          <w:rFonts w:ascii="Times New Roman" w:hAnsi="Times New Roman"/>
          <w:color w:val="231F20"/>
        </w:rPr>
        <w:t>register</w:t>
      </w:r>
      <w:r>
        <w:rPr>
          <w:rFonts w:ascii="Times New Roman" w:hAnsi="Times New Roman"/>
          <w:color w:val="231F20"/>
          <w:spacing w:val="-13"/>
        </w:rPr>
        <w:t> </w:t>
      </w:r>
      <w:r>
        <w:rPr>
          <w:rFonts w:ascii="Times New Roman" w:hAnsi="Times New Roman"/>
          <w:color w:val="231F20"/>
        </w:rPr>
        <w:t>using</w:t>
      </w:r>
      <w:r>
        <w:rPr>
          <w:rFonts w:ascii="Times New Roman" w:hAnsi="Times New Roman"/>
          <w:color w:val="231F20"/>
          <w:spacing w:val="-13"/>
        </w:rPr>
        <w:t> </w:t>
      </w:r>
      <w:r>
        <w:rPr>
          <w:rFonts w:ascii="Times New Roman" w:hAnsi="Times New Roman"/>
          <w:color w:val="231F20"/>
        </w:rPr>
        <w:t>the</w:t>
      </w:r>
      <w:r>
        <w:rPr>
          <w:rFonts w:ascii="Times New Roman" w:hAnsi="Times New Roman"/>
          <w:color w:val="231F20"/>
          <w:spacing w:val="-13"/>
        </w:rPr>
        <w:t> </w:t>
      </w:r>
      <w:r>
        <w:rPr>
          <w:rFonts w:ascii="Times New Roman" w:hAnsi="Times New Roman"/>
          <w:color w:val="231F20"/>
        </w:rPr>
        <w:t>form on page 7 or by calling SPIN</w:t>
      </w:r>
      <w:r>
        <w:rPr>
          <w:rFonts w:ascii="Times New Roman" w:hAnsi="Times New Roman"/>
          <w:color w:val="231F20"/>
          <w:spacing w:val="-2"/>
        </w:rPr>
        <w:t> </w:t>
      </w:r>
      <w:r>
        <w:rPr>
          <w:rFonts w:ascii="Times New Roman" w:hAnsi="Times New Roman"/>
          <w:color w:val="231F20"/>
        </w:rPr>
        <w:t>at</w:t>
      </w:r>
      <w:r>
        <w:rPr>
          <w:rFonts w:ascii="Times New Roman" w:hAnsi="Times New Roman"/>
          <w:color w:val="231F20"/>
          <w:spacing w:val="-1"/>
        </w:rPr>
        <w:t> </w:t>
      </w:r>
      <w:r>
        <w:rPr>
          <w:rFonts w:ascii="Times New Roman" w:hAnsi="Times New Roman"/>
          <w:color w:val="231F20"/>
        </w:rPr>
        <w:t>(808)</w:t>
      </w:r>
      <w:r>
        <w:rPr>
          <w:rFonts w:ascii="Times New Roman" w:hAnsi="Times New Roman"/>
          <w:color w:val="231F20"/>
          <w:spacing w:val="-1"/>
        </w:rPr>
        <w:t> </w:t>
      </w:r>
      <w:r>
        <w:rPr>
          <w:rFonts w:ascii="Times New Roman" w:hAnsi="Times New Roman"/>
          <w:color w:val="231F20"/>
        </w:rPr>
        <w:t>586-8126.</w:t>
      </w:r>
    </w:p>
    <w:p>
      <w:pPr>
        <w:pStyle w:val="BodyText"/>
        <w:spacing w:line="249" w:lineRule="auto" w:before="4"/>
        <w:ind w:left="1311" w:right="461"/>
        <w:rPr>
          <w:rFonts w:ascii="Times New Roman"/>
        </w:rPr>
      </w:pPr>
      <w:r>
        <w:rPr>
          <w:rFonts w:ascii="Times New Roman"/>
          <w:color w:val="231F20"/>
        </w:rPr>
        <w:t>Conference</w:t>
      </w:r>
      <w:r>
        <w:rPr>
          <w:rFonts w:ascii="Times New Roman"/>
          <w:color w:val="231F20"/>
          <w:spacing w:val="-14"/>
        </w:rPr>
        <w:t> </w:t>
      </w:r>
      <w:r>
        <w:rPr>
          <w:rFonts w:ascii="Times New Roman"/>
          <w:color w:val="231F20"/>
        </w:rPr>
        <w:t>forms</w:t>
      </w:r>
      <w:r>
        <w:rPr>
          <w:rFonts w:ascii="Times New Roman"/>
          <w:color w:val="231F20"/>
          <w:spacing w:val="-14"/>
        </w:rPr>
        <w:t> </w:t>
      </w:r>
      <w:r>
        <w:rPr>
          <w:rFonts w:ascii="Times New Roman"/>
          <w:color w:val="231F20"/>
        </w:rPr>
        <w:t>are</w:t>
      </w:r>
      <w:r>
        <w:rPr>
          <w:rFonts w:ascii="Times New Roman"/>
          <w:color w:val="231F20"/>
          <w:spacing w:val="-14"/>
        </w:rPr>
        <w:t> </w:t>
      </w:r>
      <w:r>
        <w:rPr>
          <w:rFonts w:ascii="Times New Roman"/>
          <w:color w:val="231F20"/>
        </w:rPr>
        <w:t>also available on our website</w:t>
      </w:r>
      <w:r>
        <w:rPr>
          <w:rFonts w:ascii="Times New Roman"/>
          <w:color w:val="231F20"/>
        </w:rPr>
        <w:t> at </w:t>
      </w:r>
      <w:hyperlink r:id="rId15">
        <w:r>
          <w:rPr>
            <w:rFonts w:ascii="Times New Roman"/>
            <w:color w:val="231F20"/>
          </w:rPr>
          <w:t>www.spinhawaii.org.</w:t>
        </w:r>
      </w:hyperlink>
    </w:p>
    <w:p>
      <w:pPr>
        <w:pStyle w:val="BodyText"/>
        <w:spacing w:line="249" w:lineRule="auto" w:before="3"/>
        <w:ind w:left="171" w:right="338" w:firstLine="275"/>
        <w:rPr>
          <w:rFonts w:ascii="Times New Roman"/>
        </w:rPr>
      </w:pPr>
      <w:r>
        <w:rPr>
          <w:rFonts w:ascii="Times New Roman"/>
          <w:color w:val="231F20"/>
        </w:rPr>
        <w:t>Once again, the Conference will be </w:t>
      </w:r>
      <w:r>
        <w:rPr>
          <w:rFonts w:ascii="Times New Roman"/>
          <w:color w:val="231F20"/>
          <w:spacing w:val="-2"/>
        </w:rPr>
        <w:t>held</w:t>
      </w:r>
      <w:r>
        <w:rPr>
          <w:rFonts w:ascii="Times New Roman"/>
          <w:color w:val="231F20"/>
          <w:spacing w:val="-6"/>
        </w:rPr>
        <w:t> </w:t>
      </w:r>
      <w:r>
        <w:rPr>
          <w:rFonts w:ascii="Times New Roman"/>
          <w:color w:val="231F20"/>
          <w:spacing w:val="-2"/>
        </w:rPr>
        <w:t>in</w:t>
      </w:r>
      <w:r>
        <w:rPr>
          <w:rFonts w:ascii="Times New Roman"/>
          <w:color w:val="231F20"/>
          <w:spacing w:val="-6"/>
        </w:rPr>
        <w:t> </w:t>
      </w:r>
      <w:r>
        <w:rPr>
          <w:rFonts w:ascii="Times New Roman"/>
          <w:color w:val="231F20"/>
          <w:spacing w:val="-2"/>
        </w:rPr>
        <w:t>our</w:t>
      </w:r>
      <w:r>
        <w:rPr>
          <w:rFonts w:ascii="Times New Roman"/>
          <w:color w:val="231F20"/>
          <w:spacing w:val="-6"/>
        </w:rPr>
        <w:t> </w:t>
      </w:r>
      <w:r>
        <w:rPr>
          <w:rFonts w:ascii="Times New Roman"/>
          <w:color w:val="231F20"/>
          <w:spacing w:val="-2"/>
        </w:rPr>
        <w:t>favorite</w:t>
      </w:r>
      <w:r>
        <w:rPr>
          <w:rFonts w:ascii="Times New Roman"/>
          <w:color w:val="231F20"/>
          <w:spacing w:val="-6"/>
        </w:rPr>
        <w:t> </w:t>
      </w:r>
      <w:r>
        <w:rPr>
          <w:rFonts w:ascii="Times New Roman"/>
          <w:color w:val="231F20"/>
          <w:spacing w:val="-2"/>
        </w:rPr>
        <w:t>spot--the</w:t>
      </w:r>
      <w:r>
        <w:rPr>
          <w:rFonts w:ascii="Times New Roman"/>
          <w:color w:val="231F20"/>
          <w:spacing w:val="-6"/>
        </w:rPr>
        <w:t> </w:t>
      </w:r>
      <w:r>
        <w:rPr>
          <w:rFonts w:ascii="Times New Roman"/>
          <w:color w:val="231F20"/>
          <w:spacing w:val="-2"/>
        </w:rPr>
        <w:t>University </w:t>
      </w:r>
      <w:r>
        <w:rPr>
          <w:rFonts w:ascii="Times New Roman"/>
          <w:color w:val="231F20"/>
        </w:rPr>
        <w:t>of</w:t>
      </w:r>
      <w:r>
        <w:rPr>
          <w:rFonts w:ascii="Times New Roman"/>
          <w:color w:val="231F20"/>
          <w:spacing w:val="-6"/>
        </w:rPr>
        <w:t> </w:t>
      </w:r>
      <w:r>
        <w:rPr>
          <w:rFonts w:ascii="Times New Roman"/>
          <w:color w:val="231F20"/>
        </w:rPr>
        <w:t>Hawaii</w:t>
      </w:r>
      <w:r>
        <w:rPr>
          <w:rFonts w:ascii="Times New Roman"/>
          <w:color w:val="231F20"/>
          <w:spacing w:val="-6"/>
        </w:rPr>
        <w:t> </w:t>
      </w:r>
      <w:r>
        <w:rPr>
          <w:rFonts w:ascii="Times New Roman"/>
          <w:color w:val="231F20"/>
        </w:rPr>
        <w:t>at</w:t>
      </w:r>
      <w:r>
        <w:rPr>
          <w:rFonts w:ascii="Times New Roman"/>
          <w:color w:val="231F20"/>
          <w:spacing w:val="-6"/>
        </w:rPr>
        <w:t> </w:t>
      </w:r>
      <w:r>
        <w:rPr>
          <w:rFonts w:ascii="Times New Roman"/>
          <w:color w:val="231F20"/>
        </w:rPr>
        <w:t>Manoa</w:t>
      </w:r>
      <w:r>
        <w:rPr>
          <w:rFonts w:ascii="Times New Roman"/>
          <w:color w:val="231F20"/>
          <w:spacing w:val="-6"/>
        </w:rPr>
        <w:t> </w:t>
      </w:r>
      <w:r>
        <w:rPr>
          <w:rFonts w:ascii="Times New Roman"/>
          <w:color w:val="231F20"/>
        </w:rPr>
        <w:t>Campus</w:t>
      </w:r>
      <w:r>
        <w:rPr>
          <w:rFonts w:ascii="Times New Roman"/>
          <w:color w:val="231F20"/>
          <w:spacing w:val="-7"/>
        </w:rPr>
        <w:t> </w:t>
      </w:r>
      <w:r>
        <w:rPr>
          <w:rFonts w:ascii="Times New Roman"/>
          <w:color w:val="231F20"/>
        </w:rPr>
        <w:t>Center</w:t>
      </w:r>
      <w:r>
        <w:rPr>
          <w:rFonts w:ascii="Times New Roman"/>
          <w:color w:val="231F20"/>
          <w:spacing w:val="-6"/>
        </w:rPr>
        <w:t> </w:t>
      </w:r>
      <w:r>
        <w:rPr>
          <w:rFonts w:ascii="Times New Roman"/>
          <w:color w:val="231F20"/>
        </w:rPr>
        <w:t>on </w:t>
      </w:r>
      <w:r>
        <w:rPr>
          <w:rFonts w:ascii="Times New Roman"/>
          <w:b/>
          <w:color w:val="231F20"/>
        </w:rPr>
        <w:t>Saturday, April 22nd </w:t>
      </w:r>
      <w:r>
        <w:rPr>
          <w:rFonts w:ascii="Times New Roman"/>
          <w:color w:val="231F20"/>
        </w:rPr>
        <w:t>from 8:30 am - 3:30 pm.</w:t>
      </w:r>
    </w:p>
    <w:p>
      <w:pPr>
        <w:pStyle w:val="BodyText"/>
        <w:spacing w:line="249" w:lineRule="auto" w:before="5"/>
        <w:ind w:left="171" w:right="371" w:firstLine="330"/>
        <w:rPr>
          <w:rFonts w:ascii="Times New Roman" w:hAnsi="Times New Roman"/>
        </w:rPr>
      </w:pPr>
      <w:r>
        <w:rPr>
          <w:rFonts w:ascii="Times New Roman" w:hAnsi="Times New Roman"/>
          <w:color w:val="231F20"/>
        </w:rPr>
        <w:t>SPIN still has some airfare scholarships available for neighbor island parents, and we will have a shuttle from the Honolulu Airport on Saturday</w:t>
      </w:r>
      <w:r>
        <w:rPr>
          <w:rFonts w:ascii="Times New Roman" w:hAnsi="Times New Roman"/>
          <w:color w:val="231F20"/>
          <w:spacing w:val="-6"/>
        </w:rPr>
        <w:t> </w:t>
      </w:r>
      <w:r>
        <w:rPr>
          <w:rFonts w:ascii="Times New Roman" w:hAnsi="Times New Roman"/>
          <w:color w:val="231F20"/>
        </w:rPr>
        <w:t>to</w:t>
      </w:r>
      <w:r>
        <w:rPr>
          <w:rFonts w:ascii="Times New Roman" w:hAnsi="Times New Roman"/>
          <w:color w:val="231F20"/>
          <w:spacing w:val="-6"/>
        </w:rPr>
        <w:t> </w:t>
      </w:r>
      <w:r>
        <w:rPr>
          <w:rFonts w:ascii="Times New Roman" w:hAnsi="Times New Roman"/>
          <w:color w:val="231F20"/>
        </w:rPr>
        <w:t>bring</w:t>
      </w:r>
      <w:r>
        <w:rPr>
          <w:rFonts w:ascii="Times New Roman" w:hAnsi="Times New Roman"/>
          <w:color w:val="231F20"/>
          <w:spacing w:val="-6"/>
        </w:rPr>
        <w:t> </w:t>
      </w:r>
      <w:r>
        <w:rPr>
          <w:rFonts w:ascii="Times New Roman" w:hAnsi="Times New Roman"/>
          <w:color w:val="231F20"/>
        </w:rPr>
        <w:t>folks</w:t>
      </w:r>
      <w:r>
        <w:rPr>
          <w:rFonts w:ascii="Times New Roman" w:hAnsi="Times New Roman"/>
          <w:color w:val="231F20"/>
          <w:spacing w:val="-7"/>
        </w:rPr>
        <w:t> </w:t>
      </w:r>
      <w:r>
        <w:rPr>
          <w:rFonts w:ascii="Times New Roman" w:hAnsi="Times New Roman"/>
          <w:color w:val="231F20"/>
        </w:rPr>
        <w:t>to</w:t>
      </w:r>
      <w:r>
        <w:rPr>
          <w:rFonts w:ascii="Times New Roman" w:hAnsi="Times New Roman"/>
          <w:color w:val="231F20"/>
          <w:spacing w:val="-6"/>
        </w:rPr>
        <w:t> </w:t>
      </w:r>
      <w:r>
        <w:rPr>
          <w:rFonts w:ascii="Times New Roman" w:hAnsi="Times New Roman"/>
          <w:color w:val="231F20"/>
        </w:rPr>
        <w:t>and</w:t>
      </w:r>
      <w:r>
        <w:rPr>
          <w:rFonts w:ascii="Times New Roman" w:hAnsi="Times New Roman"/>
          <w:color w:val="231F20"/>
          <w:spacing w:val="-6"/>
        </w:rPr>
        <w:t> </w:t>
      </w:r>
      <w:r>
        <w:rPr>
          <w:rFonts w:ascii="Times New Roman" w:hAnsi="Times New Roman"/>
          <w:color w:val="231F20"/>
        </w:rPr>
        <w:t>from</w:t>
      </w:r>
      <w:r>
        <w:rPr>
          <w:rFonts w:ascii="Times New Roman" w:hAnsi="Times New Roman"/>
          <w:color w:val="231F20"/>
          <w:spacing w:val="-6"/>
        </w:rPr>
        <w:t> </w:t>
      </w:r>
      <w:r>
        <w:rPr>
          <w:rFonts w:ascii="Times New Roman" w:hAnsi="Times New Roman"/>
          <w:color w:val="231F20"/>
        </w:rPr>
        <w:t>the conference.</w:t>
      </w:r>
      <w:r>
        <w:rPr>
          <w:rFonts w:ascii="Times New Roman" w:hAnsi="Times New Roman"/>
          <w:color w:val="231F20"/>
          <w:spacing w:val="38"/>
        </w:rPr>
        <w:t> </w:t>
      </w:r>
      <w:r>
        <w:rPr>
          <w:rFonts w:ascii="Times New Roman" w:hAnsi="Times New Roman"/>
          <w:color w:val="231F20"/>
        </w:rPr>
        <w:t>Please</w:t>
      </w:r>
      <w:r>
        <w:rPr>
          <w:rFonts w:ascii="Times New Roman" w:hAnsi="Times New Roman"/>
          <w:color w:val="231F20"/>
          <w:spacing w:val="-9"/>
        </w:rPr>
        <w:t> </w:t>
      </w:r>
      <w:r>
        <w:rPr>
          <w:rFonts w:ascii="Times New Roman" w:hAnsi="Times New Roman"/>
          <w:color w:val="231F20"/>
        </w:rPr>
        <w:t>call</w:t>
      </w:r>
      <w:r>
        <w:rPr>
          <w:rFonts w:ascii="Times New Roman" w:hAnsi="Times New Roman"/>
          <w:color w:val="231F20"/>
          <w:spacing w:val="-9"/>
        </w:rPr>
        <w:t> </w:t>
      </w:r>
      <w:r>
        <w:rPr>
          <w:rFonts w:ascii="Times New Roman" w:hAnsi="Times New Roman"/>
          <w:color w:val="231F20"/>
        </w:rPr>
        <w:t>ASAP</w:t>
      </w:r>
      <w:r>
        <w:rPr>
          <w:rFonts w:ascii="Times New Roman" w:hAnsi="Times New Roman"/>
          <w:color w:val="231F20"/>
          <w:spacing w:val="-10"/>
        </w:rPr>
        <w:t> </w:t>
      </w:r>
      <w:r>
        <w:rPr>
          <w:rFonts w:ascii="Times New Roman" w:hAnsi="Times New Roman"/>
          <w:color w:val="231F20"/>
        </w:rPr>
        <w:t>as</w:t>
      </w:r>
      <w:r>
        <w:rPr>
          <w:rFonts w:ascii="Times New Roman" w:hAnsi="Times New Roman"/>
          <w:color w:val="231F20"/>
          <w:spacing w:val="-10"/>
        </w:rPr>
        <w:t> </w:t>
      </w:r>
      <w:r>
        <w:rPr>
          <w:rFonts w:ascii="Times New Roman" w:hAnsi="Times New Roman"/>
          <w:color w:val="231F20"/>
        </w:rPr>
        <w:t>those scholarships won’t last long!</w:t>
      </w:r>
    </w:p>
    <w:p>
      <w:pPr>
        <w:pStyle w:val="BodyText"/>
        <w:spacing w:before="1"/>
        <w:rPr>
          <w:rFonts w:ascii="Times New Roman"/>
          <w:sz w:val="11"/>
        </w:rPr>
      </w:pPr>
      <w:r>
        <w:rPr/>
        <w:pict>
          <v:shape style="position:absolute;margin-left:398.325958pt;margin-top:9.589347pt;width:168pt;height:126.8pt;mso-position-horizontal-relative:page;mso-position-vertical-relative:paragraph;z-index:-15728128;mso-wrap-distance-left:0;mso-wrap-distance-right:0" type="#_x0000_t202" id="docshape16" filled="false" stroked="true" strokeweight="3.9999pt" strokecolor="#092229">
            <v:textbox inset="0,0,0,0">
              <w:txbxContent>
                <w:p>
                  <w:pPr>
                    <w:spacing w:before="13"/>
                    <w:ind w:left="921" w:right="0" w:firstLine="0"/>
                    <w:jc w:val="left"/>
                    <w:rPr>
                      <w:rFonts w:ascii="Times New Roman" w:hAnsi="Times New Roman"/>
                      <w:b/>
                      <w:sz w:val="22"/>
                    </w:rPr>
                  </w:pPr>
                  <w:r>
                    <w:rPr>
                      <w:rFonts w:ascii="Times New Roman" w:hAnsi="Times New Roman"/>
                      <w:b/>
                      <w:color w:val="231F20"/>
                      <w:spacing w:val="-2"/>
                      <w:sz w:val="22"/>
                    </w:rPr>
                    <w:t>WHAT’S</w:t>
                  </w:r>
                  <w:r>
                    <w:rPr>
                      <w:rFonts w:ascii="Times New Roman" w:hAnsi="Times New Roman"/>
                      <w:b/>
                      <w:color w:val="231F20"/>
                      <w:spacing w:val="-7"/>
                      <w:sz w:val="22"/>
                    </w:rPr>
                    <w:t> </w:t>
                  </w:r>
                  <w:r>
                    <w:rPr>
                      <w:rFonts w:ascii="Times New Roman" w:hAnsi="Times New Roman"/>
                      <w:b/>
                      <w:color w:val="231F20"/>
                      <w:spacing w:val="-2"/>
                      <w:sz w:val="22"/>
                    </w:rPr>
                    <w:t>INSIDE</w:t>
                  </w:r>
                </w:p>
                <w:p>
                  <w:pPr>
                    <w:pStyle w:val="BodyText"/>
                    <w:tabs>
                      <w:tab w:pos="2959" w:val="left" w:leader="none"/>
                    </w:tabs>
                    <w:spacing w:line="249" w:lineRule="auto" w:before="11"/>
                    <w:ind w:left="169" w:right="208"/>
                    <w:rPr>
                      <w:rFonts w:ascii="Times New Roman"/>
                    </w:rPr>
                  </w:pPr>
                  <w:r>
                    <w:rPr>
                      <w:rFonts w:ascii="Times New Roman"/>
                      <w:color w:val="231F20"/>
                    </w:rPr>
                    <w:t>Universal</w:t>
                  </w:r>
                  <w:r>
                    <w:rPr>
                      <w:rFonts w:ascii="Times New Roman"/>
                      <w:color w:val="231F20"/>
                      <w:spacing w:val="-9"/>
                    </w:rPr>
                    <w:t> </w:t>
                  </w:r>
                  <w:r>
                    <w:rPr>
                      <w:rFonts w:ascii="Times New Roman"/>
                      <w:color w:val="231F20"/>
                    </w:rPr>
                    <w:t>Design</w:t>
                  </w:r>
                  <w:r>
                    <w:rPr>
                      <w:rFonts w:ascii="Times New Roman"/>
                      <w:color w:val="231F20"/>
                      <w:spacing w:val="-9"/>
                    </w:rPr>
                    <w:t> </w:t>
                  </w:r>
                  <w:r>
                    <w:rPr>
                      <w:rFonts w:ascii="Times New Roman"/>
                      <w:color w:val="231F20"/>
                    </w:rPr>
                    <w:t>for</w:t>
                  </w:r>
                  <w:r>
                    <w:rPr>
                      <w:rFonts w:ascii="Times New Roman"/>
                      <w:color w:val="231F20"/>
                      <w:spacing w:val="-8"/>
                    </w:rPr>
                    <w:t> </w:t>
                  </w:r>
                  <w:r>
                    <w:rPr>
                      <w:rFonts w:ascii="Times New Roman"/>
                      <w:color w:val="231F20"/>
                    </w:rPr>
                    <w:t>Learning</w:t>
                  </w:r>
                  <w:r>
                    <w:rPr>
                      <w:rFonts w:ascii="Times New Roman"/>
                      <w:color w:val="231F20"/>
                      <w:spacing w:val="27"/>
                    </w:rPr>
                    <w:t> </w:t>
                  </w:r>
                  <w:r>
                    <w:rPr>
                      <w:rFonts w:ascii="Times New Roman"/>
                      <w:color w:val="231F20"/>
                    </w:rPr>
                    <w:t>2 UD</w:t>
                  </w:r>
                  <w:r>
                    <w:rPr>
                      <w:rFonts w:ascii="Times New Roman"/>
                      <w:color w:val="231F20"/>
                      <w:spacing w:val="-2"/>
                    </w:rPr>
                    <w:t> </w:t>
                  </w:r>
                  <w:r>
                    <w:rPr>
                      <w:rFonts w:ascii="Times New Roman"/>
                      <w:color w:val="231F20"/>
                    </w:rPr>
                    <w:t>for </w:t>
                  </w:r>
                  <w:r>
                    <w:rPr>
                      <w:rFonts w:ascii="Times New Roman"/>
                      <w:color w:val="231F20"/>
                      <w:spacing w:val="-2"/>
                    </w:rPr>
                    <w:t>Partnerships</w:t>
                  </w:r>
                  <w:r>
                    <w:rPr>
                      <w:rFonts w:ascii="Times New Roman"/>
                      <w:color w:val="231F20"/>
                    </w:rPr>
                    <w:tab/>
                  </w:r>
                  <w:r>
                    <w:rPr>
                      <w:rFonts w:ascii="Times New Roman"/>
                      <w:color w:val="231F20"/>
                      <w:spacing w:val="-10"/>
                    </w:rPr>
                    <w:t>3</w:t>
                  </w:r>
                </w:p>
                <w:p>
                  <w:pPr>
                    <w:pStyle w:val="BodyText"/>
                    <w:tabs>
                      <w:tab w:pos="2959" w:val="left" w:leader="none"/>
                    </w:tabs>
                    <w:spacing w:before="2"/>
                    <w:ind w:left="169"/>
                    <w:rPr>
                      <w:rFonts w:ascii="Times New Roman"/>
                    </w:rPr>
                  </w:pPr>
                  <w:r>
                    <w:rPr>
                      <w:rFonts w:ascii="Times New Roman"/>
                      <w:color w:val="231F20"/>
                    </w:rPr>
                    <w:t>Words</w:t>
                  </w:r>
                  <w:r>
                    <w:rPr>
                      <w:rFonts w:ascii="Times New Roman"/>
                      <w:color w:val="231F20"/>
                      <w:spacing w:val="-6"/>
                    </w:rPr>
                    <w:t> </w:t>
                  </w:r>
                  <w:r>
                    <w:rPr>
                      <w:rFonts w:ascii="Times New Roman"/>
                      <w:color w:val="231F20"/>
                    </w:rPr>
                    <w:t>to</w:t>
                  </w:r>
                  <w:r>
                    <w:rPr>
                      <w:rFonts w:ascii="Times New Roman"/>
                      <w:color w:val="231F20"/>
                      <w:spacing w:val="-6"/>
                    </w:rPr>
                    <w:t> </w:t>
                  </w:r>
                  <w:r>
                    <w:rPr>
                      <w:rFonts w:ascii="Times New Roman"/>
                      <w:color w:val="231F20"/>
                    </w:rPr>
                    <w:t>Know:</w:t>
                  </w:r>
                  <w:r>
                    <w:rPr>
                      <w:rFonts w:ascii="Times New Roman"/>
                      <w:color w:val="231F20"/>
                      <w:spacing w:val="44"/>
                    </w:rPr>
                    <w:t> </w:t>
                  </w:r>
                  <w:r>
                    <w:rPr>
                      <w:rFonts w:ascii="Times New Roman"/>
                      <w:color w:val="231F20"/>
                      <w:spacing w:val="-5"/>
                    </w:rPr>
                    <w:t>SDI</w:t>
                  </w:r>
                  <w:r>
                    <w:rPr>
                      <w:rFonts w:ascii="Times New Roman"/>
                      <w:color w:val="231F20"/>
                    </w:rPr>
                    <w:tab/>
                  </w:r>
                  <w:r>
                    <w:rPr>
                      <w:rFonts w:ascii="Times New Roman"/>
                      <w:color w:val="231F20"/>
                      <w:spacing w:val="-10"/>
                    </w:rPr>
                    <w:t>4</w:t>
                  </w:r>
                </w:p>
                <w:p>
                  <w:pPr>
                    <w:pStyle w:val="BodyText"/>
                    <w:tabs>
                      <w:tab w:pos="2959" w:val="left" w:leader="none"/>
                    </w:tabs>
                    <w:spacing w:before="11"/>
                    <w:ind w:left="169"/>
                    <w:rPr>
                      <w:rFonts w:ascii="Times New Roman"/>
                    </w:rPr>
                  </w:pPr>
                  <w:r>
                    <w:rPr>
                      <w:rFonts w:ascii="Times New Roman"/>
                      <w:color w:val="231F20"/>
                    </w:rPr>
                    <w:t>Archived</w:t>
                  </w:r>
                  <w:r>
                    <w:rPr>
                      <w:rFonts w:ascii="Times New Roman"/>
                      <w:color w:val="231F20"/>
                      <w:spacing w:val="-7"/>
                    </w:rPr>
                    <w:t> </w:t>
                  </w:r>
                  <w:r>
                    <w:rPr>
                      <w:rFonts w:ascii="Times New Roman"/>
                      <w:color w:val="231F20"/>
                    </w:rPr>
                    <w:t>SPIN</w:t>
                  </w:r>
                  <w:r>
                    <w:rPr>
                      <w:rFonts w:ascii="Times New Roman"/>
                      <w:color w:val="231F20"/>
                      <w:spacing w:val="-8"/>
                    </w:rPr>
                    <w:t> </w:t>
                  </w:r>
                  <w:r>
                    <w:rPr>
                      <w:rFonts w:ascii="Times New Roman"/>
                      <w:color w:val="231F20"/>
                      <w:spacing w:val="-2"/>
                    </w:rPr>
                    <w:t>Workshops</w:t>
                  </w:r>
                  <w:r>
                    <w:rPr>
                      <w:rFonts w:ascii="Times New Roman"/>
                      <w:color w:val="231F20"/>
                    </w:rPr>
                    <w:tab/>
                  </w:r>
                  <w:r>
                    <w:rPr>
                      <w:rFonts w:ascii="Times New Roman"/>
                      <w:color w:val="231F20"/>
                      <w:spacing w:val="-10"/>
                    </w:rPr>
                    <w:t>5</w:t>
                  </w:r>
                </w:p>
                <w:p>
                  <w:pPr>
                    <w:pStyle w:val="BodyText"/>
                    <w:tabs>
                      <w:tab w:pos="2959" w:val="left" w:leader="none"/>
                    </w:tabs>
                    <w:spacing w:before="11"/>
                    <w:ind w:left="169"/>
                    <w:rPr>
                      <w:rFonts w:ascii="Times New Roman"/>
                    </w:rPr>
                  </w:pPr>
                  <w:r>
                    <w:rPr>
                      <w:rFonts w:ascii="Times New Roman"/>
                      <w:color w:val="231F20"/>
                    </w:rPr>
                    <w:t>Annual</w:t>
                  </w:r>
                  <w:r>
                    <w:rPr>
                      <w:rFonts w:ascii="Times New Roman"/>
                      <w:color w:val="231F20"/>
                      <w:spacing w:val="-8"/>
                    </w:rPr>
                    <w:t> </w:t>
                  </w:r>
                  <w:r>
                    <w:rPr>
                      <w:rFonts w:ascii="Times New Roman"/>
                      <w:color w:val="231F20"/>
                    </w:rPr>
                    <w:t>SPIN</w:t>
                  </w:r>
                  <w:r>
                    <w:rPr>
                      <w:rFonts w:ascii="Times New Roman"/>
                      <w:color w:val="231F20"/>
                      <w:spacing w:val="-13"/>
                    </w:rPr>
                    <w:t> </w:t>
                  </w:r>
                  <w:r>
                    <w:rPr>
                      <w:rFonts w:ascii="Times New Roman"/>
                      <w:color w:val="231F20"/>
                      <w:spacing w:val="-2"/>
                    </w:rPr>
                    <w:t>Awards</w:t>
                  </w:r>
                  <w:r>
                    <w:rPr>
                      <w:rFonts w:ascii="Times New Roman"/>
                      <w:color w:val="231F20"/>
                    </w:rPr>
                    <w:tab/>
                  </w:r>
                  <w:r>
                    <w:rPr>
                      <w:rFonts w:ascii="Times New Roman"/>
                      <w:color w:val="231F20"/>
                      <w:spacing w:val="-10"/>
                    </w:rPr>
                    <w:t>5</w:t>
                  </w:r>
                </w:p>
                <w:p>
                  <w:pPr>
                    <w:tabs>
                      <w:tab w:pos="2959" w:val="left" w:leader="none"/>
                    </w:tabs>
                    <w:spacing w:before="11"/>
                    <w:ind w:left="169" w:right="0" w:firstLine="0"/>
                    <w:jc w:val="left"/>
                    <w:rPr>
                      <w:rFonts w:ascii="Times New Roman"/>
                      <w:sz w:val="22"/>
                    </w:rPr>
                  </w:pPr>
                  <w:r>
                    <w:rPr>
                      <w:rFonts w:ascii="Times New Roman"/>
                      <w:b/>
                      <w:color w:val="231F20"/>
                      <w:sz w:val="22"/>
                    </w:rPr>
                    <w:t>SPIN</w:t>
                  </w:r>
                  <w:r>
                    <w:rPr>
                      <w:rFonts w:ascii="Times New Roman"/>
                      <w:b/>
                      <w:color w:val="231F20"/>
                      <w:spacing w:val="-9"/>
                      <w:sz w:val="22"/>
                    </w:rPr>
                    <w:t> </w:t>
                  </w:r>
                  <w:r>
                    <w:rPr>
                      <w:rFonts w:ascii="Times New Roman"/>
                      <w:b/>
                      <w:color w:val="231F20"/>
                      <w:sz w:val="22"/>
                    </w:rPr>
                    <w:t>Conference</w:t>
                  </w:r>
                  <w:r>
                    <w:rPr>
                      <w:rFonts w:ascii="Times New Roman"/>
                      <w:b/>
                      <w:color w:val="231F20"/>
                      <w:spacing w:val="-6"/>
                      <w:sz w:val="22"/>
                    </w:rPr>
                    <w:t> </w:t>
                  </w:r>
                  <w:r>
                    <w:rPr>
                      <w:rFonts w:ascii="Times New Roman"/>
                      <w:b/>
                      <w:color w:val="231F20"/>
                      <w:spacing w:val="-2"/>
                      <w:sz w:val="22"/>
                    </w:rPr>
                    <w:t>Flyer</w:t>
                  </w:r>
                  <w:r>
                    <w:rPr>
                      <w:rFonts w:ascii="Times New Roman"/>
                      <w:b/>
                      <w:color w:val="231F20"/>
                      <w:sz w:val="22"/>
                    </w:rPr>
                    <w:tab/>
                  </w:r>
                  <w:r>
                    <w:rPr>
                      <w:rFonts w:ascii="Times New Roman"/>
                      <w:color w:val="231F20"/>
                      <w:spacing w:val="-10"/>
                      <w:sz w:val="22"/>
                    </w:rPr>
                    <w:t>6</w:t>
                  </w:r>
                </w:p>
                <w:p>
                  <w:pPr>
                    <w:tabs>
                      <w:tab w:pos="2959" w:val="left" w:leader="none"/>
                    </w:tabs>
                    <w:spacing w:before="11"/>
                    <w:ind w:left="169" w:right="0" w:firstLine="0"/>
                    <w:jc w:val="left"/>
                    <w:rPr>
                      <w:rFonts w:ascii="Times New Roman"/>
                      <w:sz w:val="22"/>
                    </w:rPr>
                  </w:pPr>
                  <w:r>
                    <w:rPr>
                      <w:rFonts w:ascii="Times New Roman"/>
                      <w:b/>
                      <w:color w:val="231F20"/>
                      <w:sz w:val="22"/>
                    </w:rPr>
                    <w:t>Conference</w:t>
                  </w:r>
                  <w:r>
                    <w:rPr>
                      <w:rFonts w:ascii="Times New Roman"/>
                      <w:b/>
                      <w:color w:val="231F20"/>
                      <w:spacing w:val="-11"/>
                      <w:sz w:val="22"/>
                    </w:rPr>
                    <w:t> </w:t>
                  </w:r>
                  <w:r>
                    <w:rPr>
                      <w:rFonts w:ascii="Times New Roman"/>
                      <w:b/>
                      <w:color w:val="231F20"/>
                      <w:spacing w:val="-2"/>
                      <w:sz w:val="22"/>
                    </w:rPr>
                    <w:t>Registration</w:t>
                  </w:r>
                  <w:r>
                    <w:rPr>
                      <w:rFonts w:ascii="Times New Roman"/>
                      <w:b/>
                      <w:color w:val="231F20"/>
                      <w:sz w:val="22"/>
                    </w:rPr>
                    <w:tab/>
                  </w:r>
                  <w:r>
                    <w:rPr>
                      <w:rFonts w:ascii="Times New Roman"/>
                      <w:color w:val="231F20"/>
                      <w:spacing w:val="-10"/>
                      <w:sz w:val="22"/>
                    </w:rPr>
                    <w:t>7</w:t>
                  </w:r>
                </w:p>
                <w:p>
                  <w:pPr>
                    <w:pStyle w:val="BodyText"/>
                    <w:tabs>
                      <w:tab w:pos="2959" w:val="left" w:leader="none"/>
                    </w:tabs>
                    <w:spacing w:before="11"/>
                    <w:ind w:left="169"/>
                    <w:rPr>
                      <w:rFonts w:ascii="Times New Roman"/>
                    </w:rPr>
                  </w:pPr>
                  <w:r>
                    <w:rPr>
                      <w:rFonts w:ascii="Times New Roman"/>
                      <w:color w:val="231F20"/>
                    </w:rPr>
                    <w:t>Calendar of </w:t>
                  </w:r>
                  <w:r>
                    <w:rPr>
                      <w:rFonts w:ascii="Times New Roman"/>
                      <w:color w:val="231F20"/>
                      <w:spacing w:val="-2"/>
                    </w:rPr>
                    <w:t>Events</w:t>
                  </w:r>
                  <w:r>
                    <w:rPr>
                      <w:rFonts w:ascii="Times New Roman"/>
                      <w:color w:val="231F20"/>
                    </w:rPr>
                    <w:tab/>
                  </w:r>
                  <w:r>
                    <w:rPr>
                      <w:rFonts w:ascii="Times New Roman"/>
                      <w:color w:val="231F20"/>
                      <w:spacing w:val="-10"/>
                    </w:rPr>
                    <w:t>8</w:t>
                  </w:r>
                </w:p>
              </w:txbxContent>
            </v:textbox>
            <v:stroke linestyle="thickThin" dashstyle="solid"/>
            <w10:wrap type="topAndBottom"/>
          </v:shape>
        </w:pict>
      </w:r>
    </w:p>
    <w:p>
      <w:pPr>
        <w:spacing w:after="0"/>
        <w:rPr>
          <w:rFonts w:ascii="Times New Roman"/>
          <w:sz w:val="11"/>
        </w:rPr>
        <w:sectPr>
          <w:type w:val="continuous"/>
          <w:pgSz w:w="12240" w:h="15840"/>
          <w:pgMar w:top="880" w:bottom="280" w:left="520" w:right="400"/>
          <w:pgBorders w:offsetFrom="page">
            <w:top w:val="thinThickSmallGap" w:color="231F20" w:space="28" w:sz="18"/>
            <w:left w:val="thinThickSmallGap" w:color="231F20" w:space="22" w:sz="18"/>
            <w:bottom w:val="thickThinSmallGap" w:color="231F20" w:space="29" w:sz="18"/>
            <w:right w:val="thickThinSmallGap" w:color="231F20" w:space="31" w:sz="18"/>
          </w:pgBorders>
          <w:cols w:num="2" w:equalWidth="0">
            <w:col w:w="7196" w:space="40"/>
            <w:col w:w="4084"/>
          </w:cols>
        </w:sectPr>
      </w:pPr>
    </w:p>
    <w:p>
      <w:pPr>
        <w:spacing w:line="204" w:lineRule="auto" w:before="154"/>
        <w:ind w:left="5540" w:right="1990" w:hanging="698"/>
        <w:jc w:val="left"/>
        <w:rPr>
          <w:rFonts w:ascii="Arial Black"/>
          <w:sz w:val="48"/>
        </w:rPr>
      </w:pPr>
      <w:r>
        <w:rPr/>
        <w:drawing>
          <wp:anchor distT="0" distB="0" distL="0" distR="0" allowOverlap="1" layoutInCell="1" locked="0" behindDoc="0" simplePos="0" relativeHeight="15733760">
            <wp:simplePos x="0" y="0"/>
            <wp:positionH relativeFrom="page">
              <wp:posOffset>1691639</wp:posOffset>
            </wp:positionH>
            <wp:positionV relativeFrom="paragraph">
              <wp:posOffset>9299</wp:posOffset>
            </wp:positionV>
            <wp:extent cx="1410723" cy="717390"/>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16" cstate="print"/>
                    <a:stretch>
                      <a:fillRect/>
                    </a:stretch>
                  </pic:blipFill>
                  <pic:spPr>
                    <a:xfrm>
                      <a:off x="0" y="0"/>
                      <a:ext cx="1410723" cy="717390"/>
                    </a:xfrm>
                    <a:prstGeom prst="rect">
                      <a:avLst/>
                    </a:prstGeom>
                  </pic:spPr>
                </pic:pic>
              </a:graphicData>
            </a:graphic>
          </wp:anchor>
        </w:drawing>
      </w:r>
      <w:r>
        <w:rPr>
          <w:rFonts w:ascii="Arial Black"/>
          <w:color w:val="231F20"/>
          <w:sz w:val="48"/>
        </w:rPr>
        <w:t>Universal</w:t>
      </w:r>
      <w:r>
        <w:rPr>
          <w:rFonts w:ascii="Arial Black"/>
          <w:color w:val="231F20"/>
          <w:spacing w:val="-38"/>
          <w:sz w:val="48"/>
        </w:rPr>
        <w:t> </w:t>
      </w:r>
      <w:r>
        <w:rPr>
          <w:rFonts w:ascii="Arial Black"/>
          <w:color w:val="231F20"/>
          <w:sz w:val="48"/>
        </w:rPr>
        <w:t>Design </w:t>
      </w:r>
      <w:bookmarkStart w:name="_bookmark0" w:id="1"/>
      <w:bookmarkEnd w:id="1"/>
      <w:r>
        <w:rPr>
          <w:rFonts w:ascii="Arial Black"/>
          <w:color w:val="231F20"/>
          <w:sz w:val="48"/>
        </w:rPr>
        <w:t>f</w:t>
      </w:r>
      <w:r>
        <w:rPr>
          <w:rFonts w:ascii="Arial Black"/>
          <w:color w:val="231F20"/>
          <w:sz w:val="48"/>
        </w:rPr>
        <w:t>or Learning</w:t>
      </w:r>
    </w:p>
    <w:p>
      <w:pPr>
        <w:spacing w:after="0" w:line="204" w:lineRule="auto"/>
        <w:jc w:val="left"/>
        <w:rPr>
          <w:rFonts w:ascii="Arial Black"/>
          <w:sz w:val="48"/>
        </w:rPr>
        <w:sectPr>
          <w:pgSz w:w="12240" w:h="15840"/>
          <w:pgMar w:top="820" w:bottom="280" w:left="520" w:right="400"/>
        </w:sectPr>
      </w:pPr>
    </w:p>
    <w:p>
      <w:pPr>
        <w:spacing w:line="249" w:lineRule="auto" w:before="126"/>
        <w:ind w:left="560" w:right="0" w:firstLine="0"/>
        <w:jc w:val="left"/>
        <w:rPr>
          <w:i/>
          <w:sz w:val="22"/>
        </w:rPr>
      </w:pPr>
      <w:r>
        <w:rPr>
          <w:i/>
          <w:color w:val="231F20"/>
          <w:sz w:val="22"/>
        </w:rPr>
        <w:t>Everyone</w:t>
      </w:r>
      <w:r>
        <w:rPr>
          <w:i/>
          <w:color w:val="231F20"/>
          <w:spacing w:val="-6"/>
          <w:sz w:val="22"/>
        </w:rPr>
        <w:t> </w:t>
      </w:r>
      <w:r>
        <w:rPr>
          <w:i/>
          <w:color w:val="231F20"/>
          <w:sz w:val="22"/>
        </w:rPr>
        <w:t>benefits</w:t>
      </w:r>
      <w:r>
        <w:rPr>
          <w:i/>
          <w:color w:val="231F20"/>
          <w:spacing w:val="-6"/>
          <w:sz w:val="22"/>
        </w:rPr>
        <w:t> </w:t>
      </w:r>
      <w:r>
        <w:rPr>
          <w:i/>
          <w:color w:val="231F20"/>
          <w:sz w:val="22"/>
        </w:rPr>
        <w:t>when</w:t>
      </w:r>
      <w:r>
        <w:rPr>
          <w:i/>
          <w:color w:val="231F20"/>
          <w:spacing w:val="-6"/>
          <w:sz w:val="22"/>
        </w:rPr>
        <w:t> </w:t>
      </w:r>
      <w:r>
        <w:rPr>
          <w:i/>
          <w:color w:val="231F20"/>
          <w:sz w:val="22"/>
        </w:rPr>
        <w:t>designs</w:t>
      </w:r>
      <w:r>
        <w:rPr>
          <w:i/>
          <w:color w:val="231F20"/>
          <w:spacing w:val="-6"/>
          <w:sz w:val="22"/>
        </w:rPr>
        <w:t> </w:t>
      </w:r>
      <w:r>
        <w:rPr>
          <w:i/>
          <w:color w:val="231F20"/>
          <w:sz w:val="22"/>
        </w:rPr>
        <w:t>take</w:t>
      </w:r>
      <w:r>
        <w:rPr>
          <w:i/>
          <w:color w:val="231F20"/>
          <w:spacing w:val="-6"/>
          <w:sz w:val="22"/>
        </w:rPr>
        <w:t> </w:t>
      </w:r>
      <w:r>
        <w:rPr>
          <w:i/>
          <w:color w:val="231F20"/>
          <w:sz w:val="22"/>
        </w:rPr>
        <w:t>into</w:t>
      </w:r>
      <w:r>
        <w:rPr>
          <w:i/>
          <w:color w:val="231F20"/>
          <w:spacing w:val="-6"/>
          <w:sz w:val="22"/>
        </w:rPr>
        <w:t> </w:t>
      </w:r>
      <w:r>
        <w:rPr>
          <w:i/>
          <w:color w:val="231F20"/>
          <w:sz w:val="22"/>
        </w:rPr>
        <w:t>account</w:t>
      </w:r>
      <w:r>
        <w:rPr>
          <w:i/>
          <w:color w:val="231F20"/>
          <w:spacing w:val="-6"/>
          <w:sz w:val="22"/>
        </w:rPr>
        <w:t> </w:t>
      </w:r>
      <w:r>
        <w:rPr>
          <w:i/>
          <w:color w:val="231F20"/>
          <w:sz w:val="22"/>
        </w:rPr>
        <w:t>the</w:t>
      </w:r>
      <w:r>
        <w:rPr>
          <w:i/>
          <w:color w:val="231F20"/>
          <w:spacing w:val="40"/>
          <w:sz w:val="22"/>
        </w:rPr>
        <w:t> </w:t>
      </w:r>
      <w:r>
        <w:rPr>
          <w:i/>
          <w:color w:val="231F20"/>
          <w:sz w:val="22"/>
        </w:rPr>
        <w:t>need of every user.</w:t>
      </w:r>
    </w:p>
    <w:p>
      <w:pPr>
        <w:pStyle w:val="BodyText"/>
        <w:spacing w:before="180"/>
        <w:ind w:left="560"/>
      </w:pPr>
      <w:r>
        <w:rPr>
          <w:color w:val="231F20"/>
        </w:rPr>
        <w:t>Universal Design for Learning (UDL) is an approach to teaching and learning that can help teachers customize the Common Core curriculum to benefit all learners, regardless of ability, disability, age, gender,</w:t>
      </w:r>
      <w:r>
        <w:rPr>
          <w:color w:val="231F20"/>
          <w:spacing w:val="-8"/>
        </w:rPr>
        <w:t> </w:t>
      </w:r>
      <w:r>
        <w:rPr>
          <w:color w:val="231F20"/>
        </w:rPr>
        <w:t>culture</w:t>
      </w:r>
      <w:r>
        <w:rPr>
          <w:color w:val="231F20"/>
          <w:spacing w:val="-8"/>
        </w:rPr>
        <w:t> </w:t>
      </w:r>
      <w:r>
        <w:rPr>
          <w:color w:val="231F20"/>
        </w:rPr>
        <w:t>or</w:t>
      </w:r>
      <w:r>
        <w:rPr>
          <w:color w:val="231F20"/>
          <w:spacing w:val="-8"/>
        </w:rPr>
        <w:t> </w:t>
      </w:r>
      <w:r>
        <w:rPr>
          <w:color w:val="231F20"/>
        </w:rPr>
        <w:t>language</w:t>
      </w:r>
      <w:r>
        <w:rPr>
          <w:color w:val="231F20"/>
          <w:spacing w:val="-8"/>
        </w:rPr>
        <w:t> </w:t>
      </w:r>
      <w:r>
        <w:rPr>
          <w:color w:val="231F20"/>
        </w:rPr>
        <w:t>background</w:t>
      </w:r>
      <w:r>
        <w:rPr>
          <w:color w:val="231F20"/>
          <w:spacing w:val="-8"/>
        </w:rPr>
        <w:t> </w:t>
      </w:r>
      <w:r>
        <w:rPr>
          <w:color w:val="231F20"/>
        </w:rPr>
        <w:t>and</w:t>
      </w:r>
      <w:r>
        <w:rPr>
          <w:color w:val="231F20"/>
          <w:spacing w:val="-8"/>
        </w:rPr>
        <w:t> </w:t>
      </w:r>
      <w:r>
        <w:rPr>
          <w:color w:val="231F20"/>
        </w:rPr>
        <w:t>teach</w:t>
      </w:r>
      <w:r>
        <w:rPr>
          <w:color w:val="231F20"/>
          <w:spacing w:val="-8"/>
        </w:rPr>
        <w:t> </w:t>
      </w:r>
      <w:r>
        <w:rPr>
          <w:color w:val="231F20"/>
        </w:rPr>
        <w:t>a classroom</w:t>
      </w:r>
      <w:r>
        <w:rPr>
          <w:color w:val="231F20"/>
          <w:spacing w:val="-1"/>
        </w:rPr>
        <w:t> </w:t>
      </w:r>
      <w:r>
        <w:rPr>
          <w:color w:val="231F20"/>
        </w:rPr>
        <w:t>full</w:t>
      </w:r>
      <w:r>
        <w:rPr>
          <w:color w:val="231F20"/>
          <w:spacing w:val="-1"/>
        </w:rPr>
        <w:t> </w:t>
      </w:r>
      <w:r>
        <w:rPr>
          <w:color w:val="231F20"/>
        </w:rPr>
        <w:t>of</w:t>
      </w:r>
      <w:r>
        <w:rPr>
          <w:color w:val="231F20"/>
          <w:spacing w:val="-1"/>
        </w:rPr>
        <w:t> </w:t>
      </w:r>
      <w:r>
        <w:rPr>
          <w:color w:val="231F20"/>
        </w:rPr>
        <w:t>students</w:t>
      </w:r>
      <w:r>
        <w:rPr>
          <w:color w:val="231F20"/>
          <w:spacing w:val="-1"/>
        </w:rPr>
        <w:t> </w:t>
      </w:r>
      <w:r>
        <w:rPr>
          <w:color w:val="231F20"/>
        </w:rPr>
        <w:t>with</w:t>
      </w:r>
      <w:r>
        <w:rPr>
          <w:color w:val="231F20"/>
          <w:spacing w:val="-1"/>
        </w:rPr>
        <w:t> </w:t>
      </w:r>
      <w:r>
        <w:rPr>
          <w:color w:val="231F20"/>
        </w:rPr>
        <w:t>diverse</w:t>
      </w:r>
      <w:r>
        <w:rPr>
          <w:color w:val="231F20"/>
          <w:spacing w:val="-1"/>
        </w:rPr>
        <w:t> </w:t>
      </w:r>
      <w:r>
        <w:rPr>
          <w:color w:val="231F20"/>
        </w:rPr>
        <w:t>needs.</w:t>
      </w:r>
      <w:r>
        <w:rPr>
          <w:color w:val="231F20"/>
          <w:spacing w:val="40"/>
        </w:rPr>
        <w:t> </w:t>
      </w:r>
      <w:r>
        <w:rPr>
          <w:color w:val="231F20"/>
        </w:rPr>
        <w:t>It</w:t>
      </w:r>
      <w:r>
        <w:rPr>
          <w:color w:val="231F20"/>
          <w:spacing w:val="-1"/>
        </w:rPr>
        <w:t> </w:t>
      </w:r>
      <w:r>
        <w:rPr>
          <w:color w:val="231F20"/>
        </w:rPr>
        <w:t>was patterned after a movement in architecture called Universal Design (UD) which has a goal of making places and things accessible and adaptable to a variety</w:t>
      </w:r>
      <w:r>
        <w:rPr>
          <w:color w:val="231F20"/>
          <w:spacing w:val="-8"/>
        </w:rPr>
        <w:t> </w:t>
      </w:r>
      <w:r>
        <w:rPr>
          <w:color w:val="231F20"/>
        </w:rPr>
        <w:t>of</w:t>
      </w:r>
      <w:r>
        <w:rPr>
          <w:color w:val="231F20"/>
          <w:spacing w:val="-8"/>
        </w:rPr>
        <w:t> </w:t>
      </w:r>
      <w:r>
        <w:rPr>
          <w:color w:val="231F20"/>
        </w:rPr>
        <w:t>users,</w:t>
      </w:r>
      <w:r>
        <w:rPr>
          <w:color w:val="231F20"/>
          <w:spacing w:val="-8"/>
        </w:rPr>
        <w:t> </w:t>
      </w:r>
      <w:r>
        <w:rPr>
          <w:color w:val="231F20"/>
        </w:rPr>
        <w:t>including</w:t>
      </w:r>
      <w:r>
        <w:rPr>
          <w:color w:val="231F20"/>
          <w:spacing w:val="-8"/>
        </w:rPr>
        <w:t> </w:t>
      </w:r>
      <w:r>
        <w:rPr>
          <w:color w:val="231F20"/>
        </w:rPr>
        <w:t>individual</w:t>
      </w:r>
      <w:r>
        <w:rPr>
          <w:color w:val="231F20"/>
          <w:spacing w:val="-8"/>
        </w:rPr>
        <w:t> </w:t>
      </w:r>
      <w:r>
        <w:rPr>
          <w:color w:val="231F20"/>
        </w:rPr>
        <w:t>with</w:t>
      </w:r>
      <w:r>
        <w:rPr>
          <w:color w:val="231F20"/>
          <w:spacing w:val="-8"/>
        </w:rPr>
        <w:t> </w:t>
      </w:r>
      <w:r>
        <w:rPr>
          <w:color w:val="231F20"/>
        </w:rPr>
        <w:t>disabilities. For example, ramps and curb cuts, which provide access for wheelchair users, also make it easier for parents with baby strollers, elderly people and delivery people to negotiate walkways and streets.</w:t>
      </w:r>
    </w:p>
    <w:p>
      <w:pPr>
        <w:pStyle w:val="BodyText"/>
        <w:ind w:left="560" w:right="85" w:firstLine="233"/>
      </w:pPr>
      <w:r>
        <w:rPr>
          <w:color w:val="231F20"/>
        </w:rPr>
        <w:t>UDL is a set of principles for designing a course</w:t>
      </w:r>
      <w:r>
        <w:rPr>
          <w:color w:val="231F20"/>
          <w:spacing w:val="40"/>
        </w:rPr>
        <w:t> </w:t>
      </w:r>
      <w:r>
        <w:rPr>
          <w:color w:val="231F20"/>
        </w:rPr>
        <w:t>of study that provides all individuals with equal opportunities</w:t>
      </w:r>
      <w:r>
        <w:rPr>
          <w:color w:val="231F20"/>
          <w:spacing w:val="-8"/>
        </w:rPr>
        <w:t> </w:t>
      </w:r>
      <w:r>
        <w:rPr>
          <w:color w:val="231F20"/>
        </w:rPr>
        <w:t>to</w:t>
      </w:r>
      <w:r>
        <w:rPr>
          <w:color w:val="231F20"/>
          <w:spacing w:val="-5"/>
        </w:rPr>
        <w:t> </w:t>
      </w:r>
      <w:r>
        <w:rPr>
          <w:color w:val="231F20"/>
        </w:rPr>
        <w:t>learn.</w:t>
      </w:r>
      <w:r>
        <w:rPr>
          <w:color w:val="231F20"/>
          <w:spacing w:val="-12"/>
        </w:rPr>
        <w:t> </w:t>
      </w:r>
      <w:r>
        <w:rPr>
          <w:color w:val="231F20"/>
        </w:rPr>
        <w:t>The</w:t>
      </w:r>
      <w:r>
        <w:rPr>
          <w:color w:val="231F20"/>
          <w:spacing w:val="-5"/>
        </w:rPr>
        <w:t> </w:t>
      </w:r>
      <w:r>
        <w:rPr>
          <w:color w:val="231F20"/>
        </w:rPr>
        <w:t>goal</w:t>
      </w:r>
      <w:r>
        <w:rPr>
          <w:color w:val="231F20"/>
          <w:spacing w:val="-5"/>
        </w:rPr>
        <w:t> </w:t>
      </w:r>
      <w:r>
        <w:rPr>
          <w:color w:val="231F20"/>
        </w:rPr>
        <w:t>is</w:t>
      </w:r>
      <w:r>
        <w:rPr>
          <w:color w:val="231F20"/>
          <w:spacing w:val="-5"/>
        </w:rPr>
        <w:t> </w:t>
      </w:r>
      <w:r>
        <w:rPr>
          <w:color w:val="231F20"/>
        </w:rPr>
        <w:t>to</w:t>
      </w:r>
      <w:r>
        <w:rPr>
          <w:color w:val="231F20"/>
          <w:spacing w:val="-5"/>
        </w:rPr>
        <w:t> </w:t>
      </w:r>
      <w:r>
        <w:rPr>
          <w:color w:val="231F20"/>
        </w:rPr>
        <w:t>create</w:t>
      </w:r>
      <w:r>
        <w:rPr>
          <w:color w:val="231F20"/>
          <w:spacing w:val="-5"/>
        </w:rPr>
        <w:t> </w:t>
      </w:r>
      <w:r>
        <w:rPr>
          <w:color w:val="231F20"/>
        </w:rPr>
        <w:t>learning</w:t>
      </w:r>
    </w:p>
    <w:p>
      <w:pPr>
        <w:pStyle w:val="BodyText"/>
        <w:spacing w:before="135"/>
        <w:ind w:left="313" w:right="630"/>
      </w:pPr>
      <w:r>
        <w:rPr/>
        <w:br w:type="column"/>
      </w:r>
      <w:r>
        <w:rPr>
          <w:color w:val="231F20"/>
        </w:rPr>
        <w:t>that challenges the most gifted learner while providing</w:t>
      </w:r>
      <w:r>
        <w:rPr>
          <w:color w:val="231F20"/>
          <w:spacing w:val="-5"/>
        </w:rPr>
        <w:t> </w:t>
      </w:r>
      <w:r>
        <w:rPr>
          <w:color w:val="231F20"/>
        </w:rPr>
        <w:t>a</w:t>
      </w:r>
      <w:r>
        <w:rPr>
          <w:color w:val="231F20"/>
          <w:spacing w:val="-5"/>
        </w:rPr>
        <w:t> </w:t>
      </w:r>
      <w:r>
        <w:rPr>
          <w:color w:val="231F20"/>
        </w:rPr>
        <w:t>variety</w:t>
      </w:r>
      <w:r>
        <w:rPr>
          <w:color w:val="231F20"/>
          <w:spacing w:val="-5"/>
        </w:rPr>
        <w:t> </w:t>
      </w:r>
      <w:r>
        <w:rPr>
          <w:color w:val="231F20"/>
        </w:rPr>
        <w:t>of</w:t>
      </w:r>
      <w:r>
        <w:rPr>
          <w:color w:val="231F20"/>
          <w:spacing w:val="-5"/>
        </w:rPr>
        <w:t> </w:t>
      </w:r>
      <w:r>
        <w:rPr>
          <w:color w:val="231F20"/>
        </w:rPr>
        <w:t>options</w:t>
      </w:r>
      <w:r>
        <w:rPr>
          <w:color w:val="231F20"/>
          <w:spacing w:val="-5"/>
        </w:rPr>
        <w:t> </w:t>
      </w:r>
      <w:r>
        <w:rPr>
          <w:color w:val="231F20"/>
        </w:rPr>
        <w:t>and</w:t>
      </w:r>
      <w:r>
        <w:rPr>
          <w:color w:val="231F20"/>
          <w:spacing w:val="-5"/>
        </w:rPr>
        <w:t> </w:t>
      </w:r>
      <w:r>
        <w:rPr>
          <w:color w:val="231F20"/>
        </w:rPr>
        <w:t>supports</w:t>
      </w:r>
      <w:r>
        <w:rPr>
          <w:color w:val="231F20"/>
          <w:spacing w:val="-5"/>
        </w:rPr>
        <w:t> </w:t>
      </w:r>
      <w:r>
        <w:rPr>
          <w:color w:val="231F20"/>
        </w:rPr>
        <w:t>for</w:t>
      </w:r>
      <w:r>
        <w:rPr>
          <w:color w:val="231F20"/>
          <w:spacing w:val="-5"/>
        </w:rPr>
        <w:t> </w:t>
      </w:r>
      <w:r>
        <w:rPr>
          <w:color w:val="231F20"/>
        </w:rPr>
        <w:t>the most struggling student,</w:t>
      </w:r>
    </w:p>
    <w:p>
      <w:pPr>
        <w:pStyle w:val="BodyText"/>
        <w:ind w:left="313" w:right="630" w:firstLine="186"/>
      </w:pPr>
      <w:r>
        <w:rPr>
          <w:color w:val="231F20"/>
        </w:rPr>
        <w:t>UDL</w:t>
      </w:r>
      <w:r>
        <w:rPr>
          <w:color w:val="231F20"/>
          <w:spacing w:val="-8"/>
        </w:rPr>
        <w:t> </w:t>
      </w:r>
      <w:r>
        <w:rPr>
          <w:color w:val="231F20"/>
        </w:rPr>
        <w:t>principles</w:t>
      </w:r>
      <w:r>
        <w:rPr>
          <w:color w:val="231F20"/>
          <w:spacing w:val="-8"/>
        </w:rPr>
        <w:t> </w:t>
      </w:r>
      <w:r>
        <w:rPr>
          <w:color w:val="231F20"/>
        </w:rPr>
        <w:t>are</w:t>
      </w:r>
      <w:r>
        <w:rPr>
          <w:color w:val="231F20"/>
          <w:spacing w:val="-8"/>
        </w:rPr>
        <w:t> </w:t>
      </w:r>
      <w:r>
        <w:rPr>
          <w:color w:val="231F20"/>
        </w:rPr>
        <w:t>based</w:t>
      </w:r>
      <w:r>
        <w:rPr>
          <w:color w:val="231F20"/>
          <w:spacing w:val="-8"/>
        </w:rPr>
        <w:t> </w:t>
      </w:r>
      <w:r>
        <w:rPr>
          <w:color w:val="231F20"/>
        </w:rPr>
        <w:t>on</w:t>
      </w:r>
      <w:r>
        <w:rPr>
          <w:color w:val="231F20"/>
          <w:spacing w:val="-8"/>
        </w:rPr>
        <w:t> </w:t>
      </w:r>
      <w:r>
        <w:rPr>
          <w:color w:val="231F20"/>
        </w:rPr>
        <w:t>research</w:t>
      </w:r>
      <w:r>
        <w:rPr>
          <w:color w:val="231F20"/>
          <w:spacing w:val="-8"/>
        </w:rPr>
        <w:t> </w:t>
      </w:r>
      <w:r>
        <w:rPr>
          <w:color w:val="231F20"/>
        </w:rPr>
        <w:t>into</w:t>
      </w:r>
      <w:r>
        <w:rPr>
          <w:color w:val="231F20"/>
          <w:spacing w:val="-8"/>
        </w:rPr>
        <w:t> </w:t>
      </w:r>
      <w:r>
        <w:rPr>
          <w:color w:val="231F20"/>
        </w:rPr>
        <w:t>students’ learning differences and effective supports in the classroom and allow for varied and flexible ways to:</w:t>
      </w:r>
    </w:p>
    <w:p>
      <w:pPr>
        <w:pStyle w:val="ListParagraph"/>
        <w:numPr>
          <w:ilvl w:val="0"/>
          <w:numId w:val="1"/>
        </w:numPr>
        <w:tabs>
          <w:tab w:pos="894" w:val="left" w:leader="none"/>
        </w:tabs>
        <w:spacing w:line="240" w:lineRule="auto" w:before="0" w:after="0"/>
        <w:ind w:left="893" w:right="1094" w:hanging="300"/>
        <w:jc w:val="left"/>
        <w:rPr>
          <w:sz w:val="22"/>
        </w:rPr>
      </w:pPr>
      <w:r>
        <w:rPr>
          <w:color w:val="231F20"/>
          <w:sz w:val="22"/>
        </w:rPr>
        <w:t>Present</w:t>
      </w:r>
      <w:r>
        <w:rPr>
          <w:color w:val="231F20"/>
          <w:spacing w:val="-11"/>
          <w:sz w:val="22"/>
        </w:rPr>
        <w:t> </w:t>
      </w:r>
      <w:r>
        <w:rPr>
          <w:color w:val="231F20"/>
          <w:sz w:val="22"/>
        </w:rPr>
        <w:t>or</w:t>
      </w:r>
      <w:r>
        <w:rPr>
          <w:color w:val="231F20"/>
          <w:spacing w:val="-11"/>
          <w:sz w:val="22"/>
        </w:rPr>
        <w:t> </w:t>
      </w:r>
      <w:r>
        <w:rPr>
          <w:color w:val="231F20"/>
          <w:sz w:val="22"/>
        </w:rPr>
        <w:t>access</w:t>
      </w:r>
      <w:r>
        <w:rPr>
          <w:color w:val="231F20"/>
          <w:spacing w:val="-11"/>
          <w:sz w:val="22"/>
        </w:rPr>
        <w:t> </w:t>
      </w:r>
      <w:r>
        <w:rPr>
          <w:color w:val="231F20"/>
          <w:sz w:val="22"/>
        </w:rPr>
        <w:t>information,</w:t>
      </w:r>
      <w:r>
        <w:rPr>
          <w:color w:val="231F20"/>
          <w:spacing w:val="-11"/>
          <w:sz w:val="22"/>
        </w:rPr>
        <w:t> </w:t>
      </w:r>
      <w:r>
        <w:rPr>
          <w:color w:val="231F20"/>
          <w:sz w:val="22"/>
        </w:rPr>
        <w:t>concept</w:t>
      </w:r>
      <w:r>
        <w:rPr>
          <w:color w:val="231F20"/>
          <w:spacing w:val="-11"/>
          <w:sz w:val="22"/>
        </w:rPr>
        <w:t> </w:t>
      </w:r>
      <w:r>
        <w:rPr>
          <w:color w:val="231F20"/>
          <w:sz w:val="22"/>
        </w:rPr>
        <w:t>and ideas (representation),</w:t>
      </w:r>
    </w:p>
    <w:p>
      <w:pPr>
        <w:pStyle w:val="ListParagraph"/>
        <w:numPr>
          <w:ilvl w:val="0"/>
          <w:numId w:val="1"/>
        </w:numPr>
        <w:tabs>
          <w:tab w:pos="894" w:val="left" w:leader="none"/>
        </w:tabs>
        <w:spacing w:line="240" w:lineRule="auto" w:before="0" w:after="0"/>
        <w:ind w:left="893" w:right="0" w:hanging="301"/>
        <w:jc w:val="left"/>
        <w:rPr>
          <w:sz w:val="22"/>
        </w:rPr>
      </w:pPr>
      <w:r>
        <w:rPr>
          <w:color w:val="231F20"/>
          <w:sz w:val="22"/>
        </w:rPr>
        <w:t>Plan</w:t>
      </w:r>
      <w:r>
        <w:rPr>
          <w:color w:val="231F20"/>
          <w:spacing w:val="-2"/>
          <w:sz w:val="22"/>
        </w:rPr>
        <w:t> </w:t>
      </w:r>
      <w:r>
        <w:rPr>
          <w:color w:val="231F20"/>
          <w:sz w:val="22"/>
        </w:rPr>
        <w:t>and</w:t>
      </w:r>
      <w:r>
        <w:rPr>
          <w:color w:val="231F20"/>
          <w:spacing w:val="-2"/>
          <w:sz w:val="22"/>
        </w:rPr>
        <w:t> </w:t>
      </w:r>
      <w:r>
        <w:rPr>
          <w:color w:val="231F20"/>
          <w:sz w:val="22"/>
        </w:rPr>
        <w:t>execute</w:t>
      </w:r>
      <w:r>
        <w:rPr>
          <w:color w:val="231F20"/>
          <w:spacing w:val="-2"/>
          <w:sz w:val="22"/>
        </w:rPr>
        <w:t> </w:t>
      </w:r>
      <w:r>
        <w:rPr>
          <w:color w:val="231F20"/>
          <w:sz w:val="22"/>
        </w:rPr>
        <w:t>learning</w:t>
      </w:r>
      <w:r>
        <w:rPr>
          <w:color w:val="231F20"/>
          <w:spacing w:val="-2"/>
          <w:sz w:val="22"/>
        </w:rPr>
        <w:t> </w:t>
      </w:r>
      <w:r>
        <w:rPr>
          <w:color w:val="231F20"/>
          <w:sz w:val="22"/>
        </w:rPr>
        <w:t>tasks</w:t>
      </w:r>
      <w:r>
        <w:rPr>
          <w:color w:val="231F20"/>
          <w:spacing w:val="-1"/>
          <w:sz w:val="22"/>
        </w:rPr>
        <w:t> </w:t>
      </w:r>
      <w:r>
        <w:rPr>
          <w:color w:val="231F20"/>
          <w:spacing w:val="-2"/>
          <w:sz w:val="22"/>
        </w:rPr>
        <w:t>(expression)</w:t>
      </w:r>
    </w:p>
    <w:p>
      <w:pPr>
        <w:pStyle w:val="ListParagraph"/>
        <w:numPr>
          <w:ilvl w:val="0"/>
          <w:numId w:val="1"/>
        </w:numPr>
        <w:tabs>
          <w:tab w:pos="894" w:val="left" w:leader="none"/>
        </w:tabs>
        <w:spacing w:line="240" w:lineRule="auto" w:before="0" w:after="0"/>
        <w:ind w:left="893" w:right="1078" w:hanging="301"/>
        <w:jc w:val="left"/>
        <w:rPr>
          <w:sz w:val="22"/>
        </w:rPr>
      </w:pPr>
      <w:r>
        <w:rPr>
          <w:color w:val="231F20"/>
          <w:sz w:val="22"/>
        </w:rPr>
        <w:t>Get</w:t>
      </w:r>
      <w:r>
        <w:rPr>
          <w:color w:val="231F20"/>
          <w:spacing w:val="-7"/>
          <w:sz w:val="22"/>
        </w:rPr>
        <w:t> </w:t>
      </w:r>
      <w:r>
        <w:rPr>
          <w:color w:val="231F20"/>
          <w:sz w:val="22"/>
        </w:rPr>
        <w:t>engaged</w:t>
      </w:r>
      <w:r>
        <w:rPr>
          <w:color w:val="231F20"/>
          <w:spacing w:val="-7"/>
          <w:sz w:val="22"/>
        </w:rPr>
        <w:t> </w:t>
      </w:r>
      <w:r>
        <w:rPr>
          <w:color w:val="231F20"/>
          <w:sz w:val="22"/>
        </w:rPr>
        <w:t>and</w:t>
      </w:r>
      <w:r>
        <w:rPr>
          <w:color w:val="231F20"/>
          <w:spacing w:val="-7"/>
          <w:sz w:val="22"/>
        </w:rPr>
        <w:t> </w:t>
      </w:r>
      <w:r>
        <w:rPr>
          <w:color w:val="231F20"/>
          <w:sz w:val="22"/>
        </w:rPr>
        <w:t>stay</w:t>
      </w:r>
      <w:r>
        <w:rPr>
          <w:color w:val="231F20"/>
          <w:spacing w:val="-7"/>
          <w:sz w:val="22"/>
        </w:rPr>
        <w:t> </w:t>
      </w:r>
      <w:r>
        <w:rPr>
          <w:color w:val="231F20"/>
          <w:sz w:val="22"/>
        </w:rPr>
        <w:t>engaged,</w:t>
      </w:r>
      <w:r>
        <w:rPr>
          <w:color w:val="231F20"/>
          <w:spacing w:val="-7"/>
          <w:sz w:val="22"/>
        </w:rPr>
        <w:t> </w:t>
      </w:r>
      <w:r>
        <w:rPr>
          <w:color w:val="231F20"/>
          <w:sz w:val="22"/>
        </w:rPr>
        <w:t>in</w:t>
      </w:r>
      <w:r>
        <w:rPr>
          <w:color w:val="231F20"/>
          <w:spacing w:val="-7"/>
          <w:sz w:val="22"/>
        </w:rPr>
        <w:t> </w:t>
      </w:r>
      <w:r>
        <w:rPr>
          <w:color w:val="231F20"/>
          <w:sz w:val="22"/>
        </w:rPr>
        <w:t>learning </w:t>
      </w:r>
      <w:r>
        <w:rPr>
          <w:color w:val="231F20"/>
          <w:spacing w:val="-2"/>
          <w:sz w:val="22"/>
        </w:rPr>
        <w:t>(engagement/motivation)</w:t>
      </w:r>
    </w:p>
    <w:p>
      <w:pPr>
        <w:pStyle w:val="BodyText"/>
        <w:ind w:left="313" w:right="630" w:firstLine="233"/>
      </w:pPr>
      <w:r>
        <w:rPr>
          <w:color w:val="231F20"/>
        </w:rPr>
        <w:t>UDL addresses the primary barrier to learning: inflexible,</w:t>
      </w:r>
      <w:r>
        <w:rPr>
          <w:color w:val="231F20"/>
          <w:spacing w:val="-8"/>
        </w:rPr>
        <w:t> </w:t>
      </w:r>
      <w:r>
        <w:rPr>
          <w:color w:val="231F20"/>
        </w:rPr>
        <w:t>one-size-fits-all</w:t>
      </w:r>
      <w:r>
        <w:rPr>
          <w:color w:val="231F20"/>
          <w:spacing w:val="-8"/>
        </w:rPr>
        <w:t> </w:t>
      </w:r>
      <w:r>
        <w:rPr>
          <w:color w:val="231F20"/>
        </w:rPr>
        <w:t>teaching.</w:t>
      </w:r>
      <w:r>
        <w:rPr>
          <w:color w:val="231F20"/>
          <w:spacing w:val="-8"/>
        </w:rPr>
        <w:t> </w:t>
      </w:r>
      <w:r>
        <w:rPr>
          <w:color w:val="231F20"/>
        </w:rPr>
        <w:t>It</w:t>
      </w:r>
      <w:r>
        <w:rPr>
          <w:color w:val="231F20"/>
          <w:spacing w:val="-8"/>
        </w:rPr>
        <w:t> </w:t>
      </w:r>
      <w:r>
        <w:rPr>
          <w:color w:val="231F20"/>
        </w:rPr>
        <w:t>gives</w:t>
      </w:r>
      <w:r>
        <w:rPr>
          <w:color w:val="231F20"/>
          <w:spacing w:val="-8"/>
        </w:rPr>
        <w:t> </w:t>
      </w:r>
      <w:r>
        <w:rPr>
          <w:color w:val="231F20"/>
        </w:rPr>
        <w:t>teachers the</w:t>
      </w:r>
      <w:r>
        <w:rPr>
          <w:color w:val="231F20"/>
          <w:spacing w:val="-3"/>
        </w:rPr>
        <w:t> </w:t>
      </w:r>
      <w:r>
        <w:rPr>
          <w:color w:val="231F20"/>
        </w:rPr>
        <w:t>tools to</w:t>
      </w:r>
      <w:r>
        <w:rPr>
          <w:color w:val="231F20"/>
          <w:spacing w:val="-1"/>
        </w:rPr>
        <w:t> </w:t>
      </w:r>
      <w:r>
        <w:rPr>
          <w:color w:val="231F20"/>
        </w:rPr>
        <w:t>meet the needs</w:t>
      </w:r>
      <w:r>
        <w:rPr>
          <w:color w:val="231F20"/>
          <w:spacing w:val="-1"/>
        </w:rPr>
        <w:t> </w:t>
      </w:r>
      <w:r>
        <w:rPr>
          <w:color w:val="231F20"/>
        </w:rPr>
        <w:t>of a</w:t>
      </w:r>
      <w:r>
        <w:rPr>
          <w:color w:val="231F20"/>
          <w:spacing w:val="-1"/>
        </w:rPr>
        <w:t> </w:t>
      </w:r>
      <w:r>
        <w:rPr>
          <w:color w:val="231F20"/>
        </w:rPr>
        <w:t>variety of </w:t>
      </w:r>
      <w:r>
        <w:rPr>
          <w:color w:val="231F20"/>
          <w:spacing w:val="-2"/>
        </w:rPr>
        <w:t>students.</w:t>
      </w:r>
    </w:p>
    <w:p>
      <w:pPr>
        <w:pStyle w:val="BodyText"/>
        <w:ind w:left="313" w:right="1196" w:firstLine="225"/>
      </w:pPr>
      <w:r>
        <w:rPr>
          <w:color w:val="231F20"/>
        </w:rPr>
        <w:t>When</w:t>
      </w:r>
      <w:r>
        <w:rPr>
          <w:color w:val="231F20"/>
          <w:spacing w:val="-4"/>
        </w:rPr>
        <w:t> </w:t>
      </w:r>
      <w:r>
        <w:rPr>
          <w:color w:val="231F20"/>
        </w:rPr>
        <w:t>schools</w:t>
      </w:r>
      <w:r>
        <w:rPr>
          <w:color w:val="231F20"/>
          <w:spacing w:val="-4"/>
        </w:rPr>
        <w:t> </w:t>
      </w:r>
      <w:r>
        <w:rPr>
          <w:color w:val="231F20"/>
        </w:rPr>
        <w:t>commit</w:t>
      </w:r>
      <w:r>
        <w:rPr>
          <w:color w:val="231F20"/>
          <w:spacing w:val="-4"/>
        </w:rPr>
        <w:t> </w:t>
      </w:r>
      <w:r>
        <w:rPr>
          <w:color w:val="231F20"/>
        </w:rPr>
        <w:t>to</w:t>
      </w:r>
      <w:r>
        <w:rPr>
          <w:color w:val="231F20"/>
          <w:spacing w:val="-4"/>
        </w:rPr>
        <w:t> </w:t>
      </w:r>
      <w:r>
        <w:rPr>
          <w:color w:val="231F20"/>
        </w:rPr>
        <w:t>UDL,</w:t>
      </w:r>
      <w:r>
        <w:rPr>
          <w:color w:val="231F20"/>
          <w:spacing w:val="-4"/>
        </w:rPr>
        <w:t> </w:t>
      </w:r>
      <w:r>
        <w:rPr>
          <w:color w:val="231F20"/>
        </w:rPr>
        <w:t>the</w:t>
      </w:r>
      <w:r>
        <w:rPr>
          <w:color w:val="231F20"/>
          <w:spacing w:val="-4"/>
        </w:rPr>
        <w:t> </w:t>
      </w:r>
      <w:r>
        <w:rPr>
          <w:color w:val="231F20"/>
        </w:rPr>
        <w:t>diversity</w:t>
      </w:r>
      <w:r>
        <w:rPr>
          <w:color w:val="231F20"/>
          <w:spacing w:val="-4"/>
        </w:rPr>
        <w:t> </w:t>
      </w:r>
      <w:r>
        <w:rPr>
          <w:color w:val="231F20"/>
        </w:rPr>
        <w:t>of student learning styles is build into the course</w:t>
      </w:r>
      <w:r>
        <w:rPr>
          <w:color w:val="231F20"/>
          <w:spacing w:val="40"/>
        </w:rPr>
        <w:t> </w:t>
      </w:r>
      <w:r>
        <w:rPr>
          <w:color w:val="231F20"/>
        </w:rPr>
        <w:t>of</w:t>
      </w:r>
      <w:r>
        <w:rPr>
          <w:color w:val="231F20"/>
          <w:spacing w:val="-5"/>
        </w:rPr>
        <w:t> </w:t>
      </w:r>
      <w:r>
        <w:rPr>
          <w:color w:val="231F20"/>
        </w:rPr>
        <w:t>study</w:t>
      </w:r>
      <w:r>
        <w:rPr>
          <w:color w:val="231F20"/>
          <w:spacing w:val="-5"/>
        </w:rPr>
        <w:t> </w:t>
      </w:r>
      <w:r>
        <w:rPr>
          <w:color w:val="231F20"/>
        </w:rPr>
        <w:t>from</w:t>
      </w:r>
      <w:r>
        <w:rPr>
          <w:color w:val="231F20"/>
          <w:spacing w:val="-5"/>
        </w:rPr>
        <w:t> </w:t>
      </w:r>
      <w:r>
        <w:rPr>
          <w:color w:val="231F20"/>
        </w:rPr>
        <w:t>day</w:t>
      </w:r>
      <w:r>
        <w:rPr>
          <w:color w:val="231F20"/>
          <w:spacing w:val="-5"/>
        </w:rPr>
        <w:t> </w:t>
      </w:r>
      <w:r>
        <w:rPr>
          <w:color w:val="231F20"/>
        </w:rPr>
        <w:t>one,</w:t>
      </w:r>
      <w:r>
        <w:rPr>
          <w:color w:val="231F20"/>
          <w:spacing w:val="-5"/>
        </w:rPr>
        <w:t> </w:t>
      </w:r>
      <w:r>
        <w:rPr>
          <w:color w:val="231F20"/>
        </w:rPr>
        <w:t>so</w:t>
      </w:r>
      <w:r>
        <w:rPr>
          <w:color w:val="231F20"/>
          <w:spacing w:val="-5"/>
        </w:rPr>
        <w:t> </w:t>
      </w:r>
      <w:r>
        <w:rPr>
          <w:color w:val="231F20"/>
        </w:rPr>
        <w:t>that</w:t>
      </w:r>
      <w:r>
        <w:rPr>
          <w:color w:val="231F20"/>
          <w:spacing w:val="-5"/>
        </w:rPr>
        <w:t> </w:t>
      </w:r>
      <w:r>
        <w:rPr>
          <w:color w:val="231F20"/>
        </w:rPr>
        <w:t>every</w:t>
      </w:r>
      <w:r>
        <w:rPr>
          <w:color w:val="231F20"/>
          <w:spacing w:val="-5"/>
        </w:rPr>
        <w:t> </w:t>
      </w:r>
      <w:r>
        <w:rPr>
          <w:color w:val="231F20"/>
        </w:rPr>
        <w:t>student</w:t>
      </w:r>
      <w:r>
        <w:rPr>
          <w:color w:val="231F20"/>
          <w:spacing w:val="-5"/>
        </w:rPr>
        <w:t> </w:t>
      </w:r>
      <w:r>
        <w:rPr>
          <w:color w:val="231F20"/>
        </w:rPr>
        <w:t>can achieve success.</w:t>
      </w:r>
      <w:r>
        <w:rPr>
          <w:color w:val="231F20"/>
          <w:spacing w:val="40"/>
        </w:rPr>
        <w:t> </w:t>
      </w:r>
      <w:r>
        <w:rPr>
          <w:color w:val="231F20"/>
        </w:rPr>
        <w:t>For more information on UDL, </w:t>
      </w:r>
      <w:hyperlink w:history="true" w:anchor="_bookmark0">
        <w:r>
          <w:rPr>
            <w:color w:val="231F20"/>
          </w:rPr>
          <w:t>go to the Parents’s Guide to UDL: h</w:t>
        </w:r>
      </w:hyperlink>
      <w:hyperlink r:id="rId17">
        <w:r>
          <w:rPr>
            <w:color w:val="231F20"/>
          </w:rPr>
          <w:t>ttps://w</w:t>
        </w:r>
      </w:hyperlink>
      <w:hyperlink w:history="true" w:anchor="_bookmark0">
        <w:r>
          <w:rPr>
            <w:color w:val="231F20"/>
          </w:rPr>
          <w:t>ww.</w:t>
        </w:r>
      </w:hyperlink>
    </w:p>
    <w:p>
      <w:pPr>
        <w:pStyle w:val="BodyText"/>
        <w:ind w:left="313"/>
      </w:pPr>
      <w:hyperlink w:history="true" w:anchor="_bookmark0">
        <w:r>
          <w:rPr>
            <w:color w:val="231F20"/>
            <w:spacing w:val="-2"/>
          </w:rPr>
          <w:t>advocacyinstitute.org/resources/ParentUDLGuide.pdf</w:t>
        </w:r>
      </w:hyperlink>
    </w:p>
    <w:p>
      <w:pPr>
        <w:spacing w:after="0"/>
        <w:sectPr>
          <w:type w:val="continuous"/>
          <w:pgSz w:w="12240" w:h="15840"/>
          <w:pgMar w:top="880" w:bottom="280" w:left="520" w:right="400"/>
          <w:cols w:num="2" w:equalWidth="0">
            <w:col w:w="5367" w:space="40"/>
            <w:col w:w="5913"/>
          </w:cols>
        </w:sectPr>
      </w:pPr>
    </w:p>
    <w:p>
      <w:pPr>
        <w:pStyle w:val="Heading1"/>
        <w:spacing w:before="91"/>
        <w:ind w:left="1245"/>
        <w:rPr>
          <w:rFonts w:ascii="Arial"/>
        </w:rPr>
      </w:pPr>
      <w:r>
        <w:rPr/>
        <w:drawing>
          <wp:anchor distT="0" distB="0" distL="0" distR="0" allowOverlap="1" layoutInCell="1" locked="0" behindDoc="1" simplePos="0" relativeHeight="487233024">
            <wp:simplePos x="0" y="0"/>
            <wp:positionH relativeFrom="page">
              <wp:posOffset>666419</wp:posOffset>
            </wp:positionH>
            <wp:positionV relativeFrom="paragraph">
              <wp:posOffset>316597</wp:posOffset>
            </wp:positionV>
            <wp:extent cx="6420179" cy="4203915"/>
            <wp:effectExtent l="0" t="0" r="0" b="0"/>
            <wp:wrapNone/>
            <wp:docPr id="17" name="image10.jpeg"/>
            <wp:cNvGraphicFramePr>
              <a:graphicFrameLocks noChangeAspect="1"/>
            </wp:cNvGraphicFramePr>
            <a:graphic>
              <a:graphicData uri="http://schemas.openxmlformats.org/drawingml/2006/picture">
                <pic:pic>
                  <pic:nvPicPr>
                    <pic:cNvPr id="18" name="image10.jpeg"/>
                    <pic:cNvPicPr/>
                  </pic:nvPicPr>
                  <pic:blipFill>
                    <a:blip r:embed="rId18" cstate="print"/>
                    <a:stretch>
                      <a:fillRect/>
                    </a:stretch>
                  </pic:blipFill>
                  <pic:spPr>
                    <a:xfrm>
                      <a:off x="0" y="0"/>
                      <a:ext cx="6420179" cy="4203915"/>
                    </a:xfrm>
                    <a:prstGeom prst="rect">
                      <a:avLst/>
                    </a:prstGeom>
                  </pic:spPr>
                </pic:pic>
              </a:graphicData>
            </a:graphic>
          </wp:anchor>
        </w:drawing>
      </w:r>
      <w:r>
        <w:rPr>
          <w:rFonts w:ascii="Arial"/>
          <w:color w:val="231F20"/>
        </w:rPr>
        <w:t>EXAMPLES</w:t>
      </w:r>
      <w:r>
        <w:rPr>
          <w:rFonts w:ascii="Arial"/>
          <w:color w:val="231F20"/>
          <w:spacing w:val="-3"/>
        </w:rPr>
        <w:t> </w:t>
      </w:r>
      <w:r>
        <w:rPr>
          <w:rFonts w:ascii="Arial"/>
          <w:color w:val="231F20"/>
        </w:rPr>
        <w:t>OF</w:t>
      </w:r>
      <w:r>
        <w:rPr>
          <w:rFonts w:ascii="Arial"/>
          <w:color w:val="231F20"/>
          <w:spacing w:val="-2"/>
        </w:rPr>
        <w:t> </w:t>
      </w:r>
      <w:r>
        <w:rPr>
          <w:rFonts w:ascii="Arial"/>
          <w:color w:val="231F20"/>
        </w:rPr>
        <w:t>UNIVERSAL</w:t>
      </w:r>
      <w:r>
        <w:rPr>
          <w:rFonts w:ascii="Arial"/>
          <w:color w:val="231F20"/>
          <w:spacing w:val="-16"/>
        </w:rPr>
        <w:t> </w:t>
      </w:r>
      <w:r>
        <w:rPr>
          <w:rFonts w:ascii="Arial"/>
          <w:color w:val="231F20"/>
        </w:rPr>
        <w:t>DESIGN</w:t>
      </w:r>
      <w:r>
        <w:rPr>
          <w:rFonts w:ascii="Arial"/>
          <w:color w:val="231F20"/>
          <w:spacing w:val="-3"/>
        </w:rPr>
        <w:t> </w:t>
      </w:r>
      <w:r>
        <w:rPr>
          <w:rFonts w:ascii="Arial"/>
          <w:color w:val="231F20"/>
        </w:rPr>
        <w:t>FOR</w:t>
      </w:r>
      <w:r>
        <w:rPr>
          <w:rFonts w:ascii="Arial"/>
          <w:color w:val="231F20"/>
          <w:spacing w:val="-2"/>
        </w:rPr>
        <w:t> LEARNING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rPr>
      </w:pPr>
    </w:p>
    <w:p>
      <w:pPr>
        <w:pStyle w:val="BodyText"/>
        <w:tabs>
          <w:tab w:pos="5605" w:val="left" w:leader="none"/>
        </w:tabs>
        <w:spacing w:before="101"/>
        <w:ind w:left="640"/>
      </w:pPr>
      <w:r>
        <w:rPr>
          <w:color w:val="231F20"/>
          <w:spacing w:val="-10"/>
          <w:position w:val="-11"/>
          <w:sz w:val="24"/>
        </w:rPr>
        <w:t>2</w:t>
      </w:r>
      <w:r>
        <w:rPr>
          <w:color w:val="231F20"/>
          <w:position w:val="-11"/>
          <w:sz w:val="24"/>
        </w:rPr>
        <w:tab/>
      </w:r>
      <w:r>
        <w:rPr>
          <w:color w:val="231F20"/>
        </w:rPr>
        <w:t>Graphic</w:t>
      </w:r>
      <w:r>
        <w:rPr>
          <w:color w:val="231F20"/>
          <w:spacing w:val="-2"/>
        </w:rPr>
        <w:t> </w:t>
      </w:r>
      <w:r>
        <w:rPr>
          <w:color w:val="231F20"/>
        </w:rPr>
        <w:t>credit:</w:t>
      </w:r>
      <w:r>
        <w:rPr>
          <w:color w:val="231F20"/>
          <w:spacing w:val="44"/>
        </w:rPr>
        <w:t> </w:t>
      </w:r>
      <w:r>
        <w:rPr>
          <w:color w:val="231F20"/>
        </w:rPr>
        <w:t>Montgomery</w:t>
      </w:r>
      <w:r>
        <w:rPr>
          <w:color w:val="231F20"/>
          <w:spacing w:val="-2"/>
        </w:rPr>
        <w:t> </w:t>
      </w:r>
      <w:r>
        <w:rPr>
          <w:color w:val="231F20"/>
        </w:rPr>
        <w:t>County</w:t>
      </w:r>
      <w:r>
        <w:rPr>
          <w:color w:val="231F20"/>
          <w:spacing w:val="-1"/>
        </w:rPr>
        <w:t> </w:t>
      </w:r>
      <w:r>
        <w:rPr>
          <w:color w:val="231F20"/>
        </w:rPr>
        <w:t>Public</w:t>
      </w:r>
      <w:r>
        <w:rPr>
          <w:color w:val="231F20"/>
          <w:spacing w:val="-2"/>
        </w:rPr>
        <w:t> Schools</w:t>
      </w:r>
    </w:p>
    <w:p>
      <w:pPr>
        <w:spacing w:after="0"/>
        <w:sectPr>
          <w:type w:val="continuous"/>
          <w:pgSz w:w="12240" w:h="15840"/>
          <w:pgMar w:top="880" w:bottom="280" w:left="520" w:right="400"/>
        </w:sectPr>
      </w:pPr>
    </w:p>
    <w:p>
      <w:pPr>
        <w:spacing w:before="109"/>
        <w:ind w:left="4385" w:right="0" w:hanging="764"/>
        <w:jc w:val="left"/>
        <w:rPr>
          <w:rFonts w:ascii="Times New Roman"/>
          <w:sz w:val="41"/>
        </w:rPr>
      </w:pPr>
      <w:r>
        <w:rPr/>
        <w:drawing>
          <wp:anchor distT="0" distB="0" distL="0" distR="0" allowOverlap="1" layoutInCell="1" locked="0" behindDoc="0" simplePos="0" relativeHeight="15735808">
            <wp:simplePos x="0" y="0"/>
            <wp:positionH relativeFrom="page">
              <wp:posOffset>800100</wp:posOffset>
            </wp:positionH>
            <wp:positionV relativeFrom="paragraph">
              <wp:posOffset>5710</wp:posOffset>
            </wp:positionV>
            <wp:extent cx="1274711" cy="1189532"/>
            <wp:effectExtent l="0" t="0" r="0" b="0"/>
            <wp:wrapNone/>
            <wp:docPr id="19" name="image11.jpeg"/>
            <wp:cNvGraphicFramePr>
              <a:graphicFrameLocks noChangeAspect="1"/>
            </wp:cNvGraphicFramePr>
            <a:graphic>
              <a:graphicData uri="http://schemas.openxmlformats.org/drawingml/2006/picture">
                <pic:pic>
                  <pic:nvPicPr>
                    <pic:cNvPr id="20" name="image11.jpeg"/>
                    <pic:cNvPicPr/>
                  </pic:nvPicPr>
                  <pic:blipFill>
                    <a:blip r:embed="rId19" cstate="print"/>
                    <a:stretch>
                      <a:fillRect/>
                    </a:stretch>
                  </pic:blipFill>
                  <pic:spPr>
                    <a:xfrm>
                      <a:off x="0" y="0"/>
                      <a:ext cx="1274711" cy="1189532"/>
                    </a:xfrm>
                    <a:prstGeom prst="rect">
                      <a:avLst/>
                    </a:prstGeom>
                  </pic:spPr>
                </pic:pic>
              </a:graphicData>
            </a:graphic>
          </wp:anchor>
        </w:drawing>
      </w:r>
      <w:r>
        <w:rPr>
          <w:rFonts w:ascii="Times New Roman"/>
          <w:color w:val="0573FF"/>
          <w:w w:val="120"/>
          <w:sz w:val="41"/>
        </w:rPr>
        <w:t>Universal</w:t>
      </w:r>
      <w:r>
        <w:rPr>
          <w:rFonts w:ascii="Times New Roman"/>
          <w:color w:val="0573FF"/>
          <w:spacing w:val="1"/>
          <w:w w:val="120"/>
          <w:sz w:val="41"/>
        </w:rPr>
        <w:t> </w:t>
      </w:r>
      <w:r>
        <w:rPr>
          <w:rFonts w:ascii="Times New Roman"/>
          <w:color w:val="0573FF"/>
          <w:w w:val="120"/>
          <w:sz w:val="41"/>
        </w:rPr>
        <w:t>Design</w:t>
      </w:r>
      <w:r>
        <w:rPr>
          <w:rFonts w:ascii="Times New Roman"/>
          <w:color w:val="0573FF"/>
          <w:spacing w:val="4"/>
          <w:w w:val="120"/>
          <w:sz w:val="41"/>
        </w:rPr>
        <w:t> </w:t>
      </w:r>
      <w:r>
        <w:rPr>
          <w:rFonts w:ascii="Times New Roman"/>
          <w:color w:val="0573FF"/>
          <w:w w:val="120"/>
          <w:sz w:val="41"/>
        </w:rPr>
        <w:t>for</w:t>
      </w:r>
      <w:r>
        <w:rPr>
          <w:rFonts w:ascii="Times New Roman"/>
          <w:color w:val="0573FF"/>
          <w:spacing w:val="3"/>
          <w:w w:val="120"/>
          <w:sz w:val="41"/>
        </w:rPr>
        <w:t> </w:t>
      </w:r>
      <w:r>
        <w:rPr>
          <w:rFonts w:ascii="Times New Roman"/>
          <w:color w:val="0573FF"/>
          <w:spacing w:val="-2"/>
          <w:w w:val="120"/>
          <w:sz w:val="41"/>
        </w:rPr>
        <w:t>Family-</w:t>
      </w:r>
    </w:p>
    <w:p>
      <w:pPr>
        <w:spacing w:before="15"/>
        <w:ind w:left="4385" w:right="0" w:firstLine="0"/>
        <w:jc w:val="left"/>
        <w:rPr>
          <w:rFonts w:ascii="Times New Roman"/>
          <w:sz w:val="41"/>
        </w:rPr>
      </w:pPr>
      <w:r>
        <w:rPr>
          <w:rFonts w:ascii="Times New Roman"/>
          <w:color w:val="0573FF"/>
          <w:w w:val="115"/>
          <w:sz w:val="41"/>
        </w:rPr>
        <w:t>School</w:t>
      </w:r>
      <w:r>
        <w:rPr>
          <w:rFonts w:ascii="Times New Roman"/>
          <w:color w:val="0573FF"/>
          <w:spacing w:val="17"/>
          <w:w w:val="125"/>
          <w:sz w:val="41"/>
        </w:rPr>
        <w:t> </w:t>
      </w:r>
      <w:r>
        <w:rPr>
          <w:rFonts w:ascii="Times New Roman"/>
          <w:color w:val="0573FF"/>
          <w:spacing w:val="-2"/>
          <w:w w:val="125"/>
          <w:sz w:val="41"/>
        </w:rPr>
        <w:t>Partnerships</w:t>
      </w:r>
    </w:p>
    <w:p>
      <w:pPr>
        <w:spacing w:before="307"/>
        <w:ind w:left="3288" w:right="0" w:firstLine="0"/>
        <w:jc w:val="left"/>
        <w:rPr>
          <w:rFonts w:ascii="Times New Roman"/>
          <w:sz w:val="27"/>
        </w:rPr>
      </w:pPr>
      <w:r>
        <w:rPr>
          <w:rFonts w:ascii="Times New Roman"/>
          <w:color w:val="E9612B"/>
          <w:w w:val="125"/>
          <w:sz w:val="27"/>
        </w:rPr>
        <w:t>(Patterned</w:t>
      </w:r>
      <w:r>
        <w:rPr>
          <w:rFonts w:ascii="Times New Roman"/>
          <w:color w:val="E9612B"/>
          <w:spacing w:val="8"/>
          <w:w w:val="125"/>
          <w:sz w:val="27"/>
        </w:rPr>
        <w:t> </w:t>
      </w:r>
      <w:r>
        <w:rPr>
          <w:rFonts w:ascii="Times New Roman"/>
          <w:color w:val="E9612B"/>
          <w:w w:val="125"/>
          <w:sz w:val="27"/>
        </w:rPr>
        <w:t>after</w:t>
      </w:r>
      <w:r>
        <w:rPr>
          <w:rFonts w:ascii="Times New Roman"/>
          <w:color w:val="E9612B"/>
          <w:spacing w:val="7"/>
          <w:w w:val="125"/>
          <w:sz w:val="27"/>
        </w:rPr>
        <w:t> </w:t>
      </w:r>
      <w:r>
        <w:rPr>
          <w:rFonts w:ascii="Times New Roman"/>
          <w:color w:val="E9612B"/>
          <w:w w:val="125"/>
          <w:sz w:val="27"/>
        </w:rPr>
        <w:t>Universal</w:t>
      </w:r>
      <w:r>
        <w:rPr>
          <w:rFonts w:ascii="Times New Roman"/>
          <w:color w:val="E9612B"/>
          <w:spacing w:val="6"/>
          <w:w w:val="125"/>
          <w:sz w:val="27"/>
        </w:rPr>
        <w:t> </w:t>
      </w:r>
      <w:r>
        <w:rPr>
          <w:rFonts w:ascii="Times New Roman"/>
          <w:color w:val="E9612B"/>
          <w:w w:val="125"/>
          <w:sz w:val="27"/>
        </w:rPr>
        <w:t>Design</w:t>
      </w:r>
      <w:r>
        <w:rPr>
          <w:rFonts w:ascii="Times New Roman"/>
          <w:color w:val="E9612B"/>
          <w:spacing w:val="8"/>
          <w:w w:val="125"/>
          <w:sz w:val="27"/>
        </w:rPr>
        <w:t> </w:t>
      </w:r>
      <w:r>
        <w:rPr>
          <w:rFonts w:ascii="Times New Roman"/>
          <w:color w:val="E9612B"/>
          <w:w w:val="125"/>
          <w:sz w:val="27"/>
        </w:rPr>
        <w:t>for</w:t>
      </w:r>
      <w:r>
        <w:rPr>
          <w:rFonts w:ascii="Times New Roman"/>
          <w:color w:val="E9612B"/>
          <w:spacing w:val="7"/>
          <w:w w:val="125"/>
          <w:sz w:val="27"/>
        </w:rPr>
        <w:t> </w:t>
      </w:r>
      <w:r>
        <w:rPr>
          <w:rFonts w:ascii="Times New Roman"/>
          <w:color w:val="E9612B"/>
          <w:spacing w:val="-2"/>
          <w:w w:val="125"/>
          <w:sz w:val="27"/>
        </w:rPr>
        <w:t>Learning)</w:t>
      </w:r>
    </w:p>
    <w:p>
      <w:pPr>
        <w:pStyle w:val="BodyText"/>
        <w:rPr>
          <w:rFonts w:ascii="Times New Roman"/>
          <w:sz w:val="20"/>
        </w:rPr>
      </w:pPr>
    </w:p>
    <w:p>
      <w:pPr>
        <w:pStyle w:val="BodyText"/>
        <w:spacing w:before="1"/>
        <w:rPr>
          <w:rFonts w:ascii="Times New Roman"/>
          <w:sz w:val="21"/>
        </w:rPr>
      </w:pPr>
    </w:p>
    <w:p>
      <w:pPr>
        <w:spacing w:before="54"/>
        <w:ind w:left="2333" w:right="0" w:firstLine="0"/>
        <w:jc w:val="left"/>
        <w:rPr>
          <w:rFonts w:ascii="Times New Roman"/>
          <w:sz w:val="27"/>
        </w:rPr>
      </w:pPr>
      <w:r>
        <w:rPr/>
        <w:pict>
          <v:group style="position:absolute;margin-left:53.2393pt;margin-top:-2.921472pt;width:494.45pt;height:601.450pt;mso-position-horizontal-relative:page;mso-position-vertical-relative:paragraph;z-index:-16082432" id="docshapegroup17" coordorigin="1065,-58" coordsize="9889,12029">
            <v:rect style="position:absolute;left:1233;top:-59;width:9720;height:1661" id="docshape18" filled="true" fillcolor="#ffffff" stroked="false">
              <v:fill type="solid"/>
            </v:rect>
            <v:shape style="position:absolute;left:1233;top:1602;width:9720;height:257" id="docshape19" coordorigin="1233,1602" coordsize="9720,257" path="m10953,1602l1233,1602,1233,1751,7713,1751,7713,1859,10953,1859,10953,1751,10953,1602xe" filled="true" fillcolor="#0573ff" stroked="false">
              <v:path arrowok="t"/>
              <v:fill type="solid"/>
            </v:shape>
            <v:shape style="position:absolute;left:1570;top:239;width:1013;height:1019" id="docshape20" coordorigin="1570,239" coordsize="1013,1019" path="m2077,239l2002,245,1930,261,1860,288,1795,325,1737,371,1685,426,1643,487,1609,554,1586,625,1573,699,1570,749,1571,774,1580,848,1600,920,1630,989,1670,1052,1719,1109,1775,1158,1838,1198,1906,1228,1978,1248,2052,1257,2077,1258,2102,1257,2176,1248,2247,1228,2315,1198,2378,1158,2435,1109,2483,1052,2523,989,2553,920,2573,848,2582,774,2583,749,2582,724,2573,649,2553,577,2523,509,2483,445,2435,389,2378,340,2315,300,2247,269,2176,249,2102,240,2077,239xe" filled="true" fillcolor="#fff59d" stroked="false">
              <v:path arrowok="t"/>
              <v:fill type="solid"/>
            </v:shape>
            <v:shape style="position:absolute;left:1750;top:419;width:656;height:711" id="docshape21" coordorigin="1750,420" coordsize="656,711" path="m2112,420l2039,420,1966,437,1900,470,1843,516,1798,573,1766,640,1750,713,1752,798,1773,876,1813,944,1891,1026,1909,1055,1921,1088,1925,1123,1925,1131,2229,1131,2229,1128,2232,1094,2243,1061,2261,1031,2284,1006,2334,955,2373,893,2397,824,2406,749,2398,677,2377,611,2342,553,2297,502,2243,462,2180,434,2112,420xe" filled="true" fillcolor="#fac02c" stroked="false">
              <v:path arrowok="t"/>
              <v:fill type="solid"/>
            </v:shape>
            <v:shape style="position:absolute;left:1902;top:646;width:355;height:484" id="docshape22" coordorigin="1902,647" coordsize="355,484" path="m2160,647l2148,647,2077,693,2008,647,1996,647,1912,703,1902,713,1902,736,1907,741,2003,861,2003,1131,2054,1131,2054,845,2049,835,1965,731,2003,705,2072,751,2084,751,2153,705,2191,731,2107,835,2102,845,2102,1131,2153,1131,2153,861,2249,741,2254,736,2256,728,2249,705,2244,703,2160,647xe" filled="true" fillcolor="#fff59d" stroked="false">
              <v:path arrowok="t"/>
              <v:fill type="solid"/>
            </v:shape>
            <v:shape style="position:absolute;left:1924;top:1105;width:304;height:281" type="#_x0000_t75" id="docshape23" stroked="false">
              <v:imagedata r:id="rId20" o:title=""/>
            </v:shape>
            <v:rect style="position:absolute;left:7713;top:1750;width:3240;height:1350" id="docshape24" filled="true" fillcolor="#fbb4a1" stroked="false">
              <v:fill type="solid"/>
            </v:rect>
            <v:rect style="position:absolute;left:1233;top:1750;width:3146;height:1350" id="docshape25" filled="true" fillcolor="#9ae89c" stroked="false">
              <v:fill type="solid"/>
            </v:rect>
            <v:rect style="position:absolute;left:1233;top:3249;width:9720;height:7776" id="docshape26" filled="true" fillcolor="#ffffff" stroked="false">
              <v:fill type="solid"/>
            </v:rect>
            <v:rect style="position:absolute;left:1233;top:3100;width:9720;height:149" id="docshape27" filled="true" fillcolor="#0573ff" stroked="false">
              <v:fill type="solid"/>
            </v:rect>
            <v:shape style="position:absolute;left:1064;top:1681;width:106;height:9492" id="docshape28" coordorigin="1065,1682" coordsize="106,9492" path="m1169,11119l1169,11119,1163,11126,1160,11129,1157,11138,1156,11142,1156,11151,1157,11155,1161,11163,1163,11167,1170,11173,1170,11174,1169,11119xm1168,11009l1168,11009,1167,11013,1167,11022,1168,11027,1168,11027,1168,11009xm1068,1682l1066,1687,1065,1691,1065,1700,1066,1704,1068,1709,1068,1682xe" filled="true" fillcolor="#2c94ec" stroked="false">
              <v:path arrowok="t"/>
              <v:fill type="solid"/>
            </v:shape>
            <v:shape style="position:absolute;left:4324;top:3532;width:54;height:7182" type="#_x0000_t75" id="docshape29" stroked="false">
              <v:imagedata r:id="rId21" o:title=""/>
            </v:shape>
            <v:shape style="position:absolute;left:7726;top:3505;width:54;height:7182" type="#_x0000_t75" id="docshape30" stroked="false">
              <v:imagedata r:id="rId22" o:title=""/>
            </v:shape>
            <v:shape style="position:absolute;left:1597;top:3546;width:6494;height:6710" id="docshape31" coordorigin="1598,3546" coordsize="6494,6710" path="m1665,10190l1664,10186,1661,10178,1658,10174,1652,10168,1648,10165,1640,10162,1636,10161,1627,10161,1622,10162,1614,10165,1611,10168,1604,10174,1602,10178,1598,10186,1598,10190,1598,10199,1598,10204,1602,10212,1604,10216,1611,10222,1614,10224,1622,10228,1627,10229,1636,10229,1640,10228,1648,10224,1652,10222,1658,10216,1661,10212,1664,10204,1665,10199,1665,10195,1665,10190xm1665,9596l1664,9592,1661,9584,1658,9580,1652,9574,1648,9571,1640,9568,1636,9567,1627,9567,1622,9568,1614,9571,1611,9574,1604,9580,1602,9584,1598,9592,1598,9596,1598,9605,1598,9610,1602,9618,1604,9622,1611,9628,1614,9630,1622,9634,1627,9635,1636,9635,1640,9634,1648,9630,1652,9628,1658,9622,1661,9618,1664,9610,1665,9605,1665,9601,1665,9596xm1665,8948l1664,8944,1661,8936,1658,8932,1652,8926,1648,8923,1640,8920,1636,8919,1627,8919,1622,8920,1614,8923,1611,8926,1604,8932,1602,8936,1598,8944,1598,8948,1598,8957,1598,8962,1602,8970,1604,8974,1611,8980,1614,8982,1622,8986,1627,8987,1636,8987,1640,8986,1648,8982,1652,8980,1658,8974,1661,8970,1664,8962,1665,8957,1665,8953,1665,8948xm1665,6815l1664,6811,1661,6803,1658,6799,1652,6793,1648,6790,1640,6787,1636,6786,1627,6786,1622,6787,1614,6790,1611,6793,1604,6799,1602,6803,1598,6811,1598,6815,1598,6824,1598,6829,1602,6837,1604,6841,1611,6847,1614,6849,1622,6853,1627,6854,1636,6854,1640,6853,1648,6849,1652,6847,1658,6841,1661,6837,1664,6829,1665,6824,1665,6820,1665,6815xm1665,5195l1664,5191,1661,5183,1658,5179,1652,5173,1648,5170,1640,5167,1636,5166,1627,5166,1622,5167,1614,5170,1611,5173,1604,5179,1602,5183,1598,5191,1598,5195,1598,5204,1598,5209,1602,5217,1604,5221,1611,5227,1614,5229,1622,5233,1627,5234,1636,5234,1640,5233,1648,5229,1652,5227,1658,5221,1661,5217,1664,5209,1665,5204,1665,5200,1665,5195xm1665,3575l1664,3571,1661,3563,1658,3559,1652,3553,1648,3550,1640,3547,1636,3546,1627,3546,1622,3547,1614,3550,1611,3553,1604,3559,1602,3563,1598,3571,1598,3575,1598,3584,1598,3589,1602,3597,1604,3601,1611,3607,1614,3609,1622,3613,1627,3614,1636,3614,1640,3613,1648,3609,1652,3607,1658,3601,1661,3597,1664,3589,1665,3584,1665,3580,1665,3575xm4757,9974l4756,9970,4752,9962,4750,9958,4743,9952,4740,9949,4732,9946,4727,9945,4718,9945,4714,9946,4706,9949,4702,9952,4696,9958,4693,9962,4690,9970,4689,9974,4689,9983,4690,9988,4693,9996,4696,10000,4702,10006,4706,10008,4714,10012,4718,10013,4727,10013,4732,10012,4740,10008,4743,10006,4750,10000,4752,9996,4756,9988,4757,9983,4757,9979,4757,9974xm4757,8354l4756,8350,4752,8342,4750,8338,4743,8332,4740,8329,4732,8326,4727,8325,4718,8325,4714,8326,4706,8329,4702,8332,4696,8338,4693,8342,4690,8350,4689,8354,4689,8363,4690,8368,4693,8376,4696,8380,4702,8386,4706,8388,4714,8392,4718,8393,4727,8393,4732,8392,4740,8388,4743,8386,4750,8380,4752,8376,4756,8368,4757,8363,4757,8359,4757,8354xm4757,5708l4756,5704,4752,5696,4750,5692,4743,5686,4740,5683,4732,5680,4727,5679,4718,5679,4714,5680,4706,5683,4702,5686,4696,5692,4693,5696,4690,5704,4689,5708,4689,5717,4690,5722,4693,5730,4696,5734,4702,5740,4706,5742,4714,5746,4718,5747,4727,5747,4732,5746,4740,5742,4743,5740,4750,5734,4752,5730,4756,5722,4757,5717,4757,5713,4757,5708xm4757,3575l4756,3571,4752,3563,4750,3559,4743,3553,4740,3550,4732,3547,4727,3546,4718,3546,4714,3547,4706,3550,4702,3553,4696,3559,4693,3563,4690,3571,4689,3575,4689,3584,4690,3589,4693,3597,4696,3601,4702,3607,4706,3609,4714,3613,4718,3614,4727,3614,4732,3613,4740,3609,4743,3607,4750,3601,4752,3597,4756,3589,4757,3584,4757,3580,4757,3575xm8091,10217l8090,10213,8087,10205,8084,10201,8078,10195,8074,10192,8066,10189,8062,10188,8053,10188,8048,10189,8040,10192,8037,10195,8030,10201,8028,10205,8024,10213,8024,10217,8024,10226,8024,10231,8028,10239,8030,10243,8037,10249,8040,10251,8048,10255,8053,10256,8062,10256,8066,10255,8074,10251,8078,10249,8084,10243,8087,10239,8090,10231,8091,10226,8091,10222,8091,10217xm8091,9110l8090,9106,8087,9098,8084,9094,8078,9088,8074,9085,8066,9082,8062,9081,8053,9081,8048,9082,8040,9085,8037,9088,8030,9094,8028,9098,8024,9106,8024,9110,8024,9119,8024,9124,8028,9132,8030,9136,8037,9142,8040,9144,8048,9148,8053,9149,8062,9149,8066,9148,8074,9144,8078,9142,8084,9136,8087,9132,8090,9124,8091,9119,8091,9115,8091,9110xm8091,8260l8090,8256,8087,8247,8084,8244,8078,8237,8074,8235,8066,8231,8062,8231,8053,8231,8048,8231,8040,8235,8037,8237,8030,8244,8028,8247,8024,8256,8024,8260,8024,8269,8024,8273,8028,8281,8030,8285,8037,8291,8040,8294,8048,8297,8053,8298,8062,8298,8066,8297,8074,8294,8078,8291,8084,8285,8087,8281,8090,8273,8091,8269,8091,8264,8091,8260xm8091,7409l8090,7405,8087,7397,8084,7393,8078,7387,8074,7384,8066,7381,8062,7380,8053,7380,8048,7381,8040,7384,8037,7387,8030,7393,8028,7397,8024,7405,8024,7409,8024,7418,8024,7423,8028,7431,8030,7435,8037,7441,8040,7443,8048,7447,8053,7448,8062,7448,8066,7447,8074,7443,8078,7441,8084,7435,8087,7431,8090,7423,8091,7418,8091,7414,8091,7409xm8091,6559l8090,6555,8087,6546,8084,6543,8078,6536,8074,6534,8066,6530,8062,6530,8053,6530,8048,6530,8040,6534,8037,6536,8030,6543,8028,6546,8024,6555,8024,6559,8024,6568,8024,6572,8028,6580,8030,6584,8037,6590,8040,6593,8048,6596,8053,6597,8062,6597,8066,6596,8074,6593,8078,6590,8084,6584,8087,6580,8090,6572,8091,6568,8091,6563,8091,6559xm8091,5452l8090,5448,8087,5439,8084,5436,8078,5429,8074,5427,8066,5423,8062,5423,8053,5423,8048,5423,8040,5427,8037,5429,8030,5436,8028,5439,8024,5448,8024,5452,8024,5461,8024,5465,8028,5473,8030,5477,8037,5483,8040,5486,8048,5489,8053,5490,8062,5490,8066,5489,8074,5486,8078,5483,8084,5477,8087,5473,8090,5465,8091,5461,8091,5456,8091,5452xm8091,3575l8090,3571,8087,3563,8084,3559,8078,3553,8074,3550,8066,3547,8062,3546,8053,3546,8048,3547,8040,3550,8037,3553,8030,3559,8028,3563,8024,3571,8024,3575,8024,3584,8024,3589,8028,3597,8030,3601,8037,3607,8040,3609,8048,3613,8053,3614,8062,3614,8066,3613,8074,3609,8078,3607,8084,3601,8087,3597,8090,3589,8091,3584,8091,3580,8091,3575xe" filled="true" fillcolor="#231f20" stroked="false">
              <v:path arrowok="t"/>
              <v:fill type="solid"/>
            </v:shape>
            <v:shape style="position:absolute;left:1233;top:11160;width:1431;height:810" type="#_x0000_t75" id="docshape32" stroked="false">
              <v:imagedata r:id="rId23" o:title=""/>
            </v:shape>
            <w10:wrap type="none"/>
          </v:group>
        </w:pict>
      </w:r>
      <w:r>
        <w:rPr>
          <w:rFonts w:ascii="Times New Roman"/>
          <w:color w:val="333333"/>
          <w:w w:val="115"/>
          <w:sz w:val="27"/>
        </w:rPr>
        <w:t>The</w:t>
      </w:r>
      <w:r>
        <w:rPr>
          <w:rFonts w:ascii="Times New Roman"/>
          <w:color w:val="333333"/>
          <w:spacing w:val="-9"/>
          <w:w w:val="115"/>
          <w:sz w:val="27"/>
        </w:rPr>
        <w:t> </w:t>
      </w:r>
      <w:r>
        <w:rPr>
          <w:rFonts w:ascii="Times New Roman"/>
          <w:color w:val="333333"/>
          <w:w w:val="115"/>
          <w:sz w:val="27"/>
        </w:rPr>
        <w:t>Big</w:t>
      </w:r>
      <w:r>
        <w:rPr>
          <w:rFonts w:ascii="Times New Roman"/>
          <w:color w:val="333333"/>
          <w:spacing w:val="-10"/>
          <w:w w:val="115"/>
          <w:sz w:val="27"/>
        </w:rPr>
        <w:t> </w:t>
      </w:r>
      <w:r>
        <w:rPr>
          <w:rFonts w:ascii="Times New Roman"/>
          <w:color w:val="333333"/>
          <w:spacing w:val="-4"/>
          <w:w w:val="115"/>
          <w:sz w:val="27"/>
        </w:rPr>
        <w:t>Idea</w:t>
      </w:r>
    </w:p>
    <w:p>
      <w:pPr>
        <w:spacing w:line="237" w:lineRule="auto" w:before="63"/>
        <w:ind w:left="2337" w:right="852" w:firstLine="0"/>
        <w:jc w:val="left"/>
        <w:rPr>
          <w:rFonts w:ascii="Times New Roman"/>
          <w:sz w:val="19"/>
        </w:rPr>
      </w:pPr>
      <w:r>
        <w:rPr>
          <w:rFonts w:ascii="Times New Roman"/>
          <w:color w:val="333333"/>
          <w:w w:val="120"/>
          <w:sz w:val="19"/>
        </w:rPr>
        <w:t>Families and educators may differ from each other in the ways they think and communicate.</w:t>
      </w:r>
      <w:r>
        <w:rPr>
          <w:rFonts w:ascii="Times New Roman"/>
          <w:color w:val="333333"/>
          <w:spacing w:val="40"/>
          <w:w w:val="120"/>
          <w:sz w:val="19"/>
        </w:rPr>
        <w:t> </w:t>
      </w:r>
      <w:r>
        <w:rPr>
          <w:rFonts w:ascii="Times New Roman"/>
          <w:color w:val="333333"/>
          <w:w w:val="120"/>
          <w:sz w:val="19"/>
        </w:rPr>
        <w:t>They</w:t>
      </w:r>
      <w:r>
        <w:rPr>
          <w:rFonts w:ascii="Times New Roman"/>
          <w:color w:val="333333"/>
          <w:spacing w:val="-6"/>
          <w:w w:val="120"/>
          <w:sz w:val="19"/>
        </w:rPr>
        <w:t> </w:t>
      </w:r>
      <w:r>
        <w:rPr>
          <w:rFonts w:ascii="Times New Roman"/>
          <w:color w:val="333333"/>
          <w:w w:val="120"/>
          <w:sz w:val="19"/>
        </w:rPr>
        <w:t>also</w:t>
      </w:r>
      <w:r>
        <w:rPr>
          <w:rFonts w:ascii="Times New Roman"/>
          <w:color w:val="333333"/>
          <w:spacing w:val="-6"/>
          <w:w w:val="120"/>
          <w:sz w:val="19"/>
        </w:rPr>
        <w:t> </w:t>
      </w:r>
      <w:r>
        <w:rPr>
          <w:rFonts w:ascii="Times New Roman"/>
          <w:color w:val="333333"/>
          <w:w w:val="120"/>
          <w:sz w:val="19"/>
        </w:rPr>
        <w:t>have</w:t>
      </w:r>
      <w:r>
        <w:rPr>
          <w:rFonts w:ascii="Times New Roman"/>
          <w:color w:val="333333"/>
          <w:spacing w:val="-6"/>
          <w:w w:val="120"/>
          <w:sz w:val="19"/>
        </w:rPr>
        <w:t> </w:t>
      </w:r>
      <w:r>
        <w:rPr>
          <w:rFonts w:ascii="Times New Roman"/>
          <w:color w:val="333333"/>
          <w:w w:val="120"/>
          <w:sz w:val="19"/>
        </w:rPr>
        <w:t>different</w:t>
      </w:r>
      <w:r>
        <w:rPr>
          <w:rFonts w:ascii="Times New Roman"/>
          <w:color w:val="333333"/>
          <w:spacing w:val="-7"/>
          <w:w w:val="120"/>
          <w:sz w:val="19"/>
        </w:rPr>
        <w:t> </w:t>
      </w:r>
      <w:r>
        <w:rPr>
          <w:rFonts w:ascii="Times New Roman"/>
          <w:color w:val="333333"/>
          <w:w w:val="120"/>
          <w:sz w:val="19"/>
        </w:rPr>
        <w:t>interests</w:t>
      </w:r>
      <w:r>
        <w:rPr>
          <w:rFonts w:ascii="Times New Roman"/>
          <w:color w:val="333333"/>
          <w:spacing w:val="-7"/>
          <w:w w:val="120"/>
          <w:sz w:val="19"/>
        </w:rPr>
        <w:t> </w:t>
      </w:r>
      <w:r>
        <w:rPr>
          <w:rFonts w:ascii="Times New Roman"/>
          <w:color w:val="333333"/>
          <w:w w:val="120"/>
          <w:sz w:val="19"/>
        </w:rPr>
        <w:t>and</w:t>
      </w:r>
      <w:r>
        <w:rPr>
          <w:rFonts w:ascii="Times New Roman"/>
          <w:color w:val="333333"/>
          <w:spacing w:val="-6"/>
          <w:w w:val="120"/>
          <w:sz w:val="19"/>
        </w:rPr>
        <w:t> </w:t>
      </w:r>
      <w:r>
        <w:rPr>
          <w:rFonts w:ascii="Times New Roman"/>
          <w:color w:val="333333"/>
          <w:w w:val="120"/>
          <w:sz w:val="19"/>
        </w:rPr>
        <w:t>demands</w:t>
      </w:r>
      <w:r>
        <w:rPr>
          <w:rFonts w:ascii="Times New Roman"/>
          <w:color w:val="333333"/>
          <w:spacing w:val="-7"/>
          <w:w w:val="120"/>
          <w:sz w:val="19"/>
        </w:rPr>
        <w:t> </w:t>
      </w:r>
      <w:r>
        <w:rPr>
          <w:rFonts w:ascii="Times New Roman"/>
          <w:color w:val="333333"/>
          <w:w w:val="120"/>
          <w:sz w:val="19"/>
        </w:rPr>
        <w:t>on</w:t>
      </w:r>
      <w:r>
        <w:rPr>
          <w:rFonts w:ascii="Times New Roman"/>
          <w:color w:val="333333"/>
          <w:spacing w:val="-6"/>
          <w:w w:val="120"/>
          <w:sz w:val="19"/>
        </w:rPr>
        <w:t> </w:t>
      </w:r>
      <w:r>
        <w:rPr>
          <w:rFonts w:ascii="Times New Roman"/>
          <w:color w:val="333333"/>
          <w:w w:val="120"/>
          <w:sz w:val="19"/>
        </w:rPr>
        <w:t>their</w:t>
      </w:r>
      <w:r>
        <w:rPr>
          <w:rFonts w:ascii="Times New Roman"/>
          <w:color w:val="333333"/>
          <w:spacing w:val="-7"/>
          <w:w w:val="120"/>
          <w:sz w:val="19"/>
        </w:rPr>
        <w:t> </w:t>
      </w:r>
      <w:r>
        <w:rPr>
          <w:rFonts w:ascii="Times New Roman"/>
          <w:color w:val="333333"/>
          <w:w w:val="120"/>
          <w:sz w:val="19"/>
        </w:rPr>
        <w:t>time,</w:t>
      </w:r>
      <w:r>
        <w:rPr>
          <w:rFonts w:ascii="Times New Roman"/>
          <w:color w:val="333333"/>
          <w:spacing w:val="-8"/>
          <w:w w:val="120"/>
          <w:sz w:val="19"/>
        </w:rPr>
        <w:t> </w:t>
      </w:r>
      <w:r>
        <w:rPr>
          <w:rFonts w:ascii="Times New Roman"/>
          <w:color w:val="333333"/>
          <w:w w:val="120"/>
          <w:sz w:val="19"/>
        </w:rPr>
        <w:t>energy</w:t>
      </w:r>
      <w:r>
        <w:rPr>
          <w:rFonts w:ascii="Times New Roman"/>
          <w:color w:val="333333"/>
          <w:spacing w:val="-6"/>
          <w:w w:val="120"/>
          <w:sz w:val="19"/>
        </w:rPr>
        <w:t> </w:t>
      </w:r>
      <w:r>
        <w:rPr>
          <w:rFonts w:ascii="Times New Roman"/>
          <w:color w:val="333333"/>
          <w:w w:val="120"/>
          <w:sz w:val="19"/>
        </w:rPr>
        <w:t>and </w:t>
      </w:r>
      <w:r>
        <w:rPr>
          <w:rFonts w:ascii="Times New Roman"/>
          <w:color w:val="333333"/>
          <w:w w:val="115"/>
          <w:sz w:val="19"/>
        </w:rPr>
        <w:t>attention.</w:t>
      </w:r>
      <w:r>
        <w:rPr>
          <w:rFonts w:ascii="Times New Roman"/>
          <w:color w:val="333333"/>
          <w:spacing w:val="40"/>
          <w:w w:val="115"/>
          <w:sz w:val="19"/>
        </w:rPr>
        <w:t> </w:t>
      </w:r>
      <w:r>
        <w:rPr>
          <w:rFonts w:ascii="Times New Roman"/>
          <w:color w:val="333333"/>
          <w:w w:val="115"/>
          <w:sz w:val="19"/>
        </w:rPr>
        <w:t>Applying the principles of Universal Design to family-school partnerships </w:t>
      </w:r>
      <w:r>
        <w:rPr>
          <w:rFonts w:ascii="Times New Roman"/>
          <w:color w:val="333333"/>
          <w:w w:val="120"/>
          <w:sz w:val="19"/>
        </w:rPr>
        <w:t>provides</w:t>
      </w:r>
      <w:r>
        <w:rPr>
          <w:rFonts w:ascii="Times New Roman"/>
          <w:color w:val="333333"/>
          <w:spacing w:val="-8"/>
          <w:w w:val="120"/>
          <w:sz w:val="19"/>
        </w:rPr>
        <w:t> </w:t>
      </w:r>
      <w:r>
        <w:rPr>
          <w:rFonts w:ascii="Times New Roman"/>
          <w:color w:val="333333"/>
          <w:w w:val="120"/>
          <w:sz w:val="19"/>
        </w:rPr>
        <w:t>flexibility</w:t>
      </w:r>
      <w:r>
        <w:rPr>
          <w:rFonts w:ascii="Times New Roman"/>
          <w:color w:val="333333"/>
          <w:spacing w:val="-7"/>
          <w:w w:val="120"/>
          <w:sz w:val="19"/>
        </w:rPr>
        <w:t> </w:t>
      </w:r>
      <w:r>
        <w:rPr>
          <w:rFonts w:ascii="Times New Roman"/>
          <w:color w:val="333333"/>
          <w:w w:val="120"/>
          <w:sz w:val="19"/>
        </w:rPr>
        <w:t>and</w:t>
      </w:r>
      <w:r>
        <w:rPr>
          <w:rFonts w:ascii="Times New Roman"/>
          <w:color w:val="333333"/>
          <w:spacing w:val="-7"/>
          <w:w w:val="120"/>
          <w:sz w:val="19"/>
        </w:rPr>
        <w:t> </w:t>
      </w:r>
      <w:r>
        <w:rPr>
          <w:rFonts w:ascii="Times New Roman"/>
          <w:color w:val="333333"/>
          <w:w w:val="120"/>
          <w:sz w:val="19"/>
        </w:rPr>
        <w:t>multiple</w:t>
      </w:r>
      <w:r>
        <w:rPr>
          <w:rFonts w:ascii="Times New Roman"/>
          <w:color w:val="333333"/>
          <w:spacing w:val="-7"/>
          <w:w w:val="120"/>
          <w:sz w:val="19"/>
        </w:rPr>
        <w:t> </w:t>
      </w:r>
      <w:r>
        <w:rPr>
          <w:rFonts w:ascii="Times New Roman"/>
          <w:color w:val="333333"/>
          <w:w w:val="120"/>
          <w:sz w:val="19"/>
        </w:rPr>
        <w:t>opportunities</w:t>
      </w:r>
      <w:r>
        <w:rPr>
          <w:rFonts w:ascii="Times New Roman"/>
          <w:color w:val="333333"/>
          <w:spacing w:val="-8"/>
          <w:w w:val="120"/>
          <w:sz w:val="19"/>
        </w:rPr>
        <w:t> </w:t>
      </w:r>
      <w:r>
        <w:rPr>
          <w:rFonts w:ascii="Times New Roman"/>
          <w:color w:val="333333"/>
          <w:w w:val="120"/>
          <w:sz w:val="19"/>
        </w:rPr>
        <w:t>for</w:t>
      </w:r>
      <w:r>
        <w:rPr>
          <w:rFonts w:ascii="Times New Roman"/>
          <w:color w:val="333333"/>
          <w:spacing w:val="-8"/>
          <w:w w:val="120"/>
          <w:sz w:val="19"/>
        </w:rPr>
        <w:t> </w:t>
      </w:r>
      <w:r>
        <w:rPr>
          <w:rFonts w:ascii="Times New Roman"/>
          <w:color w:val="333333"/>
          <w:w w:val="120"/>
          <w:sz w:val="19"/>
        </w:rPr>
        <w:t>families</w:t>
      </w:r>
      <w:r>
        <w:rPr>
          <w:rFonts w:ascii="Times New Roman"/>
          <w:color w:val="333333"/>
          <w:spacing w:val="-8"/>
          <w:w w:val="120"/>
          <w:sz w:val="19"/>
        </w:rPr>
        <w:t> </w:t>
      </w:r>
      <w:r>
        <w:rPr>
          <w:rFonts w:ascii="Times New Roman"/>
          <w:color w:val="333333"/>
          <w:w w:val="120"/>
          <w:sz w:val="19"/>
        </w:rPr>
        <w:t>and</w:t>
      </w:r>
      <w:r>
        <w:rPr>
          <w:rFonts w:ascii="Times New Roman"/>
          <w:color w:val="333333"/>
          <w:spacing w:val="-7"/>
          <w:w w:val="120"/>
          <w:sz w:val="19"/>
        </w:rPr>
        <w:t> </w:t>
      </w:r>
      <w:r>
        <w:rPr>
          <w:rFonts w:ascii="Times New Roman"/>
          <w:color w:val="333333"/>
          <w:w w:val="120"/>
          <w:sz w:val="19"/>
        </w:rPr>
        <w:t>educators</w:t>
      </w:r>
      <w:r>
        <w:rPr>
          <w:rFonts w:ascii="Times New Roman"/>
          <w:color w:val="333333"/>
          <w:spacing w:val="-8"/>
          <w:w w:val="120"/>
          <w:sz w:val="19"/>
        </w:rPr>
        <w:t> </w:t>
      </w:r>
      <w:r>
        <w:rPr>
          <w:rFonts w:ascii="Times New Roman"/>
          <w:color w:val="333333"/>
          <w:w w:val="120"/>
          <w:sz w:val="19"/>
        </w:rPr>
        <w:t>to</w:t>
      </w:r>
      <w:r>
        <w:rPr>
          <w:rFonts w:ascii="Times New Roman"/>
          <w:color w:val="333333"/>
          <w:spacing w:val="-7"/>
          <w:w w:val="120"/>
          <w:sz w:val="19"/>
        </w:rPr>
        <w:t> </w:t>
      </w:r>
      <w:r>
        <w:rPr>
          <w:rFonts w:ascii="Times New Roman"/>
          <w:color w:val="333333"/>
          <w:w w:val="120"/>
          <w:sz w:val="19"/>
        </w:rPr>
        <w:t>engage</w:t>
      </w:r>
      <w:r>
        <w:rPr>
          <w:rFonts w:ascii="Times New Roman"/>
          <w:color w:val="333333"/>
          <w:spacing w:val="-7"/>
          <w:w w:val="120"/>
          <w:sz w:val="19"/>
        </w:rPr>
        <w:t> </w:t>
      </w:r>
      <w:r>
        <w:rPr>
          <w:rFonts w:ascii="Times New Roman"/>
          <w:color w:val="333333"/>
          <w:w w:val="120"/>
          <w:sz w:val="19"/>
        </w:rPr>
        <w:t>with each other to create positive outcomes for students.</w:t>
      </w:r>
    </w:p>
    <w:p>
      <w:pPr>
        <w:pStyle w:val="BodyText"/>
        <w:rPr>
          <w:rFonts w:ascii="Times New Roman"/>
          <w:sz w:val="20"/>
        </w:rPr>
      </w:pPr>
    </w:p>
    <w:p>
      <w:pPr>
        <w:pStyle w:val="BodyText"/>
        <w:spacing w:before="8"/>
        <w:rPr>
          <w:rFonts w:ascii="Times New Roman"/>
          <w:sz w:val="16"/>
        </w:rPr>
      </w:pPr>
    </w:p>
    <w:p>
      <w:pPr>
        <w:spacing w:after="0"/>
        <w:rPr>
          <w:rFonts w:ascii="Times New Roman"/>
          <w:sz w:val="16"/>
        </w:rPr>
        <w:sectPr>
          <w:pgSz w:w="12240" w:h="15840"/>
          <w:pgMar w:top="880" w:bottom="280" w:left="520" w:right="400"/>
        </w:sectPr>
      </w:pPr>
    </w:p>
    <w:p>
      <w:pPr>
        <w:pStyle w:val="BodyText"/>
        <w:spacing w:before="60"/>
        <w:ind w:left="1000"/>
        <w:rPr>
          <w:rFonts w:ascii="Times New Roman"/>
        </w:rPr>
      </w:pPr>
      <w:r>
        <w:rPr>
          <w:rFonts w:ascii="Times New Roman"/>
          <w:color w:val="2C2C2C"/>
          <w:w w:val="125"/>
        </w:rPr>
        <w:t>Present</w:t>
      </w:r>
      <w:r>
        <w:rPr>
          <w:rFonts w:ascii="Times New Roman"/>
          <w:color w:val="2C2C2C"/>
          <w:spacing w:val="25"/>
          <w:w w:val="125"/>
        </w:rPr>
        <w:t> </w:t>
      </w:r>
      <w:r>
        <w:rPr>
          <w:rFonts w:ascii="Times New Roman"/>
          <w:color w:val="2C2C2C"/>
          <w:spacing w:val="-2"/>
          <w:w w:val="125"/>
        </w:rPr>
        <w:t>information</w:t>
      </w:r>
    </w:p>
    <w:p>
      <w:pPr>
        <w:pStyle w:val="BodyText"/>
        <w:spacing w:line="280" w:lineRule="auto" w:before="44"/>
        <w:ind w:left="1000"/>
        <w:rPr>
          <w:rFonts w:ascii="Times New Roman"/>
          <w:sz w:val="2"/>
        </w:rPr>
      </w:pPr>
      <w:r>
        <w:rPr>
          <w:rFonts w:ascii="Times New Roman"/>
          <w:color w:val="2C2C2C"/>
          <w:w w:val="125"/>
        </w:rPr>
        <w:t>and content to </w:t>
      </w:r>
      <w:r>
        <w:rPr>
          <w:rFonts w:ascii="Times New Roman"/>
          <w:color w:val="2C2C2C"/>
          <w:w w:val="125"/>
        </w:rPr>
        <w:t>families </w:t>
      </w:r>
      <w:r>
        <w:rPr>
          <w:rFonts w:ascii="Times New Roman"/>
          <w:color w:val="2C2C2C"/>
          <w:w w:val="130"/>
        </w:rPr>
        <w:t>in a variety of </w:t>
      </w:r>
      <w:r>
        <w:rPr>
          <w:rFonts w:ascii="Times New Roman"/>
          <w:color w:val="2C2C2C"/>
          <w:spacing w:val="11"/>
          <w:w w:val="94"/>
        </w:rPr>
        <w:t>w</w:t>
      </w:r>
      <w:r>
        <w:rPr>
          <w:rFonts w:ascii="Times New Roman"/>
          <w:color w:val="2C2C2C"/>
          <w:spacing w:val="10"/>
          <w:w w:val="111"/>
        </w:rPr>
        <w:t>a</w:t>
      </w:r>
      <w:r>
        <w:rPr>
          <w:rFonts w:ascii="Times New Roman"/>
          <w:color w:val="2C2C2C"/>
          <w:spacing w:val="9"/>
          <w:w w:val="89"/>
        </w:rPr>
        <w:t>y</w:t>
      </w:r>
      <w:r>
        <w:rPr>
          <w:rFonts w:ascii="Times New Roman"/>
          <w:color w:val="2C2C2C"/>
          <w:spacing w:val="-41"/>
          <w:w w:val="103"/>
        </w:rPr>
        <w:t>s</w:t>
      </w:r>
      <w:r>
        <w:rPr>
          <w:rFonts w:ascii="Times New Roman"/>
          <w:spacing w:val="7"/>
          <w:w w:val="578"/>
          <w:sz w:val="2"/>
        </w:rPr>
        <w:t>.</w:t>
      </w:r>
    </w:p>
    <w:p>
      <w:pPr>
        <w:pStyle w:val="BodyText"/>
        <w:spacing w:line="280" w:lineRule="auto" w:before="73"/>
        <w:ind w:left="512" w:firstLine="57"/>
        <w:jc w:val="both"/>
        <w:rPr>
          <w:rFonts w:ascii="Times New Roman"/>
        </w:rPr>
      </w:pPr>
      <w:r>
        <w:rPr/>
        <w:br w:type="column"/>
      </w:r>
      <w:r>
        <w:rPr>
          <w:rFonts w:ascii="Times New Roman"/>
          <w:color w:val="2C2C2C"/>
          <w:w w:val="120"/>
        </w:rPr>
        <w:t>Provide multiple ways </w:t>
      </w:r>
      <w:r>
        <w:rPr>
          <w:rFonts w:ascii="Times New Roman"/>
          <w:color w:val="2C2C2C"/>
          <w:w w:val="125"/>
        </w:rPr>
        <w:t>for families to express </w:t>
      </w:r>
      <w:r>
        <w:rPr>
          <w:rFonts w:ascii="Times New Roman"/>
          <w:color w:val="2C2C2C"/>
          <w:w w:val="120"/>
        </w:rPr>
        <w:t>choice</w:t>
      </w:r>
      <w:r>
        <w:rPr>
          <w:rFonts w:ascii="Times New Roman"/>
          <w:color w:val="2C2C2C"/>
          <w:spacing w:val="15"/>
          <w:w w:val="120"/>
        </w:rPr>
        <w:t> </w:t>
      </w:r>
      <w:r>
        <w:rPr>
          <w:rFonts w:ascii="Times New Roman"/>
          <w:color w:val="2C2C2C"/>
          <w:w w:val="120"/>
        </w:rPr>
        <w:t>and</w:t>
      </w:r>
      <w:r>
        <w:rPr>
          <w:rFonts w:ascii="Times New Roman"/>
          <w:color w:val="2C2C2C"/>
          <w:spacing w:val="16"/>
          <w:w w:val="120"/>
        </w:rPr>
        <w:t> </w:t>
      </w:r>
      <w:r>
        <w:rPr>
          <w:rFonts w:ascii="Times New Roman"/>
          <w:color w:val="2C2C2C"/>
          <w:spacing w:val="-2"/>
          <w:w w:val="120"/>
        </w:rPr>
        <w:t>participate.</w:t>
      </w:r>
    </w:p>
    <w:p>
      <w:pPr>
        <w:pStyle w:val="BodyText"/>
        <w:spacing w:line="280" w:lineRule="auto" w:before="73"/>
        <w:ind w:left="718" w:right="350"/>
        <w:rPr>
          <w:rFonts w:ascii="Times New Roman"/>
        </w:rPr>
      </w:pPr>
      <w:r>
        <w:rPr/>
        <w:br w:type="column"/>
      </w:r>
      <w:r>
        <w:rPr>
          <w:rFonts w:ascii="Times New Roman"/>
          <w:color w:val="2C2C2C"/>
          <w:w w:val="125"/>
        </w:rPr>
        <w:t>Stimulate interest </w:t>
      </w:r>
      <w:r>
        <w:rPr>
          <w:rFonts w:ascii="Times New Roman"/>
          <w:color w:val="2C2C2C"/>
          <w:w w:val="125"/>
        </w:rPr>
        <w:t>and motivation for</w:t>
      </w:r>
    </w:p>
    <w:p>
      <w:pPr>
        <w:pStyle w:val="BodyText"/>
        <w:spacing w:before="2"/>
        <w:ind w:left="718"/>
        <w:rPr>
          <w:rFonts w:ascii="Times New Roman"/>
        </w:rPr>
      </w:pPr>
      <w:r>
        <w:rPr>
          <w:rFonts w:ascii="Times New Roman"/>
          <w:color w:val="2C2C2C"/>
          <w:w w:val="125"/>
        </w:rPr>
        <w:t>partnering</w:t>
      </w:r>
      <w:r>
        <w:rPr>
          <w:rFonts w:ascii="Times New Roman"/>
          <w:color w:val="2C2C2C"/>
          <w:spacing w:val="14"/>
          <w:w w:val="125"/>
        </w:rPr>
        <w:t> </w:t>
      </w:r>
      <w:r>
        <w:rPr>
          <w:rFonts w:ascii="Times New Roman"/>
          <w:color w:val="2C2C2C"/>
          <w:w w:val="125"/>
        </w:rPr>
        <w:t>with</w:t>
      </w:r>
      <w:r>
        <w:rPr>
          <w:rFonts w:ascii="Times New Roman"/>
          <w:color w:val="2C2C2C"/>
          <w:spacing w:val="14"/>
          <w:w w:val="125"/>
        </w:rPr>
        <w:t> </w:t>
      </w:r>
      <w:r>
        <w:rPr>
          <w:rFonts w:ascii="Times New Roman"/>
          <w:color w:val="2C2C2C"/>
          <w:spacing w:val="-2"/>
          <w:w w:val="125"/>
        </w:rPr>
        <w:t>school.</w:t>
      </w:r>
    </w:p>
    <w:p>
      <w:pPr>
        <w:spacing w:after="0"/>
        <w:rPr>
          <w:rFonts w:ascii="Times New Roman"/>
        </w:rPr>
        <w:sectPr>
          <w:type w:val="continuous"/>
          <w:pgSz w:w="12240" w:h="15840"/>
          <w:pgMar w:top="880" w:bottom="280" w:left="520" w:right="400"/>
          <w:cols w:num="3" w:equalWidth="0">
            <w:col w:w="3567" w:space="40"/>
            <w:col w:w="3036" w:space="39"/>
            <w:col w:w="4638"/>
          </w:cols>
        </w:sectPr>
      </w:pPr>
    </w:p>
    <w:p>
      <w:pPr>
        <w:pStyle w:val="BodyText"/>
        <w:rPr>
          <w:rFonts w:ascii="Times New Roman"/>
          <w:sz w:val="20"/>
        </w:rPr>
      </w:pPr>
    </w:p>
    <w:p>
      <w:pPr>
        <w:pStyle w:val="BodyText"/>
        <w:rPr>
          <w:rFonts w:ascii="Times New Roman"/>
          <w:sz w:val="25"/>
        </w:rPr>
      </w:pPr>
    </w:p>
    <w:p>
      <w:pPr>
        <w:spacing w:after="0"/>
        <w:rPr>
          <w:rFonts w:ascii="Times New Roman"/>
          <w:sz w:val="25"/>
        </w:rPr>
        <w:sectPr>
          <w:type w:val="continuous"/>
          <w:pgSz w:w="12240" w:h="15840"/>
          <w:pgMar w:top="880" w:bottom="280" w:left="520" w:right="400"/>
        </w:sectPr>
      </w:pPr>
    </w:p>
    <w:p>
      <w:pPr>
        <w:spacing w:line="280" w:lineRule="auto" w:before="68"/>
        <w:ind w:left="1311" w:right="2" w:firstLine="0"/>
        <w:jc w:val="left"/>
        <w:rPr>
          <w:rFonts w:ascii="Times New Roman"/>
          <w:sz w:val="19"/>
        </w:rPr>
      </w:pPr>
      <w:r>
        <w:rPr>
          <w:rFonts w:ascii="Times New Roman"/>
          <w:color w:val="231F20"/>
          <w:w w:val="115"/>
          <w:sz w:val="19"/>
        </w:rPr>
        <w:t>Have information available in multiple languages and formats (print,</w:t>
      </w:r>
      <w:r>
        <w:rPr>
          <w:rFonts w:ascii="Times New Roman"/>
          <w:color w:val="231F20"/>
          <w:spacing w:val="-8"/>
          <w:w w:val="115"/>
          <w:sz w:val="19"/>
        </w:rPr>
        <w:t> </w:t>
      </w:r>
      <w:r>
        <w:rPr>
          <w:rFonts w:ascii="Times New Roman"/>
          <w:color w:val="231F20"/>
          <w:w w:val="115"/>
          <w:sz w:val="19"/>
        </w:rPr>
        <w:t>audio,</w:t>
      </w:r>
      <w:r>
        <w:rPr>
          <w:rFonts w:ascii="Times New Roman"/>
          <w:color w:val="231F20"/>
          <w:spacing w:val="-8"/>
          <w:w w:val="115"/>
          <w:sz w:val="19"/>
        </w:rPr>
        <w:t> </w:t>
      </w:r>
      <w:r>
        <w:rPr>
          <w:rFonts w:ascii="Times New Roman"/>
          <w:color w:val="231F20"/>
          <w:w w:val="115"/>
          <w:sz w:val="19"/>
        </w:rPr>
        <w:t>video,</w:t>
      </w:r>
      <w:r>
        <w:rPr>
          <w:rFonts w:ascii="Times New Roman"/>
          <w:color w:val="231F20"/>
          <w:spacing w:val="-8"/>
          <w:w w:val="115"/>
          <w:sz w:val="19"/>
        </w:rPr>
        <w:t> </w:t>
      </w:r>
      <w:r>
        <w:rPr>
          <w:rFonts w:ascii="Times New Roman"/>
          <w:color w:val="231F20"/>
          <w:w w:val="115"/>
          <w:sz w:val="19"/>
        </w:rPr>
        <w:t>online and offline).</w:t>
      </w:r>
    </w:p>
    <w:p>
      <w:pPr>
        <w:pStyle w:val="BodyText"/>
        <w:rPr>
          <w:rFonts w:ascii="Times New Roman"/>
          <w:sz w:val="18"/>
        </w:rPr>
      </w:pPr>
    </w:p>
    <w:p>
      <w:pPr>
        <w:spacing w:line="280" w:lineRule="auto" w:before="135"/>
        <w:ind w:left="1311" w:right="86" w:firstLine="0"/>
        <w:jc w:val="left"/>
        <w:rPr>
          <w:rFonts w:ascii="Times New Roman"/>
          <w:sz w:val="19"/>
        </w:rPr>
      </w:pPr>
      <w:r>
        <w:rPr>
          <w:rFonts w:ascii="Times New Roman"/>
          <w:color w:val="231F20"/>
          <w:w w:val="110"/>
          <w:sz w:val="19"/>
        </w:rPr>
        <w:t>Present</w:t>
      </w:r>
      <w:r>
        <w:rPr>
          <w:rFonts w:ascii="Times New Roman"/>
          <w:color w:val="231F20"/>
          <w:spacing w:val="30"/>
          <w:w w:val="110"/>
          <w:sz w:val="19"/>
        </w:rPr>
        <w:t> </w:t>
      </w:r>
      <w:r>
        <w:rPr>
          <w:rFonts w:ascii="Times New Roman"/>
          <w:color w:val="231F20"/>
          <w:w w:val="110"/>
          <w:sz w:val="19"/>
        </w:rPr>
        <w:t>content</w:t>
      </w:r>
      <w:r>
        <w:rPr>
          <w:rFonts w:ascii="Times New Roman"/>
          <w:color w:val="231F20"/>
          <w:spacing w:val="30"/>
          <w:w w:val="110"/>
          <w:sz w:val="19"/>
        </w:rPr>
        <w:t> </w:t>
      </w:r>
      <w:r>
        <w:rPr>
          <w:rFonts w:ascii="Times New Roman"/>
          <w:color w:val="231F20"/>
          <w:w w:val="110"/>
          <w:sz w:val="19"/>
        </w:rPr>
        <w:t>in</w:t>
      </w:r>
      <w:r>
        <w:rPr>
          <w:rFonts w:ascii="Times New Roman"/>
          <w:color w:val="231F20"/>
          <w:spacing w:val="80"/>
          <w:w w:val="110"/>
          <w:sz w:val="19"/>
        </w:rPr>
        <w:t> </w:t>
      </w:r>
      <w:r>
        <w:rPr>
          <w:rFonts w:ascii="Times New Roman"/>
          <w:color w:val="231F20"/>
          <w:w w:val="110"/>
          <w:sz w:val="19"/>
        </w:rPr>
        <w:t>multiple levels of complexity (from a simple flyer</w:t>
      </w:r>
      <w:r>
        <w:rPr>
          <w:rFonts w:ascii="Times New Roman"/>
          <w:color w:val="231F20"/>
          <w:spacing w:val="30"/>
          <w:w w:val="110"/>
          <w:sz w:val="19"/>
        </w:rPr>
        <w:t> </w:t>
      </w:r>
      <w:r>
        <w:rPr>
          <w:rFonts w:ascii="Times New Roman"/>
          <w:color w:val="231F20"/>
          <w:w w:val="110"/>
          <w:sz w:val="19"/>
        </w:rPr>
        <w:t>to</w:t>
      </w:r>
      <w:r>
        <w:rPr>
          <w:rFonts w:ascii="Times New Roman"/>
          <w:color w:val="231F20"/>
          <w:spacing w:val="32"/>
          <w:w w:val="110"/>
          <w:sz w:val="19"/>
        </w:rPr>
        <w:t> </w:t>
      </w:r>
      <w:r>
        <w:rPr>
          <w:rFonts w:ascii="Times New Roman"/>
          <w:color w:val="231F20"/>
          <w:w w:val="110"/>
          <w:sz w:val="19"/>
        </w:rPr>
        <w:t>advanced</w:t>
      </w:r>
      <w:r>
        <w:rPr>
          <w:rFonts w:ascii="Times New Roman"/>
          <w:color w:val="231F20"/>
          <w:spacing w:val="80"/>
          <w:w w:val="110"/>
          <w:sz w:val="19"/>
        </w:rPr>
        <w:t> </w:t>
      </w:r>
      <w:r>
        <w:rPr>
          <w:rFonts w:ascii="Times New Roman"/>
          <w:color w:val="231F20"/>
          <w:spacing w:val="-2"/>
          <w:w w:val="110"/>
          <w:sz w:val="19"/>
        </w:rPr>
        <w:t>training).</w:t>
      </w:r>
    </w:p>
    <w:p>
      <w:pPr>
        <w:pStyle w:val="BodyText"/>
        <w:rPr>
          <w:rFonts w:ascii="Times New Roman"/>
          <w:sz w:val="18"/>
        </w:rPr>
      </w:pPr>
    </w:p>
    <w:p>
      <w:pPr>
        <w:spacing w:line="280" w:lineRule="auto" w:before="134"/>
        <w:ind w:left="1311" w:right="0" w:firstLine="0"/>
        <w:jc w:val="left"/>
        <w:rPr>
          <w:rFonts w:ascii="Times New Roman"/>
          <w:sz w:val="19"/>
        </w:rPr>
      </w:pPr>
      <w:r>
        <w:rPr>
          <w:rFonts w:ascii="Times New Roman"/>
          <w:color w:val="231F20"/>
          <w:w w:val="115"/>
          <w:sz w:val="19"/>
        </w:rPr>
        <w:t>Present information through multiple messengers (parent or family group, parent-to- parent, teacher to family, school team to family, community partners, etc.)</w:t>
      </w:r>
    </w:p>
    <w:p>
      <w:pPr>
        <w:pStyle w:val="BodyText"/>
        <w:rPr>
          <w:rFonts w:ascii="Times New Roman"/>
          <w:sz w:val="18"/>
        </w:rPr>
      </w:pPr>
    </w:p>
    <w:p>
      <w:pPr>
        <w:spacing w:line="712" w:lineRule="auto" w:before="137"/>
        <w:ind w:left="1311" w:right="151" w:firstLine="0"/>
        <w:jc w:val="left"/>
        <w:rPr>
          <w:rFonts w:ascii="Times New Roman"/>
          <w:sz w:val="19"/>
        </w:rPr>
      </w:pPr>
      <w:r>
        <w:rPr>
          <w:rFonts w:ascii="Times New Roman"/>
          <w:color w:val="231F20"/>
          <w:w w:val="110"/>
          <w:sz w:val="19"/>
        </w:rPr>
        <w:t>Define terminology. Avoid jargon.</w:t>
      </w:r>
    </w:p>
    <w:p>
      <w:pPr>
        <w:spacing w:line="163" w:lineRule="exact" w:before="0"/>
        <w:ind w:left="1311" w:right="0" w:firstLine="0"/>
        <w:jc w:val="left"/>
        <w:rPr>
          <w:rFonts w:ascii="Times New Roman"/>
          <w:sz w:val="19"/>
        </w:rPr>
      </w:pPr>
      <w:r>
        <w:rPr>
          <w:rFonts w:ascii="Times New Roman"/>
          <w:color w:val="231F20"/>
          <w:w w:val="110"/>
          <w:sz w:val="19"/>
        </w:rPr>
        <w:t>Highlight</w:t>
      </w:r>
      <w:r>
        <w:rPr>
          <w:rFonts w:ascii="Times New Roman"/>
          <w:color w:val="231F20"/>
          <w:spacing w:val="-3"/>
          <w:w w:val="110"/>
          <w:sz w:val="19"/>
        </w:rPr>
        <w:t> </w:t>
      </w:r>
      <w:r>
        <w:rPr>
          <w:rFonts w:ascii="Times New Roman"/>
          <w:color w:val="231F20"/>
          <w:w w:val="110"/>
          <w:sz w:val="19"/>
        </w:rPr>
        <w:t>big</w:t>
      </w:r>
      <w:r>
        <w:rPr>
          <w:rFonts w:ascii="Times New Roman"/>
          <w:color w:val="231F20"/>
          <w:spacing w:val="-2"/>
          <w:w w:val="110"/>
          <w:sz w:val="19"/>
        </w:rPr>
        <w:t> ideas.</w:t>
      </w:r>
    </w:p>
    <w:p>
      <w:pPr>
        <w:spacing w:line="280" w:lineRule="auto" w:before="68"/>
        <w:ind w:left="703" w:right="0" w:firstLine="0"/>
        <w:jc w:val="left"/>
        <w:rPr>
          <w:rFonts w:ascii="Times New Roman"/>
          <w:sz w:val="19"/>
        </w:rPr>
      </w:pPr>
      <w:r>
        <w:rPr/>
        <w:br w:type="column"/>
      </w:r>
      <w:r>
        <w:rPr>
          <w:rFonts w:ascii="Times New Roman"/>
          <w:color w:val="231F20"/>
          <w:w w:val="115"/>
          <w:sz w:val="19"/>
        </w:rPr>
        <w:t>Offer family choice for communication method: notes between school and home, email, parent checklists for monitoring progress at home, phone calls, text messages, etc.</w:t>
      </w:r>
    </w:p>
    <w:p>
      <w:pPr>
        <w:pStyle w:val="BodyText"/>
        <w:rPr>
          <w:rFonts w:ascii="Times New Roman"/>
          <w:sz w:val="18"/>
        </w:rPr>
      </w:pPr>
    </w:p>
    <w:p>
      <w:pPr>
        <w:spacing w:line="280" w:lineRule="auto" w:before="136"/>
        <w:ind w:left="703" w:right="0" w:firstLine="0"/>
        <w:jc w:val="left"/>
        <w:rPr>
          <w:rFonts w:ascii="Times New Roman"/>
          <w:sz w:val="19"/>
        </w:rPr>
      </w:pPr>
      <w:r>
        <w:rPr>
          <w:rFonts w:ascii="Times New Roman"/>
          <w:color w:val="231F20"/>
          <w:w w:val="115"/>
          <w:sz w:val="19"/>
        </w:rPr>
        <w:t>Offer family choice of participation: school- sponsored events, workshops or other training, volunteer activities, phone conversations, surveys, input through family advocates, etc.</w:t>
      </w:r>
    </w:p>
    <w:p>
      <w:pPr>
        <w:pStyle w:val="BodyText"/>
        <w:rPr>
          <w:rFonts w:ascii="Times New Roman"/>
          <w:sz w:val="18"/>
        </w:rPr>
      </w:pPr>
    </w:p>
    <w:p>
      <w:pPr>
        <w:spacing w:line="280" w:lineRule="auto" w:before="139"/>
        <w:ind w:left="703" w:right="9" w:firstLine="0"/>
        <w:jc w:val="left"/>
        <w:rPr>
          <w:rFonts w:ascii="Times New Roman"/>
          <w:sz w:val="19"/>
        </w:rPr>
      </w:pPr>
      <w:r>
        <w:rPr>
          <w:rFonts w:ascii="Times New Roman"/>
          <w:color w:val="231F20"/>
          <w:w w:val="115"/>
          <w:sz w:val="19"/>
        </w:rPr>
        <w:t>Include family as a team member in decision making and planning meetings (in person, by phone</w:t>
      </w:r>
      <w:r>
        <w:rPr>
          <w:rFonts w:ascii="Times New Roman"/>
          <w:color w:val="231F20"/>
          <w:spacing w:val="19"/>
          <w:w w:val="115"/>
          <w:sz w:val="19"/>
        </w:rPr>
        <w:t> </w:t>
      </w:r>
      <w:r>
        <w:rPr>
          <w:rFonts w:ascii="Times New Roman"/>
          <w:color w:val="231F20"/>
          <w:w w:val="115"/>
          <w:sz w:val="19"/>
        </w:rPr>
        <w:t>or</w:t>
      </w:r>
      <w:r>
        <w:rPr>
          <w:rFonts w:ascii="Times New Roman"/>
          <w:color w:val="231F20"/>
          <w:spacing w:val="21"/>
          <w:w w:val="115"/>
          <w:sz w:val="19"/>
        </w:rPr>
        <w:t> </w:t>
      </w:r>
      <w:r>
        <w:rPr>
          <w:rFonts w:ascii="Times New Roman"/>
          <w:color w:val="231F20"/>
          <w:spacing w:val="-2"/>
          <w:w w:val="115"/>
          <w:sz w:val="19"/>
        </w:rPr>
        <w:t>teleconference).</w:t>
      </w:r>
    </w:p>
    <w:p>
      <w:pPr>
        <w:pStyle w:val="BodyText"/>
        <w:rPr>
          <w:rFonts w:ascii="Times New Roman"/>
          <w:sz w:val="18"/>
        </w:rPr>
      </w:pPr>
    </w:p>
    <w:p>
      <w:pPr>
        <w:spacing w:line="280" w:lineRule="auto" w:before="135"/>
        <w:ind w:left="703" w:right="0" w:firstLine="0"/>
        <w:jc w:val="left"/>
        <w:rPr>
          <w:rFonts w:ascii="Times New Roman"/>
          <w:sz w:val="19"/>
        </w:rPr>
      </w:pPr>
      <w:r>
        <w:rPr>
          <w:rFonts w:ascii="Times New Roman"/>
          <w:color w:val="231F20"/>
          <w:w w:val="115"/>
          <w:sz w:val="19"/>
        </w:rPr>
        <w:t>Utilize</w:t>
      </w:r>
      <w:r>
        <w:rPr>
          <w:rFonts w:ascii="Times New Roman"/>
          <w:color w:val="231F20"/>
          <w:spacing w:val="-11"/>
          <w:w w:val="115"/>
          <w:sz w:val="19"/>
        </w:rPr>
        <w:t> </w:t>
      </w:r>
      <w:r>
        <w:rPr>
          <w:rFonts w:ascii="Times New Roman"/>
          <w:color w:val="231F20"/>
          <w:w w:val="115"/>
          <w:sz w:val="19"/>
        </w:rPr>
        <w:t>family</w:t>
      </w:r>
      <w:r>
        <w:rPr>
          <w:rFonts w:ascii="Times New Roman"/>
          <w:color w:val="231F20"/>
          <w:spacing w:val="-11"/>
          <w:w w:val="115"/>
          <w:sz w:val="19"/>
        </w:rPr>
        <w:t> </w:t>
      </w:r>
      <w:r>
        <w:rPr>
          <w:rFonts w:ascii="Times New Roman"/>
          <w:color w:val="231F20"/>
          <w:w w:val="115"/>
          <w:sz w:val="19"/>
        </w:rPr>
        <w:t>members</w:t>
      </w:r>
      <w:r>
        <w:rPr>
          <w:rFonts w:ascii="Times New Roman"/>
          <w:color w:val="231F20"/>
          <w:spacing w:val="-12"/>
          <w:w w:val="115"/>
          <w:sz w:val="19"/>
        </w:rPr>
        <w:t> </w:t>
      </w:r>
      <w:r>
        <w:rPr>
          <w:rFonts w:ascii="Times New Roman"/>
          <w:color w:val="231F20"/>
          <w:w w:val="115"/>
          <w:sz w:val="19"/>
        </w:rPr>
        <w:t>as </w:t>
      </w:r>
      <w:r>
        <w:rPr>
          <w:rFonts w:ascii="Times New Roman"/>
          <w:color w:val="231F20"/>
          <w:spacing w:val="-2"/>
          <w:w w:val="115"/>
          <w:sz w:val="19"/>
        </w:rPr>
        <w:t>trainers.</w:t>
      </w:r>
    </w:p>
    <w:p>
      <w:pPr>
        <w:spacing w:line="280" w:lineRule="auto" w:before="68"/>
        <w:ind w:left="927" w:right="1225" w:firstLine="0"/>
        <w:jc w:val="left"/>
        <w:rPr>
          <w:rFonts w:ascii="Times New Roman"/>
          <w:sz w:val="19"/>
        </w:rPr>
      </w:pPr>
      <w:r>
        <w:rPr/>
        <w:br w:type="column"/>
      </w:r>
      <w:r>
        <w:rPr>
          <w:rFonts w:ascii="Times New Roman"/>
          <w:color w:val="231F20"/>
          <w:w w:val="115"/>
          <w:sz w:val="19"/>
        </w:rPr>
        <w:t>Ensure information and activities are relevant and have value to the family. Personalize information to the family s experience</w:t>
      </w:r>
      <w:r>
        <w:rPr>
          <w:rFonts w:ascii="Times New Roman"/>
          <w:color w:val="231F20"/>
          <w:spacing w:val="40"/>
          <w:w w:val="115"/>
          <w:sz w:val="19"/>
        </w:rPr>
        <w:t> </w:t>
      </w:r>
      <w:r>
        <w:rPr>
          <w:rFonts w:ascii="Times New Roman"/>
          <w:color w:val="231F20"/>
          <w:w w:val="115"/>
          <w:sz w:val="19"/>
        </w:rPr>
        <w:t>and culture.</w:t>
      </w:r>
    </w:p>
    <w:p>
      <w:pPr>
        <w:pStyle w:val="BodyText"/>
        <w:rPr>
          <w:rFonts w:ascii="Times New Roman"/>
          <w:sz w:val="18"/>
        </w:rPr>
      </w:pPr>
    </w:p>
    <w:p>
      <w:pPr>
        <w:spacing w:line="280" w:lineRule="auto" w:before="135"/>
        <w:ind w:left="927" w:right="1116" w:firstLine="0"/>
        <w:jc w:val="left"/>
        <w:rPr>
          <w:rFonts w:ascii="Times New Roman"/>
          <w:sz w:val="19"/>
        </w:rPr>
      </w:pPr>
      <w:r>
        <w:rPr>
          <w:rFonts w:ascii="Times New Roman"/>
          <w:color w:val="231F20"/>
          <w:w w:val="115"/>
          <w:sz w:val="19"/>
        </w:rPr>
        <w:t>Make the purpose of the communication</w:t>
      </w:r>
      <w:r>
        <w:rPr>
          <w:rFonts w:ascii="Times New Roman"/>
          <w:color w:val="231F20"/>
          <w:spacing w:val="-7"/>
          <w:w w:val="115"/>
          <w:sz w:val="19"/>
        </w:rPr>
        <w:t> </w:t>
      </w:r>
      <w:r>
        <w:rPr>
          <w:rFonts w:ascii="Times New Roman"/>
          <w:color w:val="231F20"/>
          <w:w w:val="115"/>
          <w:sz w:val="19"/>
        </w:rPr>
        <w:t>or</w:t>
      </w:r>
      <w:r>
        <w:rPr>
          <w:rFonts w:ascii="Times New Roman"/>
          <w:color w:val="231F20"/>
          <w:spacing w:val="-7"/>
          <w:w w:val="115"/>
          <w:sz w:val="19"/>
        </w:rPr>
        <w:t> </w:t>
      </w:r>
      <w:r>
        <w:rPr>
          <w:rFonts w:ascii="Times New Roman"/>
          <w:color w:val="231F20"/>
          <w:w w:val="115"/>
          <w:sz w:val="19"/>
        </w:rPr>
        <w:t>activity </w:t>
      </w:r>
      <w:r>
        <w:rPr>
          <w:rFonts w:ascii="Times New Roman"/>
          <w:color w:val="231F20"/>
          <w:spacing w:val="-2"/>
          <w:w w:val="115"/>
          <w:sz w:val="19"/>
        </w:rPr>
        <w:t>clear.</w:t>
      </w:r>
    </w:p>
    <w:p>
      <w:pPr>
        <w:pStyle w:val="BodyText"/>
        <w:rPr>
          <w:rFonts w:ascii="Times New Roman"/>
          <w:sz w:val="18"/>
        </w:rPr>
      </w:pPr>
    </w:p>
    <w:p>
      <w:pPr>
        <w:spacing w:line="280" w:lineRule="auto" w:before="134"/>
        <w:ind w:left="927" w:right="1242" w:firstLine="0"/>
        <w:jc w:val="left"/>
        <w:rPr>
          <w:rFonts w:ascii="Times New Roman"/>
          <w:sz w:val="19"/>
        </w:rPr>
      </w:pPr>
      <w:r>
        <w:rPr>
          <w:rFonts w:ascii="Times New Roman"/>
          <w:color w:val="231F20"/>
          <w:w w:val="115"/>
          <w:sz w:val="19"/>
        </w:rPr>
        <w:t>Invite the family s response and evaluation.</w:t>
      </w:r>
    </w:p>
    <w:p>
      <w:pPr>
        <w:pStyle w:val="BodyText"/>
        <w:rPr>
          <w:rFonts w:ascii="Times New Roman"/>
          <w:sz w:val="18"/>
        </w:rPr>
      </w:pPr>
    </w:p>
    <w:p>
      <w:pPr>
        <w:spacing w:line="280" w:lineRule="auto" w:before="132"/>
        <w:ind w:left="927" w:right="1116" w:firstLine="0"/>
        <w:jc w:val="left"/>
        <w:rPr>
          <w:rFonts w:ascii="Times New Roman"/>
          <w:sz w:val="19"/>
        </w:rPr>
      </w:pPr>
      <w:r>
        <w:rPr>
          <w:rFonts w:ascii="Times New Roman"/>
          <w:color w:val="231F20"/>
          <w:w w:val="115"/>
          <w:sz w:val="19"/>
        </w:rPr>
        <w:t>Create an accepting and supportive climate.</w:t>
      </w:r>
    </w:p>
    <w:p>
      <w:pPr>
        <w:pStyle w:val="BodyText"/>
        <w:rPr>
          <w:rFonts w:ascii="Times New Roman"/>
          <w:sz w:val="18"/>
        </w:rPr>
      </w:pPr>
    </w:p>
    <w:p>
      <w:pPr>
        <w:spacing w:line="280" w:lineRule="auto" w:before="132"/>
        <w:ind w:left="927" w:right="1116" w:firstLine="0"/>
        <w:jc w:val="left"/>
        <w:rPr>
          <w:rFonts w:ascii="Times New Roman"/>
          <w:sz w:val="19"/>
        </w:rPr>
      </w:pPr>
      <w:r>
        <w:rPr>
          <w:rFonts w:ascii="Times New Roman"/>
          <w:color w:val="231F20"/>
          <w:w w:val="115"/>
          <w:sz w:val="19"/>
        </w:rPr>
        <w:t>Offer</w:t>
      </w:r>
      <w:r>
        <w:rPr>
          <w:rFonts w:ascii="Times New Roman"/>
          <w:color w:val="231F20"/>
          <w:spacing w:val="-2"/>
          <w:w w:val="115"/>
          <w:sz w:val="19"/>
        </w:rPr>
        <w:t> </w:t>
      </w:r>
      <w:r>
        <w:rPr>
          <w:rFonts w:ascii="Times New Roman"/>
          <w:color w:val="231F20"/>
          <w:w w:val="115"/>
          <w:sz w:val="19"/>
        </w:rPr>
        <w:t>links</w:t>
      </w:r>
      <w:r>
        <w:rPr>
          <w:rFonts w:ascii="Times New Roman"/>
          <w:color w:val="231F20"/>
          <w:spacing w:val="-2"/>
          <w:w w:val="115"/>
          <w:sz w:val="19"/>
        </w:rPr>
        <w:t> </w:t>
      </w:r>
      <w:r>
        <w:rPr>
          <w:rFonts w:ascii="Times New Roman"/>
          <w:color w:val="231F20"/>
          <w:w w:val="115"/>
          <w:sz w:val="19"/>
        </w:rPr>
        <w:t>to</w:t>
      </w:r>
      <w:r>
        <w:rPr>
          <w:rFonts w:ascii="Times New Roman"/>
          <w:color w:val="231F20"/>
          <w:spacing w:val="-1"/>
          <w:w w:val="115"/>
          <w:sz w:val="19"/>
        </w:rPr>
        <w:t> </w:t>
      </w:r>
      <w:r>
        <w:rPr>
          <w:rFonts w:ascii="Times New Roman"/>
          <w:color w:val="231F20"/>
          <w:w w:val="115"/>
          <w:sz w:val="19"/>
        </w:rPr>
        <w:t>parent-to- </w:t>
      </w:r>
      <w:r>
        <w:rPr>
          <w:rFonts w:ascii="Times New Roman"/>
          <w:color w:val="231F20"/>
          <w:w w:val="120"/>
          <w:sz w:val="19"/>
        </w:rPr>
        <w:t>parent support.</w:t>
      </w:r>
    </w:p>
    <w:p>
      <w:pPr>
        <w:pStyle w:val="BodyText"/>
        <w:rPr>
          <w:rFonts w:ascii="Times New Roman"/>
          <w:sz w:val="18"/>
        </w:rPr>
      </w:pPr>
    </w:p>
    <w:p>
      <w:pPr>
        <w:spacing w:line="280" w:lineRule="auto" w:before="132"/>
        <w:ind w:left="927" w:right="1116" w:firstLine="0"/>
        <w:jc w:val="left"/>
        <w:rPr>
          <w:rFonts w:ascii="Times New Roman"/>
          <w:sz w:val="19"/>
        </w:rPr>
      </w:pPr>
      <w:r>
        <w:rPr>
          <w:rFonts w:ascii="Times New Roman"/>
          <w:color w:val="231F20"/>
          <w:w w:val="120"/>
          <w:sz w:val="19"/>
        </w:rPr>
        <w:t>Offer</w:t>
      </w:r>
      <w:r>
        <w:rPr>
          <w:rFonts w:ascii="Times New Roman"/>
          <w:color w:val="231F20"/>
          <w:spacing w:val="-9"/>
          <w:w w:val="120"/>
          <w:sz w:val="19"/>
        </w:rPr>
        <w:t> </w:t>
      </w:r>
      <w:r>
        <w:rPr>
          <w:rFonts w:ascii="Times New Roman"/>
          <w:color w:val="231F20"/>
          <w:w w:val="120"/>
          <w:sz w:val="19"/>
        </w:rPr>
        <w:t>other</w:t>
      </w:r>
      <w:r>
        <w:rPr>
          <w:rFonts w:ascii="Times New Roman"/>
          <w:color w:val="231F20"/>
          <w:spacing w:val="-9"/>
          <w:w w:val="120"/>
          <w:sz w:val="19"/>
        </w:rPr>
        <w:t> </w:t>
      </w:r>
      <w:r>
        <w:rPr>
          <w:rFonts w:ascii="Times New Roman"/>
          <w:color w:val="231F20"/>
          <w:w w:val="120"/>
          <w:sz w:val="19"/>
        </w:rPr>
        <w:t>supports</w:t>
      </w:r>
      <w:r>
        <w:rPr>
          <w:rFonts w:ascii="Times New Roman"/>
          <w:color w:val="231F20"/>
          <w:spacing w:val="-9"/>
          <w:w w:val="120"/>
          <w:sz w:val="19"/>
        </w:rPr>
        <w:t> </w:t>
      </w:r>
      <w:r>
        <w:rPr>
          <w:rFonts w:ascii="Times New Roman"/>
          <w:color w:val="231F20"/>
          <w:w w:val="120"/>
          <w:sz w:val="19"/>
        </w:rPr>
        <w:t>such as childcare and </w:t>
      </w:r>
      <w:r>
        <w:rPr>
          <w:rFonts w:ascii="Times New Roman"/>
          <w:color w:val="231F20"/>
          <w:spacing w:val="-2"/>
          <w:w w:val="120"/>
          <w:sz w:val="19"/>
        </w:rPr>
        <w:t>transportation.</w:t>
      </w:r>
    </w:p>
    <w:p>
      <w:pPr>
        <w:pStyle w:val="BodyText"/>
        <w:rPr>
          <w:rFonts w:ascii="Times New Roman"/>
          <w:sz w:val="18"/>
        </w:rPr>
      </w:pPr>
    </w:p>
    <w:p>
      <w:pPr>
        <w:spacing w:line="280" w:lineRule="auto" w:before="134"/>
        <w:ind w:left="927" w:right="1116" w:firstLine="0"/>
        <w:jc w:val="left"/>
        <w:rPr>
          <w:rFonts w:ascii="Times New Roman"/>
          <w:sz w:val="19"/>
        </w:rPr>
      </w:pPr>
      <w:r>
        <w:rPr>
          <w:rFonts w:ascii="Times New Roman"/>
          <w:color w:val="231F20"/>
          <w:w w:val="110"/>
          <w:sz w:val="19"/>
        </w:rPr>
        <w:t>Incorporate family ideas in </w:t>
      </w:r>
      <w:r>
        <w:rPr>
          <w:rFonts w:ascii="Times New Roman"/>
          <w:color w:val="231F20"/>
          <w:spacing w:val="-2"/>
          <w:w w:val="110"/>
          <w:sz w:val="19"/>
        </w:rPr>
        <w:t>planning.</w:t>
      </w:r>
    </w:p>
    <w:p>
      <w:pPr>
        <w:spacing w:after="0" w:line="280" w:lineRule="auto"/>
        <w:jc w:val="left"/>
        <w:rPr>
          <w:rFonts w:ascii="Times New Roman"/>
          <w:sz w:val="19"/>
        </w:rPr>
        <w:sectPr>
          <w:type w:val="continuous"/>
          <w:pgSz w:w="12240" w:h="15840"/>
          <w:pgMar w:top="880" w:bottom="280" w:left="520" w:right="400"/>
          <w:cols w:num="3" w:equalWidth="0">
            <w:col w:w="3660" w:space="40"/>
            <w:col w:w="3071" w:space="39"/>
            <w:col w:w="4510"/>
          </w:cols>
        </w:sectPr>
      </w:pPr>
    </w:p>
    <w:p>
      <w:pPr>
        <w:pStyle w:val="BodyText"/>
        <w:rPr>
          <w:rFonts w:ascii="Times New Roman"/>
          <w:sz w:val="20"/>
        </w:rPr>
      </w:pPr>
      <w:r>
        <w:rPr/>
        <w:pict>
          <v:rect style="position:absolute;margin-left:30.6pt;margin-top:44.486pt;width:550.8pt;height:707.914pt;mso-position-horizontal-relative:page;mso-position-vertical-relative:page;z-index:-16082944" id="docshape33" filled="true" fillcolor="#bde1ff" stroked="false">
            <v:fill type="solid"/>
            <w10:wrap type="none"/>
          </v:rect>
        </w:pict>
      </w:r>
    </w:p>
    <w:p>
      <w:pPr>
        <w:pStyle w:val="BodyText"/>
        <w:rPr>
          <w:rFonts w:ascii="Times New Roman"/>
          <w:sz w:val="20"/>
        </w:rPr>
      </w:pPr>
    </w:p>
    <w:p>
      <w:pPr>
        <w:pStyle w:val="BodyText"/>
        <w:spacing w:before="6"/>
        <w:rPr>
          <w:rFonts w:ascii="Times New Roman"/>
          <w:sz w:val="24"/>
        </w:rPr>
      </w:pPr>
    </w:p>
    <w:p>
      <w:pPr>
        <w:spacing w:before="75"/>
        <w:ind w:left="2468" w:right="0" w:firstLine="0"/>
        <w:jc w:val="left"/>
        <w:rPr>
          <w:rFonts w:ascii="Times New Roman"/>
          <w:sz w:val="17"/>
        </w:rPr>
      </w:pPr>
      <w:r>
        <w:rPr>
          <w:rFonts w:ascii="Times New Roman"/>
          <w:color w:val="2C2C2C"/>
          <w:w w:val="125"/>
          <w:sz w:val="17"/>
        </w:rPr>
        <w:t>Source:</w:t>
      </w:r>
      <w:r>
        <w:rPr>
          <w:rFonts w:ascii="Times New Roman"/>
          <w:color w:val="2C2C2C"/>
          <w:spacing w:val="9"/>
          <w:w w:val="125"/>
          <w:sz w:val="17"/>
        </w:rPr>
        <w:t> </w:t>
      </w:r>
      <w:r>
        <w:rPr>
          <w:rFonts w:ascii="Times New Roman"/>
          <w:color w:val="2C2C2C"/>
          <w:w w:val="125"/>
          <w:sz w:val="17"/>
        </w:rPr>
        <w:t>Hawaii</w:t>
      </w:r>
      <w:r>
        <w:rPr>
          <w:rFonts w:ascii="Times New Roman"/>
          <w:color w:val="2C2C2C"/>
          <w:spacing w:val="10"/>
          <w:w w:val="125"/>
          <w:sz w:val="17"/>
        </w:rPr>
        <w:t> </w:t>
      </w:r>
      <w:r>
        <w:rPr>
          <w:rFonts w:ascii="Times New Roman"/>
          <w:color w:val="2C2C2C"/>
          <w:w w:val="125"/>
          <w:sz w:val="17"/>
        </w:rPr>
        <w:t>Comprehensive</w:t>
      </w:r>
      <w:r>
        <w:rPr>
          <w:rFonts w:ascii="Times New Roman"/>
          <w:color w:val="2C2C2C"/>
          <w:spacing w:val="11"/>
          <w:w w:val="125"/>
          <w:sz w:val="17"/>
        </w:rPr>
        <w:t> </w:t>
      </w:r>
      <w:r>
        <w:rPr>
          <w:rFonts w:ascii="Times New Roman"/>
          <w:color w:val="2C2C2C"/>
          <w:w w:val="125"/>
          <w:sz w:val="17"/>
        </w:rPr>
        <w:t>Student</w:t>
      </w:r>
      <w:r>
        <w:rPr>
          <w:rFonts w:ascii="Times New Roman"/>
          <w:color w:val="2C2C2C"/>
          <w:spacing w:val="9"/>
          <w:w w:val="125"/>
          <w:sz w:val="17"/>
        </w:rPr>
        <w:t> </w:t>
      </w:r>
      <w:r>
        <w:rPr>
          <w:rFonts w:ascii="Times New Roman"/>
          <w:color w:val="2C2C2C"/>
          <w:w w:val="125"/>
          <w:sz w:val="17"/>
        </w:rPr>
        <w:t>Services</w:t>
      </w:r>
      <w:r>
        <w:rPr>
          <w:rFonts w:ascii="Times New Roman"/>
          <w:color w:val="2C2C2C"/>
          <w:spacing w:val="11"/>
          <w:w w:val="125"/>
          <w:sz w:val="17"/>
        </w:rPr>
        <w:t> </w:t>
      </w:r>
      <w:r>
        <w:rPr>
          <w:rFonts w:ascii="Times New Roman"/>
          <w:color w:val="2C2C2C"/>
          <w:w w:val="125"/>
          <w:sz w:val="17"/>
        </w:rPr>
        <w:t>System</w:t>
      </w:r>
      <w:r>
        <w:rPr>
          <w:rFonts w:ascii="Times New Roman"/>
          <w:color w:val="2C2C2C"/>
          <w:spacing w:val="14"/>
          <w:w w:val="125"/>
          <w:sz w:val="17"/>
        </w:rPr>
        <w:t> </w:t>
      </w:r>
      <w:r>
        <w:rPr>
          <w:rFonts w:ascii="Times New Roman"/>
          <w:color w:val="2C2C2C"/>
          <w:w w:val="125"/>
          <w:sz w:val="17"/>
        </w:rPr>
        <w:t>Family</w:t>
      </w:r>
      <w:r>
        <w:rPr>
          <w:rFonts w:ascii="Times New Roman"/>
          <w:color w:val="2C2C2C"/>
          <w:spacing w:val="11"/>
          <w:w w:val="125"/>
          <w:sz w:val="17"/>
        </w:rPr>
        <w:t> </w:t>
      </w:r>
      <w:r>
        <w:rPr>
          <w:rFonts w:ascii="Times New Roman"/>
          <w:color w:val="2C2C2C"/>
          <w:w w:val="125"/>
          <w:sz w:val="17"/>
        </w:rPr>
        <w:t>Advisory</w:t>
      </w:r>
      <w:r>
        <w:rPr>
          <w:rFonts w:ascii="Times New Roman"/>
          <w:color w:val="2C2C2C"/>
          <w:spacing w:val="11"/>
          <w:w w:val="125"/>
          <w:sz w:val="17"/>
        </w:rPr>
        <w:t> </w:t>
      </w:r>
      <w:r>
        <w:rPr>
          <w:rFonts w:ascii="Times New Roman"/>
          <w:color w:val="2C2C2C"/>
          <w:w w:val="125"/>
          <w:sz w:val="17"/>
        </w:rPr>
        <w:t>Committee,</w:t>
      </w:r>
      <w:r>
        <w:rPr>
          <w:rFonts w:ascii="Times New Roman"/>
          <w:color w:val="2C2C2C"/>
          <w:spacing w:val="9"/>
          <w:w w:val="125"/>
          <w:sz w:val="17"/>
        </w:rPr>
        <w:t> </w:t>
      </w:r>
      <w:r>
        <w:rPr>
          <w:rFonts w:ascii="Times New Roman"/>
          <w:color w:val="2C2C2C"/>
          <w:spacing w:val="-4"/>
          <w:w w:val="125"/>
          <w:sz w:val="17"/>
        </w:rPr>
        <w:t>2011</w:t>
      </w:r>
    </w:p>
    <w:p>
      <w:pPr>
        <w:pStyle w:val="BodyText"/>
        <w:spacing w:before="6"/>
        <w:rPr>
          <w:rFonts w:ascii="Times New Roman"/>
          <w:sz w:val="27"/>
        </w:rPr>
      </w:pPr>
    </w:p>
    <w:p>
      <w:pPr>
        <w:pStyle w:val="Heading3"/>
        <w:spacing w:before="101"/>
        <w:ind w:right="328"/>
        <w:jc w:val="right"/>
      </w:pPr>
      <w:r>
        <w:rPr>
          <w:color w:val="231F20"/>
        </w:rPr>
        <w:t>3</w:t>
      </w:r>
    </w:p>
    <w:p>
      <w:pPr>
        <w:spacing w:after="0"/>
        <w:jc w:val="right"/>
        <w:sectPr>
          <w:type w:val="continuous"/>
          <w:pgSz w:w="12240" w:h="15840"/>
          <w:pgMar w:top="880" w:bottom="280" w:left="520" w:right="400"/>
        </w:sectPr>
      </w:pPr>
    </w:p>
    <w:p>
      <w:pPr>
        <w:tabs>
          <w:tab w:pos="5848" w:val="left" w:leader="none"/>
        </w:tabs>
        <w:spacing w:before="102"/>
        <w:ind w:left="0" w:right="174" w:firstLine="0"/>
        <w:jc w:val="center"/>
        <w:rPr>
          <w:rFonts w:ascii="Arial"/>
          <w:b/>
          <w:sz w:val="67"/>
        </w:rPr>
      </w:pPr>
      <w:r>
        <w:rPr>
          <w:rFonts w:ascii="Arial"/>
          <w:b/>
          <w:color w:val="333333"/>
          <w:w w:val="85"/>
          <w:sz w:val="67"/>
        </w:rPr>
        <w:t>Special</w:t>
      </w:r>
      <w:r>
        <w:rPr>
          <w:rFonts w:ascii="Arial"/>
          <w:b/>
          <w:color w:val="333333"/>
          <w:spacing w:val="-15"/>
          <w:w w:val="85"/>
          <w:sz w:val="67"/>
        </w:rPr>
        <w:t> </w:t>
      </w:r>
      <w:r>
        <w:rPr>
          <w:rFonts w:ascii="Arial"/>
          <w:b/>
          <w:color w:val="333333"/>
          <w:spacing w:val="-2"/>
          <w:w w:val="95"/>
          <w:sz w:val="67"/>
        </w:rPr>
        <w:t>Education</w:t>
      </w:r>
      <w:r>
        <w:rPr>
          <w:rFonts w:ascii="Arial"/>
          <w:b/>
          <w:color w:val="333333"/>
          <w:sz w:val="67"/>
        </w:rPr>
        <w:tab/>
      </w:r>
      <w:r>
        <w:rPr>
          <w:rFonts w:ascii="Arial"/>
          <w:b/>
          <w:color w:val="333333"/>
          <w:w w:val="85"/>
          <w:sz w:val="67"/>
        </w:rPr>
        <w:t>ords</w:t>
      </w:r>
      <w:r>
        <w:rPr>
          <w:rFonts w:ascii="Arial"/>
          <w:b/>
          <w:color w:val="333333"/>
          <w:spacing w:val="3"/>
          <w:sz w:val="67"/>
        </w:rPr>
        <w:t> </w:t>
      </w:r>
      <w:r>
        <w:rPr>
          <w:rFonts w:ascii="Arial"/>
          <w:b/>
          <w:color w:val="333333"/>
          <w:w w:val="85"/>
          <w:sz w:val="67"/>
        </w:rPr>
        <w:t>to</w:t>
      </w:r>
      <w:r>
        <w:rPr>
          <w:rFonts w:ascii="Arial"/>
          <w:b/>
          <w:color w:val="333333"/>
          <w:spacing w:val="3"/>
          <w:sz w:val="67"/>
        </w:rPr>
        <w:t> </w:t>
      </w:r>
      <w:r>
        <w:rPr>
          <w:rFonts w:ascii="Arial"/>
          <w:b/>
          <w:color w:val="333333"/>
          <w:spacing w:val="-2"/>
          <w:w w:val="85"/>
          <w:sz w:val="67"/>
        </w:rPr>
        <w:t>Know:</w:t>
      </w:r>
    </w:p>
    <w:p>
      <w:pPr>
        <w:spacing w:before="58"/>
        <w:ind w:left="0" w:right="174" w:firstLine="0"/>
        <w:jc w:val="center"/>
        <w:rPr>
          <w:rFonts w:ascii="BookAntiqua-BoldItalic"/>
          <w:b/>
          <w:i/>
          <w:sz w:val="56"/>
        </w:rPr>
      </w:pPr>
      <w:r>
        <w:rPr>
          <w:rFonts w:ascii="BookAntiqua-BoldItalic"/>
          <w:b/>
          <w:i/>
          <w:color w:val="333333"/>
          <w:w w:val="85"/>
          <w:sz w:val="56"/>
        </w:rPr>
        <w:t>Specially</w:t>
      </w:r>
      <w:r>
        <w:rPr>
          <w:rFonts w:ascii="BookAntiqua-BoldItalic"/>
          <w:b/>
          <w:i/>
          <w:color w:val="333333"/>
          <w:spacing w:val="25"/>
          <w:sz w:val="56"/>
        </w:rPr>
        <w:t> </w:t>
      </w:r>
      <w:r>
        <w:rPr>
          <w:rFonts w:ascii="BookAntiqua-BoldItalic"/>
          <w:b/>
          <w:i/>
          <w:color w:val="333333"/>
          <w:w w:val="85"/>
          <w:sz w:val="56"/>
        </w:rPr>
        <w:t>Designed</w:t>
      </w:r>
      <w:r>
        <w:rPr>
          <w:rFonts w:ascii="BookAntiqua-BoldItalic"/>
          <w:b/>
          <w:i/>
          <w:color w:val="333333"/>
          <w:spacing w:val="25"/>
          <w:sz w:val="56"/>
        </w:rPr>
        <w:t> </w:t>
      </w:r>
      <w:r>
        <w:rPr>
          <w:rFonts w:ascii="BookAntiqua-BoldItalic"/>
          <w:b/>
          <w:i/>
          <w:color w:val="333333"/>
          <w:w w:val="85"/>
          <w:sz w:val="56"/>
        </w:rPr>
        <w:t>Instruction</w:t>
      </w:r>
      <w:r>
        <w:rPr>
          <w:rFonts w:ascii="BookAntiqua-BoldItalic"/>
          <w:b/>
          <w:i/>
          <w:color w:val="333333"/>
          <w:spacing w:val="25"/>
          <w:sz w:val="56"/>
        </w:rPr>
        <w:t> </w:t>
      </w:r>
      <w:r>
        <w:rPr>
          <w:rFonts w:ascii="BookAntiqua-BoldItalic"/>
          <w:b/>
          <w:i/>
          <w:color w:val="333333"/>
          <w:spacing w:val="-2"/>
          <w:w w:val="85"/>
          <w:sz w:val="56"/>
        </w:rPr>
        <w:t>(SDI)</w:t>
      </w:r>
    </w:p>
    <w:p>
      <w:pPr>
        <w:pStyle w:val="BodyText"/>
        <w:spacing w:before="8"/>
        <w:rPr>
          <w:rFonts w:ascii="BookAntiqua-BoldItalic"/>
          <w:b/>
          <w:i/>
          <w:sz w:val="19"/>
        </w:rPr>
      </w:pPr>
    </w:p>
    <w:p>
      <w:pPr>
        <w:spacing w:line="242" w:lineRule="auto" w:before="114"/>
        <w:ind w:left="461" w:right="694" w:firstLine="0"/>
        <w:jc w:val="both"/>
        <w:rPr>
          <w:rFonts w:ascii="Arial"/>
          <w:sz w:val="25"/>
        </w:rPr>
      </w:pPr>
      <w:r>
        <w:rPr>
          <w:rFonts w:ascii="Arial"/>
          <w:color w:val="333333"/>
          <w:spacing w:val="-6"/>
          <w:sz w:val="25"/>
        </w:rPr>
        <w:t>A</w:t>
      </w:r>
      <w:r>
        <w:rPr>
          <w:rFonts w:ascii="Arial"/>
          <w:color w:val="333333"/>
          <w:spacing w:val="-12"/>
          <w:sz w:val="25"/>
        </w:rPr>
        <w:t> </w:t>
      </w:r>
      <w:r>
        <w:rPr>
          <w:rFonts w:ascii="Arial"/>
          <w:color w:val="333333"/>
          <w:spacing w:val="-6"/>
          <w:sz w:val="25"/>
        </w:rPr>
        <w:t>key</w:t>
      </w:r>
      <w:r>
        <w:rPr>
          <w:rFonts w:ascii="Arial"/>
          <w:color w:val="333333"/>
          <w:spacing w:val="-11"/>
          <w:sz w:val="25"/>
        </w:rPr>
        <w:t> </w:t>
      </w:r>
      <w:r>
        <w:rPr>
          <w:rFonts w:ascii="Arial"/>
          <w:color w:val="333333"/>
          <w:spacing w:val="-6"/>
          <w:sz w:val="25"/>
        </w:rPr>
        <w:t>requirement</w:t>
      </w:r>
      <w:r>
        <w:rPr>
          <w:rFonts w:ascii="Arial"/>
          <w:color w:val="333333"/>
          <w:spacing w:val="-12"/>
          <w:sz w:val="25"/>
        </w:rPr>
        <w:t> </w:t>
      </w:r>
      <w:r>
        <w:rPr>
          <w:rFonts w:ascii="Arial"/>
          <w:color w:val="333333"/>
          <w:spacing w:val="-6"/>
          <w:sz w:val="25"/>
        </w:rPr>
        <w:t>for</w:t>
      </w:r>
      <w:r>
        <w:rPr>
          <w:rFonts w:ascii="Arial"/>
          <w:color w:val="333333"/>
          <w:spacing w:val="-11"/>
          <w:sz w:val="25"/>
        </w:rPr>
        <w:t> </w:t>
      </w:r>
      <w:r>
        <w:rPr>
          <w:rFonts w:ascii="Arial"/>
          <w:color w:val="333333"/>
          <w:spacing w:val="-6"/>
          <w:sz w:val="25"/>
        </w:rPr>
        <w:t>eligibility</w:t>
      </w:r>
      <w:r>
        <w:rPr>
          <w:rFonts w:ascii="Arial"/>
          <w:color w:val="333333"/>
          <w:spacing w:val="-11"/>
          <w:sz w:val="25"/>
        </w:rPr>
        <w:t> </w:t>
      </w:r>
      <w:r>
        <w:rPr>
          <w:rFonts w:ascii="Arial"/>
          <w:color w:val="333333"/>
          <w:spacing w:val="-6"/>
          <w:sz w:val="25"/>
        </w:rPr>
        <w:t>for</w:t>
      </w:r>
      <w:r>
        <w:rPr>
          <w:rFonts w:ascii="Arial"/>
          <w:color w:val="333333"/>
          <w:spacing w:val="-12"/>
          <w:sz w:val="25"/>
        </w:rPr>
        <w:t> </w:t>
      </w:r>
      <w:r>
        <w:rPr>
          <w:rFonts w:ascii="Arial"/>
          <w:color w:val="333333"/>
          <w:spacing w:val="-6"/>
          <w:sz w:val="25"/>
        </w:rPr>
        <w:t>special</w:t>
      </w:r>
      <w:r>
        <w:rPr>
          <w:rFonts w:ascii="Arial"/>
          <w:color w:val="333333"/>
          <w:spacing w:val="-11"/>
          <w:sz w:val="25"/>
        </w:rPr>
        <w:t> </w:t>
      </w:r>
      <w:r>
        <w:rPr>
          <w:rFonts w:ascii="Arial"/>
          <w:color w:val="333333"/>
          <w:spacing w:val="-6"/>
          <w:sz w:val="25"/>
        </w:rPr>
        <w:t>education</w:t>
      </w:r>
      <w:r>
        <w:rPr>
          <w:rFonts w:ascii="Arial"/>
          <w:color w:val="333333"/>
          <w:spacing w:val="-11"/>
          <w:sz w:val="25"/>
        </w:rPr>
        <w:t> </w:t>
      </w:r>
      <w:r>
        <w:rPr>
          <w:rFonts w:ascii="Arial"/>
          <w:color w:val="333333"/>
          <w:spacing w:val="-6"/>
          <w:sz w:val="25"/>
        </w:rPr>
        <w:t>and</w:t>
      </w:r>
      <w:r>
        <w:rPr>
          <w:rFonts w:ascii="Arial"/>
          <w:color w:val="333333"/>
          <w:spacing w:val="-12"/>
          <w:sz w:val="25"/>
        </w:rPr>
        <w:t> </w:t>
      </w:r>
      <w:r>
        <w:rPr>
          <w:rFonts w:ascii="Arial"/>
          <w:color w:val="333333"/>
          <w:spacing w:val="-6"/>
          <w:sz w:val="25"/>
        </w:rPr>
        <w:t>related</w:t>
      </w:r>
      <w:r>
        <w:rPr>
          <w:rFonts w:ascii="Arial"/>
          <w:color w:val="333333"/>
          <w:spacing w:val="-11"/>
          <w:sz w:val="25"/>
        </w:rPr>
        <w:t> </w:t>
      </w:r>
      <w:r>
        <w:rPr>
          <w:rFonts w:ascii="Arial"/>
          <w:color w:val="333333"/>
          <w:spacing w:val="-6"/>
          <w:sz w:val="25"/>
        </w:rPr>
        <w:t>services</w:t>
      </w:r>
      <w:r>
        <w:rPr>
          <w:rFonts w:ascii="Arial"/>
          <w:color w:val="333333"/>
          <w:spacing w:val="-11"/>
          <w:sz w:val="25"/>
        </w:rPr>
        <w:t> </w:t>
      </w:r>
      <w:r>
        <w:rPr>
          <w:rFonts w:ascii="Arial"/>
          <w:color w:val="333333"/>
          <w:spacing w:val="-6"/>
          <w:sz w:val="25"/>
        </w:rPr>
        <w:t>is</w:t>
      </w:r>
      <w:r>
        <w:rPr>
          <w:rFonts w:ascii="Arial"/>
          <w:color w:val="333333"/>
          <w:spacing w:val="-12"/>
          <w:sz w:val="25"/>
        </w:rPr>
        <w:t> </w:t>
      </w:r>
      <w:r>
        <w:rPr>
          <w:rFonts w:ascii="Arial"/>
          <w:color w:val="333333"/>
          <w:spacing w:val="-6"/>
          <w:sz w:val="25"/>
        </w:rPr>
        <w:t>that</w:t>
      </w:r>
      <w:r>
        <w:rPr>
          <w:rFonts w:ascii="Arial"/>
          <w:color w:val="333333"/>
          <w:spacing w:val="-11"/>
          <w:sz w:val="25"/>
        </w:rPr>
        <w:t> </w:t>
      </w:r>
      <w:r>
        <w:rPr>
          <w:rFonts w:ascii="Arial"/>
          <w:color w:val="333333"/>
          <w:spacing w:val="-6"/>
          <w:sz w:val="25"/>
        </w:rPr>
        <w:t>the</w:t>
      </w:r>
      <w:r>
        <w:rPr>
          <w:rFonts w:ascii="Arial"/>
          <w:color w:val="333333"/>
          <w:spacing w:val="-12"/>
          <w:sz w:val="25"/>
        </w:rPr>
        <w:t> </w:t>
      </w:r>
      <w:r>
        <w:rPr>
          <w:rFonts w:ascii="Arial"/>
          <w:color w:val="333333"/>
          <w:spacing w:val="-6"/>
          <w:sz w:val="25"/>
        </w:rPr>
        <w:t>student</w:t>
      </w:r>
      <w:r>
        <w:rPr>
          <w:rFonts w:ascii="Arial"/>
          <w:color w:val="333333"/>
          <w:spacing w:val="-11"/>
          <w:sz w:val="25"/>
        </w:rPr>
        <w:t> </w:t>
      </w:r>
      <w:r>
        <w:rPr>
          <w:rFonts w:ascii="Arial"/>
          <w:color w:val="333333"/>
          <w:spacing w:val="-6"/>
          <w:sz w:val="25"/>
        </w:rPr>
        <w:t>with</w:t>
      </w:r>
      <w:r>
        <w:rPr>
          <w:rFonts w:ascii="Arial"/>
          <w:color w:val="333333"/>
          <w:spacing w:val="-11"/>
          <w:sz w:val="25"/>
        </w:rPr>
        <w:t> </w:t>
      </w:r>
      <w:r>
        <w:rPr>
          <w:rFonts w:ascii="Arial"/>
          <w:color w:val="333333"/>
          <w:spacing w:val="-6"/>
          <w:sz w:val="25"/>
        </w:rPr>
        <w:t>a </w:t>
      </w:r>
      <w:r>
        <w:rPr>
          <w:rFonts w:ascii="Arial"/>
          <w:color w:val="333333"/>
          <w:w w:val="90"/>
          <w:sz w:val="25"/>
        </w:rPr>
        <w:t>disability needs </w:t>
      </w:r>
      <w:r>
        <w:rPr>
          <w:rFonts w:ascii="BookAntiqua-BoldItalic"/>
          <w:b/>
          <w:i/>
          <w:color w:val="333333"/>
          <w:w w:val="90"/>
          <w:sz w:val="25"/>
        </w:rPr>
        <w:t>specially designed instruction (SDI) </w:t>
      </w:r>
      <w:r>
        <w:rPr>
          <w:rFonts w:ascii="Arial"/>
          <w:color w:val="333333"/>
          <w:w w:val="90"/>
          <w:sz w:val="25"/>
        </w:rPr>
        <w:t>to address educational needs resulting from his </w:t>
      </w:r>
      <w:r>
        <w:rPr>
          <w:rFonts w:ascii="Arial"/>
          <w:color w:val="333333"/>
          <w:spacing w:val="-6"/>
          <w:sz w:val="25"/>
        </w:rPr>
        <w:t>or</w:t>
      </w:r>
      <w:r>
        <w:rPr>
          <w:rFonts w:ascii="Arial"/>
          <w:color w:val="333333"/>
          <w:spacing w:val="-12"/>
          <w:sz w:val="25"/>
        </w:rPr>
        <w:t> </w:t>
      </w:r>
      <w:r>
        <w:rPr>
          <w:rFonts w:ascii="Arial"/>
          <w:color w:val="333333"/>
          <w:spacing w:val="-6"/>
          <w:sz w:val="25"/>
        </w:rPr>
        <w:t>her</w:t>
      </w:r>
      <w:r>
        <w:rPr>
          <w:rFonts w:ascii="Arial"/>
          <w:color w:val="333333"/>
          <w:spacing w:val="-11"/>
          <w:sz w:val="25"/>
        </w:rPr>
        <w:t> </w:t>
      </w:r>
      <w:r>
        <w:rPr>
          <w:rFonts w:ascii="Arial"/>
          <w:color w:val="333333"/>
          <w:spacing w:val="-6"/>
          <w:sz w:val="25"/>
        </w:rPr>
        <w:t>disability.</w:t>
      </w:r>
      <w:r>
        <w:rPr>
          <w:rFonts w:ascii="Arial"/>
          <w:color w:val="333333"/>
          <w:spacing w:val="-12"/>
          <w:sz w:val="25"/>
        </w:rPr>
        <w:t> </w:t>
      </w:r>
      <w:r>
        <w:rPr>
          <w:rFonts w:ascii="Arial"/>
          <w:color w:val="333333"/>
          <w:spacing w:val="-6"/>
          <w:sz w:val="25"/>
        </w:rPr>
        <w:t>SDI</w:t>
      </w:r>
      <w:r>
        <w:rPr>
          <w:rFonts w:ascii="Arial"/>
          <w:color w:val="333333"/>
          <w:spacing w:val="-11"/>
          <w:sz w:val="25"/>
        </w:rPr>
        <w:t> </w:t>
      </w:r>
      <w:r>
        <w:rPr>
          <w:rFonts w:ascii="Arial"/>
          <w:color w:val="333333"/>
          <w:spacing w:val="-6"/>
          <w:sz w:val="25"/>
        </w:rPr>
        <w:t>means</w:t>
      </w:r>
      <w:r>
        <w:rPr>
          <w:rFonts w:ascii="Arial"/>
          <w:color w:val="333333"/>
          <w:spacing w:val="-11"/>
          <w:sz w:val="25"/>
        </w:rPr>
        <w:t> </w:t>
      </w:r>
      <w:r>
        <w:rPr>
          <w:rFonts w:ascii="Arial"/>
          <w:color w:val="333333"/>
          <w:spacing w:val="-6"/>
          <w:sz w:val="25"/>
        </w:rPr>
        <w:t>adapting</w:t>
      </w:r>
      <w:r>
        <w:rPr>
          <w:rFonts w:ascii="Arial"/>
          <w:color w:val="333333"/>
          <w:spacing w:val="-12"/>
          <w:sz w:val="25"/>
        </w:rPr>
        <w:t> </w:t>
      </w:r>
      <w:r>
        <w:rPr>
          <w:rFonts w:ascii="Arial"/>
          <w:color w:val="333333"/>
          <w:spacing w:val="-6"/>
          <w:sz w:val="25"/>
        </w:rPr>
        <w:t>the</w:t>
      </w:r>
      <w:r>
        <w:rPr>
          <w:rFonts w:ascii="Arial"/>
          <w:color w:val="333333"/>
          <w:spacing w:val="-11"/>
          <w:sz w:val="25"/>
        </w:rPr>
        <w:t> </w:t>
      </w:r>
      <w:r>
        <w:rPr>
          <w:rFonts w:ascii="Arial"/>
          <w:b/>
          <w:color w:val="333333"/>
          <w:spacing w:val="-6"/>
          <w:sz w:val="25"/>
        </w:rPr>
        <w:t>content</w:t>
      </w:r>
      <w:r>
        <w:rPr>
          <w:rFonts w:ascii="Arial"/>
          <w:b/>
          <w:color w:val="333333"/>
          <w:spacing w:val="-11"/>
          <w:sz w:val="25"/>
        </w:rPr>
        <w:t> </w:t>
      </w:r>
      <w:r>
        <w:rPr>
          <w:rFonts w:ascii="Arial"/>
          <w:color w:val="333333"/>
          <w:spacing w:val="-6"/>
          <w:sz w:val="25"/>
        </w:rPr>
        <w:t>of</w:t>
      </w:r>
      <w:r>
        <w:rPr>
          <w:rFonts w:ascii="Arial"/>
          <w:color w:val="333333"/>
          <w:spacing w:val="-12"/>
          <w:sz w:val="25"/>
        </w:rPr>
        <w:t> </w:t>
      </w:r>
      <w:r>
        <w:rPr>
          <w:rFonts w:ascii="Arial"/>
          <w:color w:val="333333"/>
          <w:spacing w:val="-6"/>
          <w:sz w:val="25"/>
        </w:rPr>
        <w:t>what</w:t>
      </w:r>
      <w:r>
        <w:rPr>
          <w:rFonts w:ascii="Arial"/>
          <w:color w:val="333333"/>
          <w:spacing w:val="-11"/>
          <w:sz w:val="25"/>
        </w:rPr>
        <w:t> </w:t>
      </w:r>
      <w:r>
        <w:rPr>
          <w:rFonts w:ascii="Arial"/>
          <w:color w:val="333333"/>
          <w:spacing w:val="-6"/>
          <w:sz w:val="25"/>
        </w:rPr>
        <w:t>is</w:t>
      </w:r>
      <w:r>
        <w:rPr>
          <w:rFonts w:ascii="Arial"/>
          <w:color w:val="333333"/>
          <w:spacing w:val="-11"/>
          <w:sz w:val="25"/>
        </w:rPr>
        <w:t> </w:t>
      </w:r>
      <w:r>
        <w:rPr>
          <w:rFonts w:ascii="Arial"/>
          <w:color w:val="333333"/>
          <w:spacing w:val="-6"/>
          <w:sz w:val="25"/>
        </w:rPr>
        <w:t>taught,</w:t>
      </w:r>
      <w:r>
        <w:rPr>
          <w:rFonts w:ascii="Arial"/>
          <w:color w:val="333333"/>
          <w:spacing w:val="-12"/>
          <w:sz w:val="25"/>
        </w:rPr>
        <w:t> </w:t>
      </w:r>
      <w:r>
        <w:rPr>
          <w:rFonts w:ascii="Arial"/>
          <w:color w:val="333333"/>
          <w:spacing w:val="-6"/>
          <w:sz w:val="25"/>
        </w:rPr>
        <w:t>the</w:t>
      </w:r>
      <w:r>
        <w:rPr>
          <w:rFonts w:ascii="Arial"/>
          <w:color w:val="333333"/>
          <w:spacing w:val="-11"/>
          <w:sz w:val="25"/>
        </w:rPr>
        <w:t> </w:t>
      </w:r>
      <w:r>
        <w:rPr>
          <w:rFonts w:ascii="Arial"/>
          <w:b/>
          <w:color w:val="333333"/>
          <w:spacing w:val="-6"/>
          <w:sz w:val="25"/>
        </w:rPr>
        <w:t>methods</w:t>
      </w:r>
      <w:r>
        <w:rPr>
          <w:rFonts w:ascii="Arial"/>
          <w:b/>
          <w:color w:val="333333"/>
          <w:spacing w:val="-12"/>
          <w:sz w:val="25"/>
        </w:rPr>
        <w:t> </w:t>
      </w:r>
      <w:r>
        <w:rPr>
          <w:rFonts w:ascii="Arial"/>
          <w:color w:val="333333"/>
          <w:spacing w:val="-6"/>
          <w:sz w:val="25"/>
        </w:rPr>
        <w:t>used</w:t>
      </w:r>
      <w:r>
        <w:rPr>
          <w:rFonts w:ascii="Arial"/>
          <w:color w:val="333333"/>
          <w:spacing w:val="-11"/>
          <w:sz w:val="25"/>
        </w:rPr>
        <w:t> </w:t>
      </w:r>
      <w:r>
        <w:rPr>
          <w:rFonts w:ascii="Arial"/>
          <w:color w:val="333333"/>
          <w:spacing w:val="-6"/>
          <w:sz w:val="25"/>
        </w:rPr>
        <w:t>to</w:t>
      </w:r>
      <w:r>
        <w:rPr>
          <w:rFonts w:ascii="Arial"/>
          <w:color w:val="333333"/>
          <w:spacing w:val="-11"/>
          <w:sz w:val="25"/>
        </w:rPr>
        <w:t> </w:t>
      </w:r>
      <w:r>
        <w:rPr>
          <w:rFonts w:ascii="Arial"/>
          <w:color w:val="333333"/>
          <w:spacing w:val="-6"/>
          <w:sz w:val="25"/>
        </w:rPr>
        <w:t>help</w:t>
      </w:r>
      <w:r>
        <w:rPr>
          <w:rFonts w:ascii="Arial"/>
          <w:color w:val="333333"/>
          <w:spacing w:val="-12"/>
          <w:sz w:val="25"/>
        </w:rPr>
        <w:t> </w:t>
      </w:r>
      <w:r>
        <w:rPr>
          <w:rFonts w:ascii="Arial"/>
          <w:color w:val="333333"/>
          <w:spacing w:val="-6"/>
          <w:sz w:val="25"/>
        </w:rPr>
        <w:t>the </w:t>
      </w:r>
      <w:r>
        <w:rPr>
          <w:rFonts w:ascii="Arial"/>
          <w:color w:val="333333"/>
          <w:spacing w:val="-4"/>
          <w:sz w:val="25"/>
        </w:rPr>
        <w:t>student</w:t>
      </w:r>
      <w:r>
        <w:rPr>
          <w:rFonts w:ascii="Arial"/>
          <w:color w:val="333333"/>
          <w:spacing w:val="-11"/>
          <w:sz w:val="25"/>
        </w:rPr>
        <w:t> </w:t>
      </w:r>
      <w:r>
        <w:rPr>
          <w:rFonts w:ascii="Arial"/>
          <w:color w:val="333333"/>
          <w:spacing w:val="-4"/>
          <w:sz w:val="25"/>
        </w:rPr>
        <w:t>acquire</w:t>
      </w:r>
      <w:r>
        <w:rPr>
          <w:rFonts w:ascii="Arial"/>
          <w:color w:val="333333"/>
          <w:spacing w:val="-11"/>
          <w:sz w:val="25"/>
        </w:rPr>
        <w:t> </w:t>
      </w:r>
      <w:r>
        <w:rPr>
          <w:rFonts w:ascii="Arial"/>
          <w:color w:val="333333"/>
          <w:spacing w:val="-4"/>
          <w:sz w:val="25"/>
        </w:rPr>
        <w:t>knowledge</w:t>
      </w:r>
      <w:r>
        <w:rPr>
          <w:rFonts w:ascii="Arial"/>
          <w:color w:val="333333"/>
          <w:spacing w:val="-11"/>
          <w:sz w:val="25"/>
        </w:rPr>
        <w:t> </w:t>
      </w:r>
      <w:r>
        <w:rPr>
          <w:rFonts w:ascii="Arial"/>
          <w:color w:val="333333"/>
          <w:spacing w:val="-4"/>
          <w:sz w:val="25"/>
        </w:rPr>
        <w:t>and</w:t>
      </w:r>
      <w:r>
        <w:rPr>
          <w:rFonts w:ascii="Arial"/>
          <w:color w:val="333333"/>
          <w:spacing w:val="-11"/>
          <w:sz w:val="25"/>
        </w:rPr>
        <w:t> </w:t>
      </w:r>
      <w:r>
        <w:rPr>
          <w:rFonts w:ascii="Arial"/>
          <w:color w:val="333333"/>
          <w:spacing w:val="-4"/>
          <w:sz w:val="25"/>
        </w:rPr>
        <w:t>skills,</w:t>
      </w:r>
      <w:r>
        <w:rPr>
          <w:rFonts w:ascii="Arial"/>
          <w:color w:val="333333"/>
          <w:spacing w:val="-11"/>
          <w:sz w:val="25"/>
        </w:rPr>
        <w:t> </w:t>
      </w:r>
      <w:r>
        <w:rPr>
          <w:rFonts w:ascii="Arial"/>
          <w:color w:val="333333"/>
          <w:spacing w:val="-4"/>
          <w:sz w:val="25"/>
        </w:rPr>
        <w:t>and</w:t>
      </w:r>
      <w:r>
        <w:rPr>
          <w:rFonts w:ascii="Arial"/>
          <w:color w:val="333333"/>
          <w:spacing w:val="-11"/>
          <w:sz w:val="25"/>
        </w:rPr>
        <w:t> </w:t>
      </w:r>
      <w:r>
        <w:rPr>
          <w:rFonts w:ascii="Arial"/>
          <w:color w:val="333333"/>
          <w:spacing w:val="-4"/>
          <w:sz w:val="25"/>
        </w:rPr>
        <w:t>the</w:t>
      </w:r>
      <w:r>
        <w:rPr>
          <w:rFonts w:ascii="Arial"/>
          <w:color w:val="333333"/>
          <w:spacing w:val="-11"/>
          <w:sz w:val="25"/>
        </w:rPr>
        <w:t> </w:t>
      </w:r>
      <w:r>
        <w:rPr>
          <w:rFonts w:ascii="Arial"/>
          <w:b/>
          <w:color w:val="333333"/>
          <w:spacing w:val="-4"/>
          <w:sz w:val="25"/>
        </w:rPr>
        <w:t>delivery</w:t>
      </w:r>
      <w:r>
        <w:rPr>
          <w:rFonts w:ascii="Arial"/>
          <w:b/>
          <w:color w:val="333333"/>
          <w:spacing w:val="-11"/>
          <w:sz w:val="25"/>
        </w:rPr>
        <w:t> </w:t>
      </w:r>
      <w:r>
        <w:rPr>
          <w:rFonts w:ascii="Arial"/>
          <w:color w:val="333333"/>
          <w:spacing w:val="-4"/>
          <w:sz w:val="25"/>
        </w:rPr>
        <w:t>of</w:t>
      </w:r>
      <w:r>
        <w:rPr>
          <w:rFonts w:ascii="Arial"/>
          <w:color w:val="333333"/>
          <w:spacing w:val="-11"/>
          <w:sz w:val="25"/>
        </w:rPr>
        <w:t> </w:t>
      </w:r>
      <w:r>
        <w:rPr>
          <w:rFonts w:ascii="Arial"/>
          <w:color w:val="333333"/>
          <w:spacing w:val="-4"/>
          <w:sz w:val="25"/>
        </w:rPr>
        <w:t>instruction.</w:t>
      </w:r>
    </w:p>
    <w:p>
      <w:pPr>
        <w:pStyle w:val="BodyText"/>
        <w:spacing w:before="8"/>
        <w:rPr>
          <w:rFonts w:ascii="Arial"/>
          <w:sz w:val="39"/>
        </w:rPr>
      </w:pPr>
    </w:p>
    <w:p>
      <w:pPr>
        <w:pStyle w:val="Heading2"/>
        <w:ind w:left="515"/>
      </w:pPr>
      <w:r>
        <w:rPr/>
        <w:pict>
          <v:group style="position:absolute;margin-left:310.320007pt;margin-top:-7.942187pt;width:249.1pt;height:459pt;mso-position-horizontal-relative:page;mso-position-vertical-relative:paragraph;z-index:15736832" id="docshapegroup34" coordorigin="6206,-159" coordsize="4982,9180">
            <v:shape style="position:absolute;left:6206;top:4957;width:4982;height:4064" type="#_x0000_t202" id="docshape35" filled="false" stroked="false">
              <v:textbox inset="0,0,0,0">
                <w:txbxContent>
                  <w:p>
                    <w:pPr>
                      <w:spacing w:before="130"/>
                      <w:ind w:left="1039" w:right="0" w:firstLine="0"/>
                      <w:jc w:val="left"/>
                      <w:rPr>
                        <w:rFonts w:ascii="Arial"/>
                        <w:b/>
                        <w:sz w:val="48"/>
                      </w:rPr>
                    </w:pPr>
                    <w:r>
                      <w:rPr>
                        <w:rFonts w:ascii="Arial"/>
                        <w:b/>
                        <w:color w:val="231F20"/>
                        <w:w w:val="85"/>
                        <w:sz w:val="48"/>
                      </w:rPr>
                      <w:t>SDI</w:t>
                    </w:r>
                    <w:r>
                      <w:rPr>
                        <w:rFonts w:ascii="Arial"/>
                        <w:b/>
                        <w:color w:val="231F20"/>
                        <w:spacing w:val="-10"/>
                        <w:sz w:val="48"/>
                      </w:rPr>
                      <w:t> </w:t>
                    </w:r>
                    <w:r>
                      <w:rPr>
                        <w:rFonts w:ascii="Arial"/>
                        <w:b/>
                        <w:color w:val="231F20"/>
                        <w:w w:val="85"/>
                        <w:sz w:val="48"/>
                      </w:rPr>
                      <w:t>is</w:t>
                    </w:r>
                    <w:r>
                      <w:rPr>
                        <w:rFonts w:ascii="Arial"/>
                        <w:b/>
                        <w:color w:val="231F20"/>
                        <w:spacing w:val="-10"/>
                        <w:sz w:val="48"/>
                      </w:rPr>
                      <w:t> </w:t>
                    </w:r>
                    <w:r>
                      <w:rPr>
                        <w:rFonts w:ascii="Arial"/>
                        <w:b/>
                        <w:color w:val="231F20"/>
                        <w:w w:val="85"/>
                        <w:sz w:val="48"/>
                        <w:u w:val="thick" w:color="231F20"/>
                      </w:rPr>
                      <w:t>not</w:t>
                    </w:r>
                    <w:r>
                      <w:rPr>
                        <w:rFonts w:ascii="Arial"/>
                        <w:b/>
                        <w:color w:val="231F20"/>
                        <w:spacing w:val="-9"/>
                        <w:sz w:val="48"/>
                      </w:rPr>
                      <w:t> </w:t>
                    </w:r>
                    <w:r>
                      <w:rPr>
                        <w:rFonts w:ascii="Arial"/>
                        <w:b/>
                        <w:color w:val="231F20"/>
                        <w:spacing w:val="-5"/>
                        <w:w w:val="85"/>
                        <w:sz w:val="48"/>
                      </w:rPr>
                      <w:t>...</w:t>
                    </w:r>
                  </w:p>
                  <w:p>
                    <w:pPr>
                      <w:spacing w:before="186"/>
                      <w:ind w:left="1039" w:right="0" w:firstLine="0"/>
                      <w:jc w:val="left"/>
                      <w:rPr>
                        <w:rFonts w:ascii="Arial"/>
                        <w:b/>
                        <w:sz w:val="24"/>
                      </w:rPr>
                    </w:pPr>
                    <w:r>
                      <w:rPr>
                        <w:rFonts w:ascii="Arial"/>
                        <w:b/>
                        <w:color w:val="231F20"/>
                        <w:w w:val="85"/>
                        <w:sz w:val="24"/>
                      </w:rPr>
                      <w:t>a</w:t>
                    </w:r>
                    <w:r>
                      <w:rPr>
                        <w:rFonts w:ascii="Arial"/>
                        <w:b/>
                        <w:color w:val="231F20"/>
                        <w:spacing w:val="-3"/>
                        <w:w w:val="85"/>
                        <w:sz w:val="24"/>
                      </w:rPr>
                      <w:t> </w:t>
                    </w:r>
                    <w:r>
                      <w:rPr>
                        <w:rFonts w:ascii="Arial"/>
                        <w:b/>
                        <w:color w:val="231F20"/>
                        <w:spacing w:val="-2"/>
                        <w:sz w:val="24"/>
                      </w:rPr>
                      <w:t>location</w:t>
                    </w:r>
                  </w:p>
                  <w:p>
                    <w:pPr>
                      <w:spacing w:line="240" w:lineRule="auto" w:before="8"/>
                      <w:rPr>
                        <w:rFonts w:ascii="Arial"/>
                        <w:b/>
                        <w:sz w:val="34"/>
                      </w:rPr>
                    </w:pPr>
                  </w:p>
                  <w:p>
                    <w:pPr>
                      <w:spacing w:before="0"/>
                      <w:ind w:left="1039" w:right="0" w:firstLine="0"/>
                      <w:jc w:val="left"/>
                      <w:rPr>
                        <w:rFonts w:ascii="Arial"/>
                        <w:b/>
                        <w:sz w:val="24"/>
                      </w:rPr>
                    </w:pPr>
                    <w:r>
                      <w:rPr>
                        <w:rFonts w:ascii="Arial"/>
                        <w:b/>
                        <w:color w:val="231F20"/>
                        <w:spacing w:val="-2"/>
                        <w:sz w:val="24"/>
                      </w:rPr>
                      <w:t>accommodations</w:t>
                    </w:r>
                  </w:p>
                  <w:p>
                    <w:pPr>
                      <w:spacing w:line="240" w:lineRule="auto" w:before="4"/>
                      <w:rPr>
                        <w:rFonts w:ascii="Arial"/>
                        <w:b/>
                        <w:sz w:val="32"/>
                      </w:rPr>
                    </w:pPr>
                  </w:p>
                  <w:p>
                    <w:pPr>
                      <w:spacing w:line="292" w:lineRule="auto" w:before="0"/>
                      <w:ind w:left="1039" w:right="515" w:firstLine="0"/>
                      <w:jc w:val="left"/>
                      <w:rPr>
                        <w:rFonts w:ascii="Arial"/>
                        <w:b/>
                        <w:sz w:val="24"/>
                      </w:rPr>
                    </w:pPr>
                    <w:r>
                      <w:rPr>
                        <w:rFonts w:ascii="Arial"/>
                        <w:b/>
                        <w:color w:val="231F20"/>
                        <w:w w:val="90"/>
                        <w:sz w:val="24"/>
                      </w:rPr>
                      <w:t>lowering</w:t>
                    </w:r>
                    <w:r>
                      <w:rPr>
                        <w:rFonts w:ascii="Arial"/>
                        <w:b/>
                        <w:color w:val="231F20"/>
                        <w:spacing w:val="-12"/>
                        <w:w w:val="90"/>
                        <w:sz w:val="24"/>
                      </w:rPr>
                      <w:t> </w:t>
                    </w:r>
                    <w:r>
                      <w:rPr>
                        <w:rFonts w:ascii="Arial"/>
                        <w:b/>
                        <w:color w:val="231F20"/>
                        <w:w w:val="90"/>
                        <w:sz w:val="24"/>
                      </w:rPr>
                      <w:t>expectations</w:t>
                    </w:r>
                    <w:r>
                      <w:rPr>
                        <w:rFonts w:ascii="Arial"/>
                        <w:b/>
                        <w:color w:val="231F20"/>
                        <w:spacing w:val="-10"/>
                        <w:w w:val="90"/>
                        <w:sz w:val="24"/>
                      </w:rPr>
                      <w:t> </w:t>
                    </w:r>
                    <w:r>
                      <w:rPr>
                        <w:rFonts w:ascii="Arial"/>
                        <w:b/>
                        <w:color w:val="231F20"/>
                        <w:w w:val="90"/>
                        <w:sz w:val="24"/>
                      </w:rPr>
                      <w:t>for </w:t>
                    </w:r>
                    <w:r>
                      <w:rPr>
                        <w:rFonts w:ascii="Arial"/>
                        <w:b/>
                        <w:color w:val="231F20"/>
                        <w:spacing w:val="-2"/>
                        <w:sz w:val="24"/>
                      </w:rPr>
                      <w:t>student</w:t>
                    </w:r>
                    <w:r>
                      <w:rPr>
                        <w:rFonts w:ascii="Arial"/>
                        <w:b/>
                        <w:color w:val="231F20"/>
                        <w:spacing w:val="-15"/>
                        <w:sz w:val="24"/>
                      </w:rPr>
                      <w:t> </w:t>
                    </w:r>
                    <w:r>
                      <w:rPr>
                        <w:rFonts w:ascii="Arial"/>
                        <w:b/>
                        <w:color w:val="231F20"/>
                        <w:spacing w:val="-2"/>
                        <w:sz w:val="24"/>
                      </w:rPr>
                      <w:t>performance</w:t>
                    </w:r>
                  </w:p>
                  <w:p>
                    <w:pPr>
                      <w:spacing w:line="292" w:lineRule="auto" w:before="123"/>
                      <w:ind w:left="1039" w:right="602" w:firstLine="0"/>
                      <w:jc w:val="left"/>
                      <w:rPr>
                        <w:rFonts w:ascii="Arial"/>
                        <w:b/>
                        <w:sz w:val="24"/>
                      </w:rPr>
                    </w:pPr>
                    <w:r>
                      <w:rPr>
                        <w:rFonts w:ascii="Arial"/>
                        <w:b/>
                        <w:color w:val="231F20"/>
                        <w:w w:val="90"/>
                        <w:sz w:val="24"/>
                      </w:rPr>
                      <w:t>dictated</w:t>
                    </w:r>
                    <w:r>
                      <w:rPr>
                        <w:rFonts w:ascii="Arial"/>
                        <w:b/>
                        <w:color w:val="231F20"/>
                        <w:spacing w:val="-12"/>
                        <w:w w:val="90"/>
                        <w:sz w:val="24"/>
                      </w:rPr>
                      <w:t> </w:t>
                    </w:r>
                    <w:r>
                      <w:rPr>
                        <w:rFonts w:ascii="Arial"/>
                        <w:b/>
                        <w:color w:val="231F20"/>
                        <w:w w:val="90"/>
                        <w:sz w:val="24"/>
                      </w:rPr>
                      <w:t>by</w:t>
                    </w:r>
                    <w:r>
                      <w:rPr>
                        <w:rFonts w:ascii="Arial"/>
                        <w:b/>
                        <w:color w:val="231F20"/>
                        <w:spacing w:val="-10"/>
                        <w:w w:val="90"/>
                        <w:sz w:val="24"/>
                      </w:rPr>
                      <w:t> </w:t>
                    </w:r>
                    <w:r>
                      <w:rPr>
                        <w:rFonts w:ascii="Arial"/>
                        <w:b/>
                        <w:color w:val="231F20"/>
                        <w:w w:val="90"/>
                        <w:sz w:val="24"/>
                      </w:rPr>
                      <w:t>the</w:t>
                    </w:r>
                    <w:r>
                      <w:rPr>
                        <w:rFonts w:ascii="Arial"/>
                        <w:b/>
                        <w:color w:val="231F20"/>
                        <w:spacing w:val="-10"/>
                        <w:w w:val="90"/>
                        <w:sz w:val="24"/>
                      </w:rPr>
                      <w:t> </w:t>
                    </w:r>
                    <w:r>
                      <w:rPr>
                        <w:rFonts w:ascii="Arial"/>
                        <w:b/>
                        <w:color w:val="231F20"/>
                        <w:w w:val="90"/>
                        <w:sz w:val="24"/>
                      </w:rPr>
                      <w:t>bell</w:t>
                    </w:r>
                    <w:r>
                      <w:rPr>
                        <w:rFonts w:ascii="Arial"/>
                        <w:b/>
                        <w:color w:val="231F20"/>
                        <w:spacing w:val="-10"/>
                        <w:w w:val="90"/>
                        <w:sz w:val="24"/>
                      </w:rPr>
                      <w:t> </w:t>
                    </w:r>
                    <w:r>
                      <w:rPr>
                        <w:rFonts w:ascii="Arial"/>
                        <w:b/>
                        <w:color w:val="231F20"/>
                        <w:w w:val="90"/>
                        <w:sz w:val="24"/>
                      </w:rPr>
                      <w:t>schedule</w:t>
                    </w:r>
                    <w:r>
                      <w:rPr>
                        <w:rFonts w:ascii="Arial"/>
                        <w:b/>
                        <w:color w:val="231F20"/>
                        <w:spacing w:val="-10"/>
                        <w:w w:val="90"/>
                        <w:sz w:val="24"/>
                      </w:rPr>
                      <w:t> </w:t>
                    </w:r>
                    <w:r>
                      <w:rPr>
                        <w:rFonts w:ascii="Arial"/>
                        <w:b/>
                        <w:color w:val="231F20"/>
                        <w:w w:val="90"/>
                        <w:sz w:val="24"/>
                      </w:rPr>
                      <w:t>(for determining</w:t>
                    </w:r>
                    <w:r>
                      <w:rPr>
                        <w:rFonts w:ascii="Arial"/>
                        <w:b/>
                        <w:color w:val="231F20"/>
                        <w:spacing w:val="-2"/>
                        <w:w w:val="90"/>
                        <w:sz w:val="24"/>
                      </w:rPr>
                      <w:t> </w:t>
                    </w:r>
                    <w:r>
                      <w:rPr>
                        <w:rFonts w:ascii="Arial"/>
                        <w:b/>
                        <w:color w:val="231F20"/>
                        <w:w w:val="90"/>
                        <w:sz w:val="24"/>
                      </w:rPr>
                      <w:t>minutes</w:t>
                    </w:r>
                    <w:r>
                      <w:rPr>
                        <w:rFonts w:ascii="Arial"/>
                        <w:b/>
                        <w:color w:val="231F20"/>
                        <w:spacing w:val="-2"/>
                        <w:w w:val="90"/>
                        <w:sz w:val="24"/>
                      </w:rPr>
                      <w:t> </w:t>
                    </w:r>
                    <w:r>
                      <w:rPr>
                        <w:rFonts w:ascii="Arial"/>
                        <w:b/>
                        <w:color w:val="231F20"/>
                        <w:w w:val="90"/>
                        <w:sz w:val="24"/>
                      </w:rPr>
                      <w:t>in</w:t>
                    </w:r>
                    <w:r>
                      <w:rPr>
                        <w:rFonts w:ascii="Arial"/>
                        <w:b/>
                        <w:color w:val="231F20"/>
                        <w:spacing w:val="-2"/>
                        <w:w w:val="90"/>
                        <w:sz w:val="24"/>
                      </w:rPr>
                      <w:t> </w:t>
                    </w:r>
                    <w:r>
                      <w:rPr>
                        <w:rFonts w:ascii="Arial"/>
                        <w:b/>
                        <w:color w:val="231F20"/>
                        <w:w w:val="90"/>
                        <w:sz w:val="24"/>
                      </w:rPr>
                      <w:t>the</w:t>
                    </w:r>
                    <w:r>
                      <w:rPr>
                        <w:rFonts w:ascii="Arial"/>
                        <w:b/>
                        <w:color w:val="231F20"/>
                        <w:spacing w:val="-2"/>
                        <w:w w:val="90"/>
                        <w:sz w:val="24"/>
                      </w:rPr>
                      <w:t> </w:t>
                    </w:r>
                    <w:r>
                      <w:rPr>
                        <w:rFonts w:ascii="Arial"/>
                        <w:b/>
                        <w:color w:val="231F20"/>
                        <w:w w:val="90"/>
                        <w:sz w:val="24"/>
                      </w:rPr>
                      <w:t>IEP).</w:t>
                    </w:r>
                  </w:p>
                </w:txbxContent>
              </v:textbox>
              <w10:wrap type="none"/>
            </v:shape>
            <v:shape style="position:absolute;left:6206;top:-159;width:4982;height:5117" type="#_x0000_t202" id="docshape36" filled="false" stroked="false">
              <v:textbox inset="0,0,0,0">
                <w:txbxContent>
                  <w:p>
                    <w:pPr>
                      <w:spacing w:before="170"/>
                      <w:ind w:left="1039" w:right="0" w:firstLine="0"/>
                      <w:jc w:val="left"/>
                      <w:rPr>
                        <w:rFonts w:ascii="Arial"/>
                        <w:b/>
                        <w:sz w:val="48"/>
                      </w:rPr>
                    </w:pPr>
                    <w:r>
                      <w:rPr>
                        <w:rFonts w:ascii="Arial"/>
                        <w:b/>
                        <w:color w:val="231F20"/>
                        <w:w w:val="85"/>
                        <w:sz w:val="48"/>
                      </w:rPr>
                      <w:t>SDI</w:t>
                    </w:r>
                    <w:r>
                      <w:rPr>
                        <w:rFonts w:ascii="Arial"/>
                        <w:b/>
                        <w:color w:val="231F20"/>
                        <w:spacing w:val="-13"/>
                        <w:w w:val="85"/>
                        <w:sz w:val="48"/>
                      </w:rPr>
                      <w:t> </w:t>
                    </w:r>
                    <w:r>
                      <w:rPr>
                        <w:rFonts w:ascii="Arial"/>
                        <w:b/>
                        <w:color w:val="231F20"/>
                        <w:w w:val="85"/>
                        <w:sz w:val="48"/>
                        <w:u w:val="thick" w:color="231F20"/>
                      </w:rPr>
                      <w:t>is</w:t>
                    </w:r>
                    <w:r>
                      <w:rPr>
                        <w:rFonts w:ascii="Arial"/>
                        <w:b/>
                        <w:color w:val="231F20"/>
                        <w:spacing w:val="-13"/>
                        <w:w w:val="85"/>
                        <w:sz w:val="48"/>
                      </w:rPr>
                      <w:t> </w:t>
                    </w:r>
                    <w:r>
                      <w:rPr>
                        <w:rFonts w:ascii="Arial"/>
                        <w:b/>
                        <w:color w:val="231F20"/>
                        <w:spacing w:val="-5"/>
                        <w:w w:val="85"/>
                        <w:sz w:val="48"/>
                      </w:rPr>
                      <w:t>...</w:t>
                    </w:r>
                  </w:p>
                  <w:p>
                    <w:pPr>
                      <w:spacing w:before="295"/>
                      <w:ind w:left="1039" w:right="0" w:firstLine="0"/>
                      <w:jc w:val="left"/>
                      <w:rPr>
                        <w:rFonts w:ascii="Arial"/>
                        <w:b/>
                        <w:sz w:val="24"/>
                      </w:rPr>
                    </w:pPr>
                    <w:r>
                      <w:rPr>
                        <w:rFonts w:ascii="Arial"/>
                        <w:b/>
                        <w:color w:val="231F20"/>
                        <w:w w:val="90"/>
                        <w:sz w:val="24"/>
                      </w:rPr>
                      <w:t>what</w:t>
                    </w:r>
                    <w:r>
                      <w:rPr>
                        <w:rFonts w:ascii="Arial"/>
                        <w:b/>
                        <w:color w:val="231F20"/>
                        <w:spacing w:val="-6"/>
                        <w:sz w:val="24"/>
                      </w:rPr>
                      <w:t> </w:t>
                    </w:r>
                    <w:r>
                      <w:rPr>
                        <w:rFonts w:ascii="Arial"/>
                        <w:b/>
                        <w:color w:val="231F20"/>
                        <w:w w:val="90"/>
                        <w:sz w:val="24"/>
                      </w:rPr>
                      <w:t>the</w:t>
                    </w:r>
                    <w:r>
                      <w:rPr>
                        <w:rFonts w:ascii="Arial"/>
                        <w:b/>
                        <w:color w:val="231F20"/>
                        <w:spacing w:val="-6"/>
                        <w:sz w:val="24"/>
                      </w:rPr>
                      <w:t> </w:t>
                    </w:r>
                    <w:r>
                      <w:rPr>
                        <w:rFonts w:ascii="Arial"/>
                        <w:b/>
                        <w:color w:val="231F20"/>
                        <w:w w:val="90"/>
                        <w:sz w:val="24"/>
                      </w:rPr>
                      <w:t>teacher</w:t>
                    </w:r>
                    <w:r>
                      <w:rPr>
                        <w:rFonts w:ascii="Arial"/>
                        <w:b/>
                        <w:color w:val="231F20"/>
                        <w:spacing w:val="-6"/>
                        <w:sz w:val="24"/>
                      </w:rPr>
                      <w:t> </w:t>
                    </w:r>
                    <w:r>
                      <w:rPr>
                        <w:rFonts w:ascii="Arial"/>
                        <w:b/>
                        <w:color w:val="231F20"/>
                        <w:spacing w:val="-4"/>
                        <w:w w:val="90"/>
                        <w:sz w:val="24"/>
                      </w:rPr>
                      <w:t>does</w:t>
                    </w:r>
                  </w:p>
                  <w:p>
                    <w:pPr>
                      <w:spacing w:line="240" w:lineRule="auto" w:before="8"/>
                      <w:rPr>
                        <w:rFonts w:ascii="Arial"/>
                        <w:b/>
                        <w:sz w:val="34"/>
                      </w:rPr>
                    </w:pPr>
                  </w:p>
                  <w:p>
                    <w:pPr>
                      <w:spacing w:line="292" w:lineRule="auto" w:before="0"/>
                      <w:ind w:left="1039" w:right="602" w:firstLine="0"/>
                      <w:jc w:val="left"/>
                      <w:rPr>
                        <w:rFonts w:ascii="Arial"/>
                        <w:b/>
                        <w:sz w:val="24"/>
                      </w:rPr>
                    </w:pPr>
                    <w:r>
                      <w:rPr>
                        <w:rFonts w:ascii="Arial"/>
                        <w:b/>
                        <w:color w:val="231F20"/>
                        <w:w w:val="90"/>
                        <w:sz w:val="24"/>
                      </w:rPr>
                      <w:t>individualized</w:t>
                    </w:r>
                    <w:r>
                      <w:rPr>
                        <w:rFonts w:ascii="Arial"/>
                        <w:b/>
                        <w:color w:val="231F20"/>
                        <w:spacing w:val="-12"/>
                        <w:w w:val="90"/>
                        <w:sz w:val="24"/>
                      </w:rPr>
                      <w:t> </w:t>
                    </w:r>
                    <w:r>
                      <w:rPr>
                        <w:rFonts w:ascii="Arial"/>
                        <w:b/>
                        <w:color w:val="231F20"/>
                        <w:w w:val="90"/>
                        <w:sz w:val="24"/>
                      </w:rPr>
                      <w:t>to</w:t>
                    </w:r>
                    <w:r>
                      <w:rPr>
                        <w:rFonts w:ascii="Arial"/>
                        <w:b/>
                        <w:color w:val="231F20"/>
                        <w:spacing w:val="-10"/>
                        <w:w w:val="90"/>
                        <w:sz w:val="24"/>
                      </w:rPr>
                      <w:t> </w:t>
                    </w:r>
                    <w:r>
                      <w:rPr>
                        <w:rFonts w:ascii="Arial"/>
                        <w:b/>
                        <w:color w:val="231F20"/>
                        <w:w w:val="90"/>
                        <w:sz w:val="24"/>
                      </w:rPr>
                      <w:t>the</w:t>
                    </w:r>
                    <w:r>
                      <w:rPr>
                        <w:rFonts w:ascii="Arial"/>
                        <w:b/>
                        <w:color w:val="231F20"/>
                        <w:spacing w:val="-10"/>
                        <w:w w:val="90"/>
                        <w:sz w:val="24"/>
                      </w:rPr>
                      <w:t> </w:t>
                    </w:r>
                    <w:r>
                      <w:rPr>
                        <w:rFonts w:ascii="Arial"/>
                        <w:b/>
                        <w:color w:val="231F20"/>
                        <w:w w:val="90"/>
                        <w:sz w:val="24"/>
                      </w:rPr>
                      <w:t>student's </w:t>
                    </w:r>
                    <w:r>
                      <w:rPr>
                        <w:rFonts w:ascii="Arial"/>
                        <w:b/>
                        <w:color w:val="231F20"/>
                        <w:sz w:val="24"/>
                      </w:rPr>
                      <w:t>unique</w:t>
                    </w:r>
                    <w:r>
                      <w:rPr>
                        <w:rFonts w:ascii="Arial"/>
                        <w:b/>
                        <w:color w:val="231F20"/>
                        <w:spacing w:val="-17"/>
                        <w:sz w:val="24"/>
                      </w:rPr>
                      <w:t> </w:t>
                    </w:r>
                    <w:r>
                      <w:rPr>
                        <w:rFonts w:ascii="Arial"/>
                        <w:b/>
                        <w:color w:val="231F20"/>
                        <w:sz w:val="24"/>
                      </w:rPr>
                      <w:t>needs</w:t>
                    </w:r>
                  </w:p>
                  <w:p>
                    <w:pPr>
                      <w:spacing w:line="240" w:lineRule="auto" w:before="5"/>
                      <w:rPr>
                        <w:rFonts w:ascii="Arial"/>
                        <w:b/>
                        <w:sz w:val="29"/>
                      </w:rPr>
                    </w:pPr>
                  </w:p>
                  <w:p>
                    <w:pPr>
                      <w:spacing w:before="0"/>
                      <w:ind w:left="1039" w:right="0" w:firstLine="0"/>
                      <w:jc w:val="left"/>
                      <w:rPr>
                        <w:rFonts w:ascii="Arial"/>
                        <w:b/>
                        <w:sz w:val="24"/>
                      </w:rPr>
                    </w:pPr>
                    <w:r>
                      <w:rPr>
                        <w:rFonts w:ascii="Arial"/>
                        <w:b/>
                        <w:color w:val="231F20"/>
                        <w:w w:val="85"/>
                        <w:sz w:val="24"/>
                      </w:rPr>
                      <w:t>a</w:t>
                    </w:r>
                    <w:r>
                      <w:rPr>
                        <w:rFonts w:ascii="Arial"/>
                        <w:b/>
                        <w:color w:val="231F20"/>
                        <w:spacing w:val="-3"/>
                        <w:w w:val="85"/>
                        <w:sz w:val="24"/>
                      </w:rPr>
                      <w:t> </w:t>
                    </w:r>
                    <w:r>
                      <w:rPr>
                        <w:rFonts w:ascii="Arial"/>
                        <w:b/>
                        <w:color w:val="231F20"/>
                        <w:spacing w:val="-2"/>
                        <w:w w:val="90"/>
                        <w:sz w:val="24"/>
                      </w:rPr>
                      <w:t>service</w:t>
                    </w:r>
                  </w:p>
                  <w:p>
                    <w:pPr>
                      <w:spacing w:line="240" w:lineRule="auto" w:before="8"/>
                      <w:rPr>
                        <w:rFonts w:ascii="Arial"/>
                        <w:b/>
                        <w:sz w:val="34"/>
                      </w:rPr>
                    </w:pPr>
                  </w:p>
                  <w:p>
                    <w:pPr>
                      <w:spacing w:before="1"/>
                      <w:ind w:left="1039" w:right="0" w:firstLine="0"/>
                      <w:jc w:val="left"/>
                      <w:rPr>
                        <w:rFonts w:ascii="Arial"/>
                        <w:b/>
                        <w:sz w:val="24"/>
                      </w:rPr>
                    </w:pPr>
                    <w:r>
                      <w:rPr>
                        <w:rFonts w:ascii="Arial"/>
                        <w:b/>
                        <w:color w:val="231F20"/>
                        <w:w w:val="85"/>
                        <w:sz w:val="24"/>
                      </w:rPr>
                      <w:t>directly</w:t>
                    </w:r>
                    <w:r>
                      <w:rPr>
                        <w:rFonts w:ascii="Arial"/>
                        <w:b/>
                        <w:color w:val="231F20"/>
                        <w:spacing w:val="4"/>
                        <w:sz w:val="24"/>
                      </w:rPr>
                      <w:t> </w:t>
                    </w:r>
                    <w:r>
                      <w:rPr>
                        <w:rFonts w:ascii="Arial"/>
                        <w:b/>
                        <w:color w:val="231F20"/>
                        <w:w w:val="85"/>
                        <w:sz w:val="24"/>
                      </w:rPr>
                      <w:t>tied</w:t>
                    </w:r>
                    <w:r>
                      <w:rPr>
                        <w:rFonts w:ascii="Arial"/>
                        <w:b/>
                        <w:color w:val="231F20"/>
                        <w:spacing w:val="4"/>
                        <w:sz w:val="24"/>
                      </w:rPr>
                      <w:t> </w:t>
                    </w:r>
                    <w:r>
                      <w:rPr>
                        <w:rFonts w:ascii="Arial"/>
                        <w:b/>
                        <w:color w:val="231F20"/>
                        <w:w w:val="85"/>
                        <w:sz w:val="24"/>
                      </w:rPr>
                      <w:t>to</w:t>
                    </w:r>
                    <w:r>
                      <w:rPr>
                        <w:rFonts w:ascii="Arial"/>
                        <w:b/>
                        <w:color w:val="231F20"/>
                        <w:spacing w:val="4"/>
                        <w:sz w:val="24"/>
                      </w:rPr>
                      <w:t> </w:t>
                    </w:r>
                    <w:r>
                      <w:rPr>
                        <w:rFonts w:ascii="Arial"/>
                        <w:b/>
                        <w:color w:val="231F20"/>
                        <w:w w:val="85"/>
                        <w:sz w:val="24"/>
                      </w:rPr>
                      <w:t>IEP</w:t>
                    </w:r>
                    <w:r>
                      <w:rPr>
                        <w:rFonts w:ascii="Arial"/>
                        <w:b/>
                        <w:color w:val="231F20"/>
                        <w:spacing w:val="4"/>
                        <w:sz w:val="24"/>
                      </w:rPr>
                      <w:t> </w:t>
                    </w:r>
                    <w:r>
                      <w:rPr>
                        <w:rFonts w:ascii="Arial"/>
                        <w:b/>
                        <w:color w:val="231F20"/>
                        <w:spacing w:val="-2"/>
                        <w:w w:val="85"/>
                        <w:sz w:val="24"/>
                      </w:rPr>
                      <w:t>goals</w:t>
                    </w:r>
                  </w:p>
                  <w:p>
                    <w:pPr>
                      <w:spacing w:line="240" w:lineRule="auto" w:before="7"/>
                      <w:rPr>
                        <w:rFonts w:ascii="Arial"/>
                        <w:b/>
                        <w:sz w:val="34"/>
                      </w:rPr>
                    </w:pPr>
                  </w:p>
                  <w:p>
                    <w:pPr>
                      <w:spacing w:line="292" w:lineRule="auto" w:before="1"/>
                      <w:ind w:left="1039" w:right="491" w:firstLine="0"/>
                      <w:jc w:val="both"/>
                      <w:rPr>
                        <w:rFonts w:ascii="Arial"/>
                        <w:b/>
                        <w:sz w:val="24"/>
                      </w:rPr>
                    </w:pPr>
                    <w:r>
                      <w:rPr>
                        <w:rFonts w:ascii="Arial"/>
                        <w:b/>
                        <w:color w:val="231F20"/>
                        <w:w w:val="90"/>
                        <w:sz w:val="24"/>
                      </w:rPr>
                      <w:t>instruction</w:t>
                    </w:r>
                    <w:r>
                      <w:rPr>
                        <w:rFonts w:ascii="Arial"/>
                        <w:b/>
                        <w:color w:val="231F20"/>
                        <w:spacing w:val="-3"/>
                        <w:w w:val="90"/>
                        <w:sz w:val="24"/>
                      </w:rPr>
                      <w:t> </w:t>
                    </w:r>
                    <w:r>
                      <w:rPr>
                        <w:rFonts w:ascii="Arial"/>
                        <w:b/>
                        <w:color w:val="231F20"/>
                        <w:w w:val="90"/>
                        <w:sz w:val="24"/>
                      </w:rPr>
                      <w:t>that</w:t>
                    </w:r>
                    <w:r>
                      <w:rPr>
                        <w:rFonts w:ascii="Arial"/>
                        <w:b/>
                        <w:color w:val="231F20"/>
                        <w:spacing w:val="-3"/>
                        <w:w w:val="90"/>
                        <w:sz w:val="24"/>
                      </w:rPr>
                      <w:t> </w:t>
                    </w:r>
                    <w:r>
                      <w:rPr>
                        <w:rFonts w:ascii="Arial"/>
                        <w:b/>
                        <w:color w:val="231F20"/>
                        <w:w w:val="90"/>
                        <w:sz w:val="24"/>
                      </w:rPr>
                      <w:t>helps</w:t>
                    </w:r>
                    <w:r>
                      <w:rPr>
                        <w:rFonts w:ascii="Arial"/>
                        <w:b/>
                        <w:color w:val="231F20"/>
                        <w:spacing w:val="-3"/>
                        <w:w w:val="90"/>
                        <w:sz w:val="24"/>
                      </w:rPr>
                      <w:t> </w:t>
                    </w:r>
                    <w:r>
                      <w:rPr>
                        <w:rFonts w:ascii="Arial"/>
                        <w:b/>
                        <w:color w:val="231F20"/>
                        <w:w w:val="90"/>
                        <w:sz w:val="24"/>
                      </w:rPr>
                      <w:t>the</w:t>
                    </w:r>
                    <w:r>
                      <w:rPr>
                        <w:rFonts w:ascii="Arial"/>
                        <w:b/>
                        <w:color w:val="231F20"/>
                        <w:spacing w:val="-3"/>
                        <w:w w:val="90"/>
                        <w:sz w:val="24"/>
                      </w:rPr>
                      <w:t> </w:t>
                    </w:r>
                    <w:r>
                      <w:rPr>
                        <w:rFonts w:ascii="Arial"/>
                        <w:b/>
                        <w:color w:val="231F20"/>
                        <w:w w:val="90"/>
                        <w:sz w:val="24"/>
                      </w:rPr>
                      <w:t>student </w:t>
                    </w:r>
                    <w:r>
                      <w:rPr>
                        <w:rFonts w:ascii="Arial"/>
                        <w:b/>
                        <w:color w:val="231F20"/>
                        <w:w w:val="85"/>
                        <w:sz w:val="24"/>
                      </w:rPr>
                      <w:t>make progress toward </w:t>
                    </w:r>
                    <w:r>
                      <w:rPr>
                        <w:rFonts w:ascii="Arial"/>
                        <w:b/>
                        <w:color w:val="231F20"/>
                        <w:w w:val="85"/>
                        <w:sz w:val="24"/>
                      </w:rPr>
                      <w:t>grade-level </w:t>
                    </w:r>
                    <w:r>
                      <w:rPr>
                        <w:rFonts w:ascii="Arial"/>
                        <w:b/>
                        <w:color w:val="231F20"/>
                        <w:spacing w:val="-2"/>
                        <w:sz w:val="24"/>
                      </w:rPr>
                      <w:t>standards</w:t>
                    </w:r>
                  </w:p>
                </w:txbxContent>
              </v:textbox>
              <w10:wrap type="none"/>
            </v:shape>
            <w10:wrap type="none"/>
          </v:group>
        </w:pict>
      </w:r>
      <w:r>
        <w:rPr>
          <w:color w:val="231F20"/>
          <w:spacing w:val="-2"/>
          <w:w w:val="95"/>
        </w:rPr>
        <w:t>CONTENT</w:t>
      </w:r>
    </w:p>
    <w:p>
      <w:pPr>
        <w:spacing w:after="0"/>
        <w:sectPr>
          <w:pgSz w:w="12240" w:h="15840"/>
          <w:pgMar w:top="880" w:bottom="280" w:left="520" w:right="400"/>
        </w:sectPr>
      </w:pPr>
    </w:p>
    <w:p>
      <w:pPr>
        <w:pStyle w:val="BodyText"/>
        <w:rPr>
          <w:rFonts w:ascii="Arial"/>
          <w:b/>
          <w:sz w:val="40"/>
        </w:rPr>
      </w:pPr>
    </w:p>
    <w:p>
      <w:pPr>
        <w:pStyle w:val="BodyText"/>
        <w:rPr>
          <w:rFonts w:ascii="Arial"/>
          <w:b/>
          <w:sz w:val="40"/>
        </w:rPr>
      </w:pPr>
    </w:p>
    <w:p>
      <w:pPr>
        <w:pStyle w:val="BodyText"/>
        <w:rPr>
          <w:rFonts w:ascii="Arial"/>
          <w:b/>
          <w:sz w:val="40"/>
        </w:rPr>
      </w:pPr>
    </w:p>
    <w:p>
      <w:pPr>
        <w:spacing w:before="250"/>
        <w:ind w:left="461" w:right="0" w:firstLine="0"/>
        <w:jc w:val="left"/>
        <w:rPr>
          <w:rFonts w:ascii="Arial"/>
          <w:b/>
          <w:sz w:val="32"/>
        </w:rPr>
      </w:pPr>
      <w:r>
        <w:rPr>
          <w:rFonts w:ascii="Arial"/>
          <w:b/>
          <w:color w:val="231F20"/>
          <w:spacing w:val="-2"/>
          <w:w w:val="85"/>
          <w:sz w:val="32"/>
        </w:rPr>
        <w:t>METHOD(S)</w:t>
      </w:r>
    </w:p>
    <w:p>
      <w:pPr>
        <w:spacing w:line="244" w:lineRule="auto" w:before="94"/>
        <w:ind w:left="23" w:right="5972" w:firstLine="0"/>
        <w:jc w:val="left"/>
        <w:rPr>
          <w:rFonts w:ascii="Arial"/>
          <w:sz w:val="23"/>
        </w:rPr>
      </w:pPr>
      <w:r>
        <w:rPr/>
        <w:br w:type="column"/>
      </w:r>
      <w:r>
        <w:rPr>
          <w:rFonts w:ascii="Times New Roman"/>
          <w:i/>
          <w:color w:val="333333"/>
          <w:spacing w:val="-6"/>
          <w:sz w:val="23"/>
        </w:rPr>
        <w:t>Content</w:t>
      </w:r>
      <w:r>
        <w:rPr>
          <w:rFonts w:ascii="Times New Roman"/>
          <w:i/>
          <w:color w:val="333333"/>
          <w:spacing w:val="-9"/>
          <w:sz w:val="23"/>
        </w:rPr>
        <w:t> </w:t>
      </w:r>
      <w:r>
        <w:rPr>
          <w:rFonts w:ascii="Arial"/>
          <w:color w:val="333333"/>
          <w:spacing w:val="-6"/>
          <w:sz w:val="23"/>
        </w:rPr>
        <w:t>refers</w:t>
      </w:r>
      <w:r>
        <w:rPr>
          <w:rFonts w:ascii="Arial"/>
          <w:color w:val="333333"/>
          <w:spacing w:val="-12"/>
          <w:sz w:val="23"/>
        </w:rPr>
        <w:t> </w:t>
      </w:r>
      <w:r>
        <w:rPr>
          <w:rFonts w:ascii="Arial"/>
          <w:color w:val="333333"/>
          <w:spacing w:val="-6"/>
          <w:sz w:val="23"/>
        </w:rPr>
        <w:t>to</w:t>
      </w:r>
      <w:r>
        <w:rPr>
          <w:rFonts w:ascii="Arial"/>
          <w:color w:val="333333"/>
          <w:spacing w:val="-12"/>
          <w:sz w:val="23"/>
        </w:rPr>
        <w:t> </w:t>
      </w:r>
      <w:r>
        <w:rPr>
          <w:rFonts w:ascii="Arial"/>
          <w:b/>
          <w:color w:val="333333"/>
          <w:spacing w:val="-6"/>
          <w:sz w:val="23"/>
        </w:rPr>
        <w:t>what</w:t>
      </w:r>
      <w:r>
        <w:rPr>
          <w:rFonts w:ascii="Arial"/>
          <w:b/>
          <w:color w:val="333333"/>
          <w:spacing w:val="-12"/>
          <w:sz w:val="23"/>
        </w:rPr>
        <w:t> </w:t>
      </w:r>
      <w:r>
        <w:rPr>
          <w:rFonts w:ascii="Arial"/>
          <w:color w:val="333333"/>
          <w:spacing w:val="-6"/>
          <w:sz w:val="23"/>
        </w:rPr>
        <w:t>is</w:t>
      </w:r>
      <w:r>
        <w:rPr>
          <w:rFonts w:ascii="Arial"/>
          <w:color w:val="333333"/>
          <w:spacing w:val="-12"/>
          <w:sz w:val="23"/>
        </w:rPr>
        <w:t> </w:t>
      </w:r>
      <w:r>
        <w:rPr>
          <w:rFonts w:ascii="Arial"/>
          <w:color w:val="333333"/>
          <w:spacing w:val="-6"/>
          <w:sz w:val="23"/>
        </w:rPr>
        <w:t>taught.</w:t>
      </w:r>
      <w:r>
        <w:rPr>
          <w:rFonts w:ascii="Arial"/>
          <w:color w:val="333333"/>
          <w:spacing w:val="4"/>
          <w:sz w:val="23"/>
        </w:rPr>
        <w:t> </w:t>
      </w:r>
      <w:r>
        <w:rPr>
          <w:rFonts w:ascii="Arial"/>
          <w:color w:val="333333"/>
          <w:spacing w:val="-6"/>
          <w:sz w:val="23"/>
        </w:rPr>
        <w:t>It </w:t>
      </w:r>
      <w:r>
        <w:rPr>
          <w:rFonts w:ascii="Arial"/>
          <w:color w:val="333333"/>
          <w:w w:val="90"/>
          <w:sz w:val="23"/>
        </w:rPr>
        <w:t>addresses the student's academic </w:t>
      </w:r>
      <w:r>
        <w:rPr>
          <w:rFonts w:ascii="Arial"/>
          <w:color w:val="333333"/>
          <w:spacing w:val="-2"/>
          <w:sz w:val="23"/>
        </w:rPr>
        <w:t>and</w:t>
      </w:r>
      <w:r>
        <w:rPr>
          <w:rFonts w:ascii="Arial"/>
          <w:color w:val="333333"/>
          <w:spacing w:val="-14"/>
          <w:sz w:val="23"/>
        </w:rPr>
        <w:t> </w:t>
      </w:r>
      <w:r>
        <w:rPr>
          <w:rFonts w:ascii="Arial"/>
          <w:color w:val="333333"/>
          <w:spacing w:val="-2"/>
          <w:sz w:val="23"/>
        </w:rPr>
        <w:t>functional</w:t>
      </w:r>
      <w:r>
        <w:rPr>
          <w:rFonts w:ascii="Arial"/>
          <w:color w:val="333333"/>
          <w:spacing w:val="-14"/>
          <w:sz w:val="23"/>
        </w:rPr>
        <w:t> </w:t>
      </w:r>
      <w:r>
        <w:rPr>
          <w:rFonts w:ascii="Arial"/>
          <w:color w:val="333333"/>
          <w:spacing w:val="-2"/>
          <w:sz w:val="23"/>
        </w:rPr>
        <w:t>needs,</w:t>
      </w:r>
      <w:r>
        <w:rPr>
          <w:rFonts w:ascii="Arial"/>
          <w:color w:val="333333"/>
          <w:spacing w:val="-14"/>
          <w:sz w:val="23"/>
        </w:rPr>
        <w:t> </w:t>
      </w:r>
      <w:r>
        <w:rPr>
          <w:rFonts w:ascii="Arial"/>
          <w:color w:val="333333"/>
          <w:spacing w:val="-2"/>
          <w:sz w:val="23"/>
        </w:rPr>
        <w:t>including </w:t>
      </w:r>
      <w:r>
        <w:rPr>
          <w:rFonts w:ascii="Arial"/>
          <w:color w:val="333333"/>
          <w:sz w:val="23"/>
        </w:rPr>
        <w:t>behavior.</w:t>
      </w:r>
      <w:r>
        <w:rPr>
          <w:rFonts w:ascii="Arial"/>
          <w:color w:val="333333"/>
          <w:spacing w:val="79"/>
          <w:sz w:val="23"/>
        </w:rPr>
        <w:t> </w:t>
      </w:r>
      <w:r>
        <w:rPr>
          <w:rFonts w:ascii="Arial"/>
          <w:color w:val="333333"/>
          <w:sz w:val="23"/>
        </w:rPr>
        <w:t>Instruction</w:t>
      </w:r>
      <w:r>
        <w:rPr>
          <w:rFonts w:ascii="Arial"/>
          <w:color w:val="333333"/>
          <w:spacing w:val="-16"/>
          <w:sz w:val="23"/>
        </w:rPr>
        <w:t> </w:t>
      </w:r>
      <w:r>
        <w:rPr>
          <w:rFonts w:ascii="Arial"/>
          <w:color w:val="333333"/>
          <w:sz w:val="23"/>
        </w:rPr>
        <w:t>is</w:t>
      </w:r>
      <w:r>
        <w:rPr>
          <w:rFonts w:ascii="Arial"/>
          <w:color w:val="333333"/>
          <w:spacing w:val="-16"/>
          <w:sz w:val="23"/>
        </w:rPr>
        <w:t> </w:t>
      </w:r>
      <w:r>
        <w:rPr>
          <w:rFonts w:ascii="Arial"/>
          <w:color w:val="333333"/>
          <w:sz w:val="23"/>
        </w:rPr>
        <w:t>tied</w:t>
      </w:r>
      <w:r>
        <w:rPr>
          <w:rFonts w:ascii="Arial"/>
          <w:color w:val="333333"/>
          <w:spacing w:val="-16"/>
          <w:sz w:val="23"/>
        </w:rPr>
        <w:t> </w:t>
      </w:r>
      <w:r>
        <w:rPr>
          <w:rFonts w:ascii="Arial"/>
          <w:color w:val="333333"/>
          <w:sz w:val="23"/>
        </w:rPr>
        <w:t>to </w:t>
      </w:r>
      <w:r>
        <w:rPr>
          <w:rFonts w:ascii="Arial"/>
          <w:color w:val="333333"/>
          <w:spacing w:val="-4"/>
          <w:sz w:val="23"/>
        </w:rPr>
        <w:t>grade-level</w:t>
      </w:r>
      <w:r>
        <w:rPr>
          <w:rFonts w:ascii="Arial"/>
          <w:color w:val="333333"/>
          <w:spacing w:val="-12"/>
          <w:sz w:val="23"/>
        </w:rPr>
        <w:t> </w:t>
      </w:r>
      <w:r>
        <w:rPr>
          <w:rFonts w:ascii="Arial"/>
          <w:color w:val="333333"/>
          <w:spacing w:val="-4"/>
          <w:sz w:val="23"/>
        </w:rPr>
        <w:t>standards.</w:t>
      </w:r>
    </w:p>
    <w:p>
      <w:pPr>
        <w:pStyle w:val="BodyText"/>
        <w:rPr>
          <w:rFonts w:ascii="Arial"/>
          <w:sz w:val="28"/>
        </w:rPr>
      </w:pPr>
    </w:p>
    <w:p>
      <w:pPr>
        <w:pStyle w:val="BodyText"/>
        <w:spacing w:before="4"/>
        <w:rPr>
          <w:rFonts w:ascii="Arial"/>
          <w:sz w:val="28"/>
        </w:rPr>
      </w:pPr>
    </w:p>
    <w:p>
      <w:pPr>
        <w:spacing w:line="244" w:lineRule="auto" w:before="0"/>
        <w:ind w:left="22" w:right="6189" w:firstLine="0"/>
        <w:jc w:val="left"/>
        <w:rPr>
          <w:rFonts w:ascii="Arial"/>
          <w:sz w:val="23"/>
        </w:rPr>
      </w:pPr>
      <w:r>
        <w:rPr>
          <w:rFonts w:ascii="Times New Roman"/>
          <w:i/>
          <w:color w:val="333333"/>
          <w:w w:val="90"/>
          <w:sz w:val="23"/>
        </w:rPr>
        <w:t>Methodology</w:t>
      </w:r>
      <w:r>
        <w:rPr>
          <w:rFonts w:ascii="Times New Roman"/>
          <w:i/>
          <w:color w:val="333333"/>
          <w:spacing w:val="-3"/>
          <w:w w:val="90"/>
          <w:sz w:val="23"/>
        </w:rPr>
        <w:t> </w:t>
      </w:r>
      <w:r>
        <w:rPr>
          <w:rFonts w:ascii="Arial"/>
          <w:color w:val="333333"/>
          <w:w w:val="90"/>
          <w:sz w:val="23"/>
        </w:rPr>
        <w:t>is</w:t>
      </w:r>
      <w:r>
        <w:rPr>
          <w:rFonts w:ascii="Arial"/>
          <w:color w:val="333333"/>
          <w:spacing w:val="-2"/>
          <w:w w:val="90"/>
          <w:sz w:val="23"/>
        </w:rPr>
        <w:t> </w:t>
      </w:r>
      <w:r>
        <w:rPr>
          <w:rFonts w:ascii="Arial"/>
          <w:b/>
          <w:color w:val="333333"/>
          <w:w w:val="90"/>
          <w:sz w:val="23"/>
        </w:rPr>
        <w:t>how</w:t>
      </w:r>
      <w:r>
        <w:rPr>
          <w:rFonts w:ascii="Arial"/>
          <w:b/>
          <w:color w:val="333333"/>
          <w:spacing w:val="-2"/>
          <w:w w:val="90"/>
          <w:sz w:val="23"/>
        </w:rPr>
        <w:t> </w:t>
      </w:r>
      <w:r>
        <w:rPr>
          <w:rFonts w:ascii="Arial"/>
          <w:color w:val="333333"/>
          <w:w w:val="90"/>
          <w:sz w:val="23"/>
        </w:rPr>
        <w:t>students</w:t>
      </w:r>
      <w:r>
        <w:rPr>
          <w:rFonts w:ascii="Arial"/>
          <w:color w:val="333333"/>
          <w:spacing w:val="-2"/>
          <w:w w:val="90"/>
          <w:sz w:val="23"/>
        </w:rPr>
        <w:t> </w:t>
      </w:r>
      <w:r>
        <w:rPr>
          <w:rFonts w:ascii="Arial"/>
          <w:color w:val="333333"/>
          <w:w w:val="90"/>
          <w:sz w:val="23"/>
        </w:rPr>
        <w:t>are </w:t>
      </w:r>
      <w:r>
        <w:rPr>
          <w:rFonts w:ascii="Arial"/>
          <w:color w:val="333333"/>
          <w:sz w:val="23"/>
        </w:rPr>
        <w:t>taught.</w:t>
      </w:r>
      <w:r>
        <w:rPr>
          <w:rFonts w:ascii="Arial"/>
          <w:color w:val="333333"/>
          <w:spacing w:val="24"/>
          <w:sz w:val="23"/>
        </w:rPr>
        <w:t> </w:t>
      </w:r>
      <w:r>
        <w:rPr>
          <w:rFonts w:ascii="Arial"/>
          <w:color w:val="333333"/>
          <w:sz w:val="23"/>
        </w:rPr>
        <w:t>It</w:t>
      </w:r>
      <w:r>
        <w:rPr>
          <w:rFonts w:ascii="Arial"/>
          <w:color w:val="333333"/>
          <w:spacing w:val="-16"/>
          <w:sz w:val="23"/>
        </w:rPr>
        <w:t> </w:t>
      </w:r>
      <w:r>
        <w:rPr>
          <w:rFonts w:ascii="Arial"/>
          <w:color w:val="333333"/>
          <w:sz w:val="23"/>
        </w:rPr>
        <w:t>includes</w:t>
      </w:r>
      <w:r>
        <w:rPr>
          <w:rFonts w:ascii="Arial"/>
          <w:color w:val="333333"/>
          <w:spacing w:val="-16"/>
          <w:sz w:val="23"/>
        </w:rPr>
        <w:t> </w:t>
      </w:r>
      <w:r>
        <w:rPr>
          <w:rFonts w:ascii="Arial"/>
          <w:color w:val="333333"/>
          <w:sz w:val="23"/>
        </w:rPr>
        <w:t>specific </w:t>
      </w:r>
      <w:r>
        <w:rPr>
          <w:rFonts w:ascii="Arial"/>
          <w:color w:val="333333"/>
          <w:spacing w:val="-6"/>
          <w:sz w:val="23"/>
        </w:rPr>
        <w:t>evidence-based</w:t>
      </w:r>
      <w:r>
        <w:rPr>
          <w:rFonts w:ascii="Arial"/>
          <w:color w:val="333333"/>
          <w:spacing w:val="-12"/>
          <w:sz w:val="23"/>
        </w:rPr>
        <w:t> </w:t>
      </w:r>
      <w:r>
        <w:rPr>
          <w:rFonts w:ascii="Arial"/>
          <w:color w:val="333333"/>
          <w:spacing w:val="-6"/>
          <w:sz w:val="23"/>
        </w:rPr>
        <w:t>strategies</w:t>
      </w:r>
      <w:r>
        <w:rPr>
          <w:rFonts w:ascii="Arial"/>
          <w:color w:val="333333"/>
          <w:spacing w:val="-12"/>
          <w:sz w:val="23"/>
        </w:rPr>
        <w:t> </w:t>
      </w:r>
      <w:r>
        <w:rPr>
          <w:rFonts w:ascii="Arial"/>
          <w:color w:val="333333"/>
          <w:spacing w:val="-6"/>
          <w:sz w:val="23"/>
        </w:rPr>
        <w:t>and </w:t>
      </w:r>
      <w:r>
        <w:rPr>
          <w:rFonts w:ascii="Arial"/>
          <w:color w:val="333333"/>
          <w:spacing w:val="-2"/>
          <w:sz w:val="23"/>
        </w:rPr>
        <w:t>techniques</w:t>
      </w:r>
      <w:r>
        <w:rPr>
          <w:rFonts w:ascii="Arial"/>
          <w:color w:val="333333"/>
          <w:spacing w:val="-14"/>
          <w:sz w:val="23"/>
        </w:rPr>
        <w:t> </w:t>
      </w:r>
      <w:r>
        <w:rPr>
          <w:rFonts w:ascii="Arial"/>
          <w:color w:val="333333"/>
          <w:spacing w:val="-2"/>
          <w:sz w:val="23"/>
        </w:rPr>
        <w:t>and</w:t>
      </w:r>
      <w:r>
        <w:rPr>
          <w:rFonts w:ascii="Arial"/>
          <w:color w:val="333333"/>
          <w:spacing w:val="-14"/>
          <w:sz w:val="23"/>
        </w:rPr>
        <w:t> </w:t>
      </w:r>
      <w:r>
        <w:rPr>
          <w:rFonts w:ascii="Arial"/>
          <w:color w:val="333333"/>
          <w:spacing w:val="-2"/>
          <w:sz w:val="23"/>
        </w:rPr>
        <w:t>in</w:t>
      </w:r>
      <w:r>
        <w:rPr>
          <w:rFonts w:ascii="Arial"/>
          <w:color w:val="333333"/>
          <w:spacing w:val="-14"/>
          <w:sz w:val="23"/>
        </w:rPr>
        <w:t> </w:t>
      </w:r>
      <w:r>
        <w:rPr>
          <w:rFonts w:ascii="Arial"/>
          <w:color w:val="333333"/>
          <w:spacing w:val="-2"/>
          <w:sz w:val="23"/>
        </w:rPr>
        <w:t>what</w:t>
      </w:r>
      <w:r>
        <w:rPr>
          <w:rFonts w:ascii="Arial"/>
          <w:color w:val="333333"/>
          <w:spacing w:val="-14"/>
          <w:sz w:val="23"/>
        </w:rPr>
        <w:t> </w:t>
      </w:r>
      <w:r>
        <w:rPr>
          <w:rFonts w:ascii="Arial"/>
          <w:color w:val="333333"/>
          <w:spacing w:val="-2"/>
          <w:sz w:val="23"/>
        </w:rPr>
        <w:t>order </w:t>
      </w:r>
      <w:r>
        <w:rPr>
          <w:rFonts w:ascii="Arial"/>
          <w:color w:val="333333"/>
          <w:spacing w:val="-6"/>
          <w:sz w:val="23"/>
        </w:rPr>
        <w:t>educational</w:t>
      </w:r>
      <w:r>
        <w:rPr>
          <w:rFonts w:ascii="Arial"/>
          <w:color w:val="333333"/>
          <w:spacing w:val="-12"/>
          <w:sz w:val="23"/>
        </w:rPr>
        <w:t> </w:t>
      </w:r>
      <w:r>
        <w:rPr>
          <w:rFonts w:ascii="Arial"/>
          <w:color w:val="333333"/>
          <w:spacing w:val="-6"/>
          <w:sz w:val="23"/>
        </w:rPr>
        <w:t>or</w:t>
      </w:r>
      <w:r>
        <w:rPr>
          <w:rFonts w:ascii="Arial"/>
          <w:color w:val="333333"/>
          <w:spacing w:val="-12"/>
          <w:sz w:val="23"/>
        </w:rPr>
        <w:t> </w:t>
      </w:r>
      <w:r>
        <w:rPr>
          <w:rFonts w:ascii="Arial"/>
          <w:color w:val="333333"/>
          <w:spacing w:val="-6"/>
          <w:sz w:val="23"/>
        </w:rPr>
        <w:t>behavioral</w:t>
      </w:r>
      <w:r>
        <w:rPr>
          <w:rFonts w:ascii="Arial"/>
          <w:color w:val="333333"/>
          <w:spacing w:val="-12"/>
          <w:sz w:val="23"/>
        </w:rPr>
        <w:t> </w:t>
      </w:r>
      <w:r>
        <w:rPr>
          <w:rFonts w:ascii="Arial"/>
          <w:color w:val="333333"/>
          <w:spacing w:val="-6"/>
          <w:sz w:val="23"/>
        </w:rPr>
        <w:t>goals </w:t>
      </w:r>
      <w:r>
        <w:rPr>
          <w:rFonts w:ascii="Arial"/>
          <w:color w:val="333333"/>
          <w:sz w:val="23"/>
        </w:rPr>
        <w:t>are</w:t>
      </w:r>
      <w:r>
        <w:rPr>
          <w:rFonts w:ascii="Arial"/>
          <w:color w:val="333333"/>
          <w:spacing w:val="-1"/>
          <w:sz w:val="23"/>
        </w:rPr>
        <w:t> </w:t>
      </w:r>
      <w:r>
        <w:rPr>
          <w:rFonts w:ascii="Arial"/>
          <w:color w:val="333333"/>
          <w:sz w:val="23"/>
        </w:rPr>
        <w:t>taught.</w:t>
      </w:r>
    </w:p>
    <w:p>
      <w:pPr>
        <w:spacing w:after="0" w:line="244" w:lineRule="auto"/>
        <w:jc w:val="left"/>
        <w:rPr>
          <w:rFonts w:ascii="Arial"/>
          <w:sz w:val="23"/>
        </w:rPr>
        <w:sectPr>
          <w:type w:val="continuous"/>
          <w:pgSz w:w="12240" w:h="15840"/>
          <w:pgMar w:top="880" w:bottom="280" w:left="520" w:right="400"/>
          <w:cols w:num="2" w:equalWidth="0">
            <w:col w:w="2073" w:space="40"/>
            <w:col w:w="9207"/>
          </w:cols>
        </w:sectPr>
      </w:pPr>
    </w:p>
    <w:p>
      <w:pPr>
        <w:pStyle w:val="Heading2"/>
        <w:spacing w:before="200"/>
        <w:ind w:left="529"/>
      </w:pPr>
      <w:r>
        <w:rPr>
          <w:color w:val="231F20"/>
          <w:w w:val="80"/>
        </w:rPr>
        <w:t>DELIVERY</w:t>
      </w:r>
      <w:r>
        <w:rPr>
          <w:color w:val="231F20"/>
          <w:spacing w:val="-17"/>
        </w:rPr>
        <w:t> </w:t>
      </w:r>
      <w:r>
        <w:rPr>
          <w:color w:val="231F20"/>
          <w:w w:val="80"/>
        </w:rPr>
        <w:t>OF</w:t>
      </w:r>
      <w:r>
        <w:rPr>
          <w:color w:val="231F20"/>
          <w:spacing w:val="-17"/>
        </w:rPr>
        <w:t> </w:t>
      </w:r>
      <w:r>
        <w:rPr>
          <w:color w:val="231F20"/>
          <w:spacing w:val="-2"/>
          <w:w w:val="80"/>
        </w:rPr>
        <w:t>INSTRUCTION</w:t>
      </w:r>
    </w:p>
    <w:p>
      <w:pPr>
        <w:spacing w:line="244" w:lineRule="auto" w:before="80"/>
        <w:ind w:left="1757" w:right="5729" w:firstLine="0"/>
        <w:jc w:val="left"/>
        <w:rPr>
          <w:rFonts w:ascii="Arial"/>
          <w:sz w:val="23"/>
        </w:rPr>
      </w:pPr>
      <w:r>
        <w:rPr>
          <w:rFonts w:ascii="Arial"/>
          <w:color w:val="333333"/>
          <w:w w:val="90"/>
          <w:sz w:val="23"/>
        </w:rPr>
        <w:t>The</w:t>
      </w:r>
      <w:r>
        <w:rPr>
          <w:rFonts w:ascii="Arial"/>
          <w:color w:val="333333"/>
          <w:spacing w:val="-6"/>
          <w:w w:val="90"/>
          <w:sz w:val="23"/>
        </w:rPr>
        <w:t> </w:t>
      </w:r>
      <w:r>
        <w:rPr>
          <w:rFonts w:ascii="Times New Roman"/>
          <w:i/>
          <w:color w:val="333333"/>
          <w:w w:val="90"/>
          <w:sz w:val="23"/>
        </w:rPr>
        <w:t>delivery</w:t>
      </w:r>
      <w:r>
        <w:rPr>
          <w:rFonts w:ascii="Times New Roman"/>
          <w:i/>
          <w:color w:val="333333"/>
          <w:spacing w:val="-6"/>
          <w:w w:val="90"/>
          <w:sz w:val="23"/>
        </w:rPr>
        <w:t> </w:t>
      </w:r>
      <w:r>
        <w:rPr>
          <w:rFonts w:ascii="Times New Roman"/>
          <w:i/>
          <w:color w:val="333333"/>
          <w:w w:val="90"/>
          <w:sz w:val="23"/>
        </w:rPr>
        <w:t>of</w:t>
      </w:r>
      <w:r>
        <w:rPr>
          <w:rFonts w:ascii="Times New Roman"/>
          <w:i/>
          <w:color w:val="333333"/>
          <w:spacing w:val="-6"/>
          <w:w w:val="90"/>
          <w:sz w:val="23"/>
        </w:rPr>
        <w:t> </w:t>
      </w:r>
      <w:r>
        <w:rPr>
          <w:rFonts w:ascii="Times New Roman"/>
          <w:i/>
          <w:color w:val="333333"/>
          <w:w w:val="90"/>
          <w:sz w:val="23"/>
        </w:rPr>
        <w:t>instruction </w:t>
      </w:r>
      <w:r>
        <w:rPr>
          <w:rFonts w:ascii="Arial"/>
          <w:color w:val="333333"/>
          <w:w w:val="90"/>
          <w:sz w:val="23"/>
        </w:rPr>
        <w:t>refers</w:t>
      </w:r>
      <w:r>
        <w:rPr>
          <w:rFonts w:ascii="Arial"/>
          <w:color w:val="333333"/>
          <w:spacing w:val="-6"/>
          <w:w w:val="90"/>
          <w:sz w:val="23"/>
        </w:rPr>
        <w:t> </w:t>
      </w:r>
      <w:r>
        <w:rPr>
          <w:rFonts w:ascii="Arial"/>
          <w:color w:val="333333"/>
          <w:w w:val="90"/>
          <w:sz w:val="23"/>
        </w:rPr>
        <w:t>to</w:t>
      </w:r>
      <w:r>
        <w:rPr>
          <w:rFonts w:ascii="Arial"/>
          <w:color w:val="333333"/>
          <w:spacing w:val="-6"/>
          <w:w w:val="90"/>
          <w:sz w:val="23"/>
        </w:rPr>
        <w:t> </w:t>
      </w:r>
      <w:r>
        <w:rPr>
          <w:rFonts w:ascii="Arial"/>
          <w:b/>
          <w:color w:val="333333"/>
          <w:w w:val="90"/>
          <w:sz w:val="23"/>
        </w:rPr>
        <w:t>who </w:t>
      </w:r>
      <w:r>
        <w:rPr>
          <w:rFonts w:ascii="Arial"/>
          <w:color w:val="333333"/>
          <w:w w:val="90"/>
          <w:sz w:val="23"/>
        </w:rPr>
        <w:t>provides SDI, as well as </w:t>
      </w:r>
      <w:r>
        <w:rPr>
          <w:rFonts w:ascii="Arial"/>
          <w:b/>
          <w:color w:val="333333"/>
          <w:w w:val="90"/>
          <w:sz w:val="23"/>
        </w:rPr>
        <w:t>when </w:t>
      </w:r>
      <w:r>
        <w:rPr>
          <w:rFonts w:ascii="Arial"/>
          <w:color w:val="333333"/>
          <w:w w:val="90"/>
          <w:sz w:val="23"/>
        </w:rPr>
        <w:t>and </w:t>
      </w:r>
      <w:r>
        <w:rPr>
          <w:rFonts w:ascii="Arial"/>
          <w:b/>
          <w:color w:val="333333"/>
          <w:sz w:val="23"/>
        </w:rPr>
        <w:t>where</w:t>
      </w:r>
      <w:r>
        <w:rPr>
          <w:rFonts w:ascii="Arial"/>
          <w:b/>
          <w:color w:val="333333"/>
          <w:spacing w:val="-16"/>
          <w:sz w:val="23"/>
        </w:rPr>
        <w:t> </w:t>
      </w:r>
      <w:r>
        <w:rPr>
          <w:rFonts w:ascii="Arial"/>
          <w:color w:val="333333"/>
          <w:sz w:val="23"/>
        </w:rPr>
        <w:t>it</w:t>
      </w:r>
      <w:r>
        <w:rPr>
          <w:rFonts w:ascii="Arial"/>
          <w:color w:val="333333"/>
          <w:spacing w:val="-16"/>
          <w:sz w:val="23"/>
        </w:rPr>
        <w:t> </w:t>
      </w:r>
      <w:r>
        <w:rPr>
          <w:rFonts w:ascii="Arial"/>
          <w:color w:val="333333"/>
          <w:sz w:val="23"/>
        </w:rPr>
        <w:t>is</w:t>
      </w:r>
      <w:r>
        <w:rPr>
          <w:rFonts w:ascii="Arial"/>
          <w:color w:val="333333"/>
          <w:spacing w:val="-16"/>
          <w:sz w:val="23"/>
        </w:rPr>
        <w:t> </w:t>
      </w:r>
      <w:r>
        <w:rPr>
          <w:rFonts w:ascii="Arial"/>
          <w:color w:val="333333"/>
          <w:sz w:val="23"/>
        </w:rPr>
        <w:t>delivered.</w:t>
      </w:r>
    </w:p>
    <w:p>
      <w:pPr>
        <w:pStyle w:val="ListParagraph"/>
        <w:numPr>
          <w:ilvl w:val="0"/>
          <w:numId w:val="2"/>
        </w:numPr>
        <w:tabs>
          <w:tab w:pos="1925" w:val="left" w:leader="none"/>
        </w:tabs>
        <w:spacing w:line="244" w:lineRule="auto" w:before="0" w:after="0"/>
        <w:ind w:left="1916" w:right="5794" w:hanging="159"/>
        <w:jc w:val="left"/>
        <w:rPr>
          <w:rFonts w:ascii="Arial" w:hAnsi="Arial"/>
          <w:sz w:val="23"/>
        </w:rPr>
      </w:pPr>
      <w:r>
        <w:rPr>
          <w:rFonts w:ascii="Arial" w:hAnsi="Arial"/>
          <w:color w:val="333333"/>
          <w:spacing w:val="-2"/>
          <w:w w:val="90"/>
          <w:sz w:val="23"/>
        </w:rPr>
        <w:t>SDI</w:t>
      </w:r>
      <w:r>
        <w:rPr>
          <w:rFonts w:ascii="Arial" w:hAnsi="Arial"/>
          <w:color w:val="333333"/>
          <w:spacing w:val="-6"/>
          <w:w w:val="90"/>
          <w:sz w:val="23"/>
        </w:rPr>
        <w:t> </w:t>
      </w:r>
      <w:r>
        <w:rPr>
          <w:rFonts w:ascii="Arial" w:hAnsi="Arial"/>
          <w:color w:val="333333"/>
          <w:spacing w:val="-2"/>
          <w:w w:val="90"/>
          <w:sz w:val="23"/>
        </w:rPr>
        <w:t>is</w:t>
      </w:r>
      <w:r>
        <w:rPr>
          <w:rFonts w:ascii="Arial" w:hAnsi="Arial"/>
          <w:color w:val="333333"/>
          <w:spacing w:val="-6"/>
          <w:w w:val="90"/>
          <w:sz w:val="23"/>
        </w:rPr>
        <w:t> </w:t>
      </w:r>
      <w:r>
        <w:rPr>
          <w:rFonts w:ascii="Arial" w:hAnsi="Arial"/>
          <w:color w:val="333333"/>
          <w:spacing w:val="-2"/>
          <w:w w:val="90"/>
          <w:sz w:val="23"/>
        </w:rPr>
        <w:t>developed</w:t>
      </w:r>
      <w:r>
        <w:rPr>
          <w:rFonts w:ascii="Arial" w:hAnsi="Arial"/>
          <w:color w:val="333333"/>
          <w:spacing w:val="-6"/>
          <w:w w:val="90"/>
          <w:sz w:val="23"/>
        </w:rPr>
        <w:t> </w:t>
      </w:r>
      <w:r>
        <w:rPr>
          <w:rFonts w:ascii="Arial" w:hAnsi="Arial"/>
          <w:color w:val="333333"/>
          <w:spacing w:val="-2"/>
          <w:w w:val="90"/>
          <w:sz w:val="23"/>
        </w:rPr>
        <w:t>by</w:t>
      </w:r>
      <w:r>
        <w:rPr>
          <w:rFonts w:ascii="Arial" w:hAnsi="Arial"/>
          <w:color w:val="333333"/>
          <w:spacing w:val="-6"/>
          <w:w w:val="90"/>
          <w:sz w:val="23"/>
        </w:rPr>
        <w:t> </w:t>
      </w:r>
      <w:r>
        <w:rPr>
          <w:rFonts w:ascii="Arial" w:hAnsi="Arial"/>
          <w:color w:val="333333"/>
          <w:spacing w:val="-2"/>
          <w:w w:val="90"/>
          <w:sz w:val="23"/>
        </w:rPr>
        <w:t>a</w:t>
      </w:r>
      <w:r>
        <w:rPr>
          <w:rFonts w:ascii="Arial" w:hAnsi="Arial"/>
          <w:color w:val="333333"/>
          <w:spacing w:val="-6"/>
          <w:w w:val="90"/>
          <w:sz w:val="23"/>
        </w:rPr>
        <w:t> </w:t>
      </w:r>
      <w:r>
        <w:rPr>
          <w:rFonts w:ascii="Arial" w:hAnsi="Arial"/>
          <w:color w:val="333333"/>
          <w:spacing w:val="-2"/>
          <w:w w:val="90"/>
          <w:sz w:val="23"/>
        </w:rPr>
        <w:t>special</w:t>
      </w:r>
      <w:r>
        <w:rPr>
          <w:rFonts w:ascii="Arial" w:hAnsi="Arial"/>
          <w:color w:val="333333"/>
          <w:spacing w:val="-6"/>
          <w:w w:val="90"/>
          <w:sz w:val="23"/>
        </w:rPr>
        <w:t> </w:t>
      </w:r>
      <w:r>
        <w:rPr>
          <w:rFonts w:ascii="Arial" w:hAnsi="Arial"/>
          <w:color w:val="333333"/>
          <w:spacing w:val="-2"/>
          <w:w w:val="90"/>
          <w:sz w:val="23"/>
        </w:rPr>
        <w:t>educatio</w:t>
      </w:r>
      <w:r>
        <w:rPr>
          <w:rFonts w:ascii="Arial" w:hAnsi="Arial"/>
          <w:color w:val="333333"/>
          <w:spacing w:val="-2"/>
          <w:w w:val="90"/>
          <w:sz w:val="23"/>
        </w:rPr>
        <w:t>n</w:t>
      </w:r>
      <w:r>
        <w:rPr>
          <w:rFonts w:ascii="Arial" w:hAnsi="Arial"/>
          <w:color w:val="333333"/>
          <w:spacing w:val="-2"/>
          <w:w w:val="90"/>
          <w:sz w:val="23"/>
        </w:rPr>
        <w:t> </w:t>
      </w:r>
      <w:r>
        <w:rPr>
          <w:rFonts w:ascii="Arial" w:hAnsi="Arial"/>
          <w:color w:val="333333"/>
          <w:spacing w:val="-6"/>
          <w:sz w:val="23"/>
        </w:rPr>
        <w:t>teacher</w:t>
      </w:r>
      <w:r>
        <w:rPr>
          <w:rFonts w:ascii="Arial" w:hAnsi="Arial"/>
          <w:color w:val="333333"/>
          <w:spacing w:val="-12"/>
          <w:sz w:val="23"/>
        </w:rPr>
        <w:t> </w:t>
      </w:r>
      <w:r>
        <w:rPr>
          <w:rFonts w:ascii="Arial" w:hAnsi="Arial"/>
          <w:color w:val="333333"/>
          <w:spacing w:val="-6"/>
          <w:sz w:val="23"/>
        </w:rPr>
        <w:t>and</w:t>
      </w:r>
      <w:r>
        <w:rPr>
          <w:rFonts w:ascii="Arial" w:hAnsi="Arial"/>
          <w:color w:val="333333"/>
          <w:spacing w:val="-12"/>
          <w:sz w:val="23"/>
        </w:rPr>
        <w:t> </w:t>
      </w:r>
      <w:r>
        <w:rPr>
          <w:rFonts w:ascii="Arial" w:hAnsi="Arial"/>
          <w:color w:val="333333"/>
          <w:spacing w:val="-6"/>
          <w:sz w:val="23"/>
        </w:rPr>
        <w:t>related</w:t>
      </w:r>
      <w:r>
        <w:rPr>
          <w:rFonts w:ascii="Arial" w:hAnsi="Arial"/>
          <w:color w:val="333333"/>
          <w:spacing w:val="-12"/>
          <w:sz w:val="23"/>
        </w:rPr>
        <w:t> </w:t>
      </w:r>
      <w:r>
        <w:rPr>
          <w:rFonts w:ascii="Arial" w:hAnsi="Arial"/>
          <w:color w:val="333333"/>
          <w:spacing w:val="-6"/>
          <w:sz w:val="23"/>
        </w:rPr>
        <w:t>service</w:t>
      </w:r>
      <w:r>
        <w:rPr>
          <w:rFonts w:ascii="Arial" w:hAnsi="Arial"/>
          <w:color w:val="333333"/>
          <w:spacing w:val="-12"/>
          <w:sz w:val="23"/>
        </w:rPr>
        <w:t> </w:t>
      </w:r>
      <w:r>
        <w:rPr>
          <w:rFonts w:ascii="Arial" w:hAnsi="Arial"/>
          <w:color w:val="333333"/>
          <w:spacing w:val="-6"/>
          <w:sz w:val="23"/>
        </w:rPr>
        <w:t>providers.</w:t>
      </w:r>
    </w:p>
    <w:p>
      <w:pPr>
        <w:spacing w:line="264" w:lineRule="auto" w:before="1"/>
        <w:ind w:left="962" w:right="5957" w:firstLine="953"/>
        <w:jc w:val="both"/>
        <w:rPr>
          <w:rFonts w:ascii="Arial"/>
          <w:sz w:val="23"/>
        </w:rPr>
      </w:pPr>
      <w:r>
        <w:rPr>
          <w:rFonts w:ascii="Arial"/>
          <w:color w:val="333333"/>
          <w:w w:val="85"/>
          <w:sz w:val="23"/>
        </w:rPr>
        <w:t>SDI can also be delivered by a general </w:t>
      </w:r>
      <w:r>
        <w:rPr>
          <w:rFonts w:ascii="Arial"/>
          <w:color w:val="333333"/>
          <w:w w:val="90"/>
          <w:sz w:val="23"/>
        </w:rPr>
        <w:t>education</w:t>
      </w:r>
      <w:r>
        <w:rPr>
          <w:rFonts w:ascii="Arial"/>
          <w:color w:val="333333"/>
          <w:spacing w:val="-1"/>
          <w:w w:val="90"/>
          <w:sz w:val="23"/>
        </w:rPr>
        <w:t> </w:t>
      </w:r>
      <w:r>
        <w:rPr>
          <w:rFonts w:ascii="Arial"/>
          <w:color w:val="333333"/>
          <w:w w:val="90"/>
          <w:sz w:val="23"/>
        </w:rPr>
        <w:t>teacher</w:t>
      </w:r>
      <w:r>
        <w:rPr>
          <w:rFonts w:ascii="Arial"/>
          <w:color w:val="333333"/>
          <w:spacing w:val="-1"/>
          <w:w w:val="90"/>
          <w:sz w:val="23"/>
        </w:rPr>
        <w:t> </w:t>
      </w:r>
      <w:r>
        <w:rPr>
          <w:rFonts w:ascii="Arial"/>
          <w:color w:val="333333"/>
          <w:w w:val="90"/>
          <w:sz w:val="23"/>
        </w:rPr>
        <w:t>or</w:t>
      </w:r>
      <w:r>
        <w:rPr>
          <w:rFonts w:ascii="Arial"/>
          <w:color w:val="333333"/>
          <w:spacing w:val="-1"/>
          <w:w w:val="90"/>
          <w:sz w:val="23"/>
        </w:rPr>
        <w:t> </w:t>
      </w:r>
      <w:r>
        <w:rPr>
          <w:rFonts w:ascii="Arial"/>
          <w:color w:val="333333"/>
          <w:w w:val="90"/>
          <w:sz w:val="23"/>
        </w:rPr>
        <w:t>EA</w:t>
      </w:r>
      <w:r>
        <w:rPr>
          <w:rFonts w:ascii="Arial"/>
          <w:color w:val="333333"/>
          <w:spacing w:val="-1"/>
          <w:w w:val="90"/>
          <w:sz w:val="23"/>
        </w:rPr>
        <w:t> </w:t>
      </w:r>
      <w:r>
        <w:rPr>
          <w:rFonts w:ascii="Arial"/>
          <w:color w:val="333333"/>
          <w:w w:val="90"/>
          <w:sz w:val="23"/>
        </w:rPr>
        <w:t>in</w:t>
      </w:r>
      <w:r>
        <w:rPr>
          <w:rFonts w:ascii="Arial"/>
          <w:color w:val="333333"/>
          <w:spacing w:val="-1"/>
          <w:w w:val="90"/>
          <w:sz w:val="23"/>
        </w:rPr>
        <w:t> </w:t>
      </w:r>
      <w:r>
        <w:rPr>
          <w:rFonts w:ascii="Arial"/>
          <w:color w:val="333333"/>
          <w:w w:val="90"/>
          <w:sz w:val="23"/>
        </w:rPr>
        <w:t>partnership</w:t>
      </w:r>
      <w:r>
        <w:rPr>
          <w:rFonts w:ascii="Arial"/>
          <w:color w:val="333333"/>
          <w:spacing w:val="-1"/>
          <w:w w:val="90"/>
          <w:sz w:val="23"/>
        </w:rPr>
        <w:t> </w:t>
      </w:r>
      <w:r>
        <w:rPr>
          <w:rFonts w:ascii="Arial"/>
          <w:color w:val="333333"/>
          <w:w w:val="90"/>
          <w:sz w:val="23"/>
        </w:rPr>
        <w:t>with</w:t>
      </w:r>
      <w:r>
        <w:rPr>
          <w:rFonts w:ascii="Arial"/>
          <w:color w:val="333333"/>
          <w:spacing w:val="-1"/>
          <w:w w:val="90"/>
          <w:sz w:val="23"/>
        </w:rPr>
        <w:t> </w:t>
      </w:r>
      <w:r>
        <w:rPr>
          <w:rFonts w:ascii="Arial"/>
          <w:color w:val="333333"/>
          <w:w w:val="90"/>
          <w:sz w:val="23"/>
        </w:rPr>
        <w:t>and </w:t>
      </w:r>
      <w:r>
        <w:rPr>
          <w:rFonts w:ascii="Arial"/>
          <w:color w:val="333333"/>
          <w:spacing w:val="-6"/>
          <w:sz w:val="23"/>
        </w:rPr>
        <w:t>trained</w:t>
      </w:r>
      <w:r>
        <w:rPr>
          <w:rFonts w:ascii="Arial"/>
          <w:color w:val="333333"/>
          <w:spacing w:val="-8"/>
          <w:sz w:val="23"/>
        </w:rPr>
        <w:t> </w:t>
      </w:r>
      <w:r>
        <w:rPr>
          <w:rFonts w:ascii="Arial"/>
          <w:color w:val="333333"/>
          <w:spacing w:val="-6"/>
          <w:sz w:val="23"/>
        </w:rPr>
        <w:t>by</w:t>
      </w:r>
      <w:r>
        <w:rPr>
          <w:rFonts w:ascii="Arial"/>
          <w:color w:val="333333"/>
          <w:spacing w:val="-8"/>
          <w:sz w:val="23"/>
        </w:rPr>
        <w:t> </w:t>
      </w:r>
      <w:r>
        <w:rPr>
          <w:rFonts w:ascii="Arial"/>
          <w:color w:val="333333"/>
          <w:spacing w:val="-6"/>
          <w:sz w:val="23"/>
        </w:rPr>
        <w:t>a</w:t>
      </w:r>
      <w:r>
        <w:rPr>
          <w:rFonts w:ascii="Arial"/>
          <w:color w:val="333333"/>
          <w:spacing w:val="-8"/>
          <w:sz w:val="23"/>
        </w:rPr>
        <w:t> </w:t>
      </w:r>
      <w:r>
        <w:rPr>
          <w:rFonts w:ascii="Arial"/>
          <w:color w:val="333333"/>
          <w:spacing w:val="-6"/>
          <w:sz w:val="23"/>
        </w:rPr>
        <w:t>special</w:t>
      </w:r>
      <w:r>
        <w:rPr>
          <w:rFonts w:ascii="Arial"/>
          <w:color w:val="333333"/>
          <w:spacing w:val="-8"/>
          <w:sz w:val="23"/>
        </w:rPr>
        <w:t> </w:t>
      </w:r>
      <w:r>
        <w:rPr>
          <w:rFonts w:ascii="Arial"/>
          <w:color w:val="333333"/>
          <w:spacing w:val="-6"/>
          <w:sz w:val="23"/>
        </w:rPr>
        <w:t>education</w:t>
      </w:r>
      <w:r>
        <w:rPr>
          <w:rFonts w:ascii="Arial"/>
          <w:color w:val="333333"/>
          <w:spacing w:val="-8"/>
          <w:sz w:val="23"/>
        </w:rPr>
        <w:t> </w:t>
      </w:r>
      <w:r>
        <w:rPr>
          <w:rFonts w:ascii="Arial"/>
          <w:color w:val="333333"/>
          <w:spacing w:val="-6"/>
          <w:sz w:val="23"/>
        </w:rPr>
        <w:t>teacher.</w:t>
      </w:r>
    </w:p>
    <w:p>
      <w:pPr>
        <w:spacing w:line="242" w:lineRule="exact" w:before="0"/>
        <w:ind w:left="974" w:right="0" w:firstLine="0"/>
        <w:jc w:val="left"/>
        <w:rPr>
          <w:rFonts w:ascii="Arial"/>
          <w:sz w:val="23"/>
        </w:rPr>
      </w:pPr>
      <w:r>
        <w:rPr>
          <w:rFonts w:ascii="Arial"/>
          <w:color w:val="333333"/>
          <w:w w:val="90"/>
          <w:sz w:val="23"/>
        </w:rPr>
        <w:t>Some</w:t>
      </w:r>
      <w:r>
        <w:rPr>
          <w:rFonts w:ascii="Arial"/>
          <w:color w:val="333333"/>
          <w:spacing w:val="-6"/>
          <w:w w:val="90"/>
          <w:sz w:val="23"/>
        </w:rPr>
        <w:t> </w:t>
      </w:r>
      <w:r>
        <w:rPr>
          <w:rFonts w:ascii="Arial"/>
          <w:color w:val="333333"/>
          <w:w w:val="90"/>
          <w:sz w:val="23"/>
        </w:rPr>
        <w:t>students</w:t>
      </w:r>
      <w:r>
        <w:rPr>
          <w:rFonts w:ascii="Arial"/>
          <w:color w:val="333333"/>
          <w:spacing w:val="-6"/>
          <w:w w:val="90"/>
          <w:sz w:val="23"/>
        </w:rPr>
        <w:t> </w:t>
      </w:r>
      <w:r>
        <w:rPr>
          <w:rFonts w:ascii="Arial"/>
          <w:color w:val="333333"/>
          <w:w w:val="90"/>
          <w:sz w:val="23"/>
        </w:rPr>
        <w:t>need</w:t>
      </w:r>
      <w:r>
        <w:rPr>
          <w:rFonts w:ascii="Arial"/>
          <w:color w:val="333333"/>
          <w:spacing w:val="-5"/>
          <w:w w:val="90"/>
          <w:sz w:val="23"/>
        </w:rPr>
        <w:t> </w:t>
      </w:r>
      <w:r>
        <w:rPr>
          <w:rFonts w:ascii="Arial"/>
          <w:color w:val="333333"/>
          <w:w w:val="90"/>
          <w:sz w:val="23"/>
        </w:rPr>
        <w:t>their</w:t>
      </w:r>
      <w:r>
        <w:rPr>
          <w:rFonts w:ascii="Arial"/>
          <w:color w:val="333333"/>
          <w:spacing w:val="-6"/>
          <w:w w:val="90"/>
          <w:sz w:val="23"/>
        </w:rPr>
        <w:t> </w:t>
      </w:r>
      <w:r>
        <w:rPr>
          <w:rFonts w:ascii="Arial"/>
          <w:color w:val="333333"/>
          <w:w w:val="90"/>
          <w:sz w:val="23"/>
        </w:rPr>
        <w:t>SDI</w:t>
      </w:r>
      <w:r>
        <w:rPr>
          <w:rFonts w:ascii="Arial"/>
          <w:color w:val="333333"/>
          <w:spacing w:val="-6"/>
          <w:w w:val="90"/>
          <w:sz w:val="23"/>
        </w:rPr>
        <w:t> </w:t>
      </w:r>
      <w:r>
        <w:rPr>
          <w:rFonts w:ascii="Arial"/>
          <w:color w:val="333333"/>
          <w:w w:val="90"/>
          <w:sz w:val="23"/>
        </w:rPr>
        <w:t>daily</w:t>
      </w:r>
      <w:r>
        <w:rPr>
          <w:rFonts w:ascii="Arial"/>
          <w:color w:val="333333"/>
          <w:spacing w:val="-5"/>
          <w:w w:val="90"/>
          <w:sz w:val="23"/>
        </w:rPr>
        <w:t> </w:t>
      </w:r>
      <w:r>
        <w:rPr>
          <w:rFonts w:ascii="Arial"/>
          <w:color w:val="333333"/>
          <w:w w:val="90"/>
          <w:sz w:val="23"/>
        </w:rPr>
        <w:t>and</w:t>
      </w:r>
      <w:r>
        <w:rPr>
          <w:rFonts w:ascii="Arial"/>
          <w:color w:val="333333"/>
          <w:spacing w:val="-6"/>
          <w:w w:val="90"/>
          <w:sz w:val="23"/>
        </w:rPr>
        <w:t> </w:t>
      </w:r>
      <w:r>
        <w:rPr>
          <w:rFonts w:ascii="Arial"/>
          <w:color w:val="333333"/>
          <w:w w:val="90"/>
          <w:sz w:val="23"/>
        </w:rPr>
        <w:t>for</w:t>
      </w:r>
      <w:r>
        <w:rPr>
          <w:rFonts w:ascii="Arial"/>
          <w:color w:val="333333"/>
          <w:spacing w:val="-6"/>
          <w:w w:val="90"/>
          <w:sz w:val="23"/>
        </w:rPr>
        <w:t> </w:t>
      </w:r>
      <w:r>
        <w:rPr>
          <w:rFonts w:ascii="Arial"/>
          <w:color w:val="333333"/>
          <w:spacing w:val="-10"/>
          <w:w w:val="90"/>
          <w:sz w:val="23"/>
        </w:rPr>
        <w:t>a</w:t>
      </w:r>
    </w:p>
    <w:p>
      <w:pPr>
        <w:spacing w:line="244" w:lineRule="auto" w:before="6"/>
        <w:ind w:left="974" w:right="5729" w:firstLine="0"/>
        <w:jc w:val="left"/>
        <w:rPr>
          <w:rFonts w:ascii="Arial"/>
          <w:sz w:val="23"/>
        </w:rPr>
      </w:pPr>
      <w:r>
        <w:rPr>
          <w:rFonts w:ascii="Arial"/>
          <w:color w:val="333333"/>
          <w:w w:val="90"/>
          <w:sz w:val="23"/>
        </w:rPr>
        <w:t>large</w:t>
      </w:r>
      <w:r>
        <w:rPr>
          <w:rFonts w:ascii="Arial"/>
          <w:color w:val="333333"/>
          <w:spacing w:val="-2"/>
          <w:w w:val="90"/>
          <w:sz w:val="23"/>
        </w:rPr>
        <w:t> </w:t>
      </w:r>
      <w:r>
        <w:rPr>
          <w:rFonts w:ascii="Arial"/>
          <w:color w:val="333333"/>
          <w:w w:val="90"/>
          <w:sz w:val="23"/>
        </w:rPr>
        <w:t>part</w:t>
      </w:r>
      <w:r>
        <w:rPr>
          <w:rFonts w:ascii="Arial"/>
          <w:color w:val="333333"/>
          <w:spacing w:val="-2"/>
          <w:w w:val="90"/>
          <w:sz w:val="23"/>
        </w:rPr>
        <w:t> </w:t>
      </w:r>
      <w:r>
        <w:rPr>
          <w:rFonts w:ascii="Arial"/>
          <w:color w:val="333333"/>
          <w:w w:val="90"/>
          <w:sz w:val="23"/>
        </w:rPr>
        <w:t>of</w:t>
      </w:r>
      <w:r>
        <w:rPr>
          <w:rFonts w:ascii="Arial"/>
          <w:color w:val="333333"/>
          <w:spacing w:val="-2"/>
          <w:w w:val="90"/>
          <w:sz w:val="23"/>
        </w:rPr>
        <w:t> </w:t>
      </w:r>
      <w:r>
        <w:rPr>
          <w:rFonts w:ascii="Arial"/>
          <w:color w:val="333333"/>
          <w:w w:val="90"/>
          <w:sz w:val="23"/>
        </w:rPr>
        <w:t>the</w:t>
      </w:r>
      <w:r>
        <w:rPr>
          <w:rFonts w:ascii="Arial"/>
          <w:color w:val="333333"/>
          <w:spacing w:val="-2"/>
          <w:w w:val="90"/>
          <w:sz w:val="23"/>
        </w:rPr>
        <w:t> </w:t>
      </w:r>
      <w:r>
        <w:rPr>
          <w:rFonts w:ascii="Arial"/>
          <w:color w:val="333333"/>
          <w:w w:val="90"/>
          <w:sz w:val="23"/>
        </w:rPr>
        <w:t>school</w:t>
      </w:r>
      <w:r>
        <w:rPr>
          <w:rFonts w:ascii="Arial"/>
          <w:color w:val="333333"/>
          <w:spacing w:val="-2"/>
          <w:w w:val="90"/>
          <w:sz w:val="23"/>
        </w:rPr>
        <w:t> </w:t>
      </w:r>
      <w:r>
        <w:rPr>
          <w:rFonts w:ascii="Arial"/>
          <w:color w:val="333333"/>
          <w:w w:val="90"/>
          <w:sz w:val="23"/>
        </w:rPr>
        <w:t>day,</w:t>
      </w:r>
      <w:r>
        <w:rPr>
          <w:rFonts w:ascii="Arial"/>
          <w:color w:val="333333"/>
          <w:spacing w:val="-2"/>
          <w:w w:val="90"/>
          <w:sz w:val="23"/>
        </w:rPr>
        <w:t> </w:t>
      </w:r>
      <w:r>
        <w:rPr>
          <w:rFonts w:ascii="Arial"/>
          <w:color w:val="333333"/>
          <w:w w:val="90"/>
          <w:sz w:val="23"/>
        </w:rPr>
        <w:t>while</w:t>
      </w:r>
      <w:r>
        <w:rPr>
          <w:rFonts w:ascii="Arial"/>
          <w:color w:val="333333"/>
          <w:spacing w:val="-2"/>
          <w:w w:val="90"/>
          <w:sz w:val="23"/>
        </w:rPr>
        <w:t> </w:t>
      </w:r>
      <w:r>
        <w:rPr>
          <w:rFonts w:ascii="Arial"/>
          <w:color w:val="333333"/>
          <w:w w:val="90"/>
          <w:sz w:val="23"/>
        </w:rPr>
        <w:t>others</w:t>
      </w:r>
      <w:r>
        <w:rPr>
          <w:rFonts w:ascii="Arial"/>
          <w:color w:val="333333"/>
          <w:spacing w:val="-2"/>
          <w:w w:val="90"/>
          <w:sz w:val="23"/>
        </w:rPr>
        <w:t> </w:t>
      </w:r>
      <w:r>
        <w:rPr>
          <w:rFonts w:ascii="Arial"/>
          <w:color w:val="333333"/>
          <w:w w:val="90"/>
          <w:sz w:val="23"/>
        </w:rPr>
        <w:t>may </w:t>
      </w:r>
      <w:r>
        <w:rPr>
          <w:rFonts w:ascii="Arial"/>
          <w:color w:val="333333"/>
          <w:spacing w:val="-6"/>
          <w:sz w:val="23"/>
        </w:rPr>
        <w:t>need</w:t>
      </w:r>
      <w:r>
        <w:rPr>
          <w:rFonts w:ascii="Arial"/>
          <w:color w:val="333333"/>
          <w:spacing w:val="-12"/>
          <w:sz w:val="23"/>
        </w:rPr>
        <w:t> </w:t>
      </w:r>
      <w:r>
        <w:rPr>
          <w:rFonts w:ascii="Arial"/>
          <w:color w:val="333333"/>
          <w:spacing w:val="-6"/>
          <w:sz w:val="23"/>
        </w:rPr>
        <w:t>SDI</w:t>
      </w:r>
      <w:r>
        <w:rPr>
          <w:rFonts w:ascii="Arial"/>
          <w:color w:val="333333"/>
          <w:spacing w:val="-12"/>
          <w:sz w:val="23"/>
        </w:rPr>
        <w:t> </w:t>
      </w:r>
      <w:r>
        <w:rPr>
          <w:rFonts w:ascii="Arial"/>
          <w:color w:val="333333"/>
          <w:spacing w:val="-6"/>
          <w:sz w:val="23"/>
        </w:rPr>
        <w:t>for</w:t>
      </w:r>
      <w:r>
        <w:rPr>
          <w:rFonts w:ascii="Arial"/>
          <w:color w:val="333333"/>
          <w:spacing w:val="-12"/>
          <w:sz w:val="23"/>
        </w:rPr>
        <w:t> </w:t>
      </w:r>
      <w:r>
        <w:rPr>
          <w:rFonts w:ascii="Arial"/>
          <w:color w:val="333333"/>
          <w:spacing w:val="-6"/>
          <w:sz w:val="23"/>
        </w:rPr>
        <w:t>a</w:t>
      </w:r>
      <w:r>
        <w:rPr>
          <w:rFonts w:ascii="Arial"/>
          <w:color w:val="333333"/>
          <w:spacing w:val="-12"/>
          <w:sz w:val="23"/>
        </w:rPr>
        <w:t> </w:t>
      </w:r>
      <w:r>
        <w:rPr>
          <w:rFonts w:ascii="Arial"/>
          <w:color w:val="333333"/>
          <w:spacing w:val="-6"/>
          <w:sz w:val="23"/>
        </w:rPr>
        <w:t>single</w:t>
      </w:r>
      <w:r>
        <w:rPr>
          <w:rFonts w:ascii="Arial"/>
          <w:color w:val="333333"/>
          <w:spacing w:val="-12"/>
          <w:sz w:val="23"/>
        </w:rPr>
        <w:t> </w:t>
      </w:r>
      <w:r>
        <w:rPr>
          <w:rFonts w:ascii="Arial"/>
          <w:color w:val="333333"/>
          <w:spacing w:val="-6"/>
          <w:sz w:val="23"/>
        </w:rPr>
        <w:t>class</w:t>
      </w:r>
      <w:r>
        <w:rPr>
          <w:rFonts w:ascii="Arial"/>
          <w:color w:val="333333"/>
          <w:spacing w:val="-12"/>
          <w:sz w:val="23"/>
        </w:rPr>
        <w:t> </w:t>
      </w:r>
      <w:r>
        <w:rPr>
          <w:rFonts w:ascii="Arial"/>
          <w:color w:val="333333"/>
          <w:spacing w:val="-6"/>
          <w:sz w:val="23"/>
        </w:rPr>
        <w:t>or</w:t>
      </w:r>
      <w:r>
        <w:rPr>
          <w:rFonts w:ascii="Arial"/>
          <w:color w:val="333333"/>
          <w:spacing w:val="-12"/>
          <w:sz w:val="23"/>
        </w:rPr>
        <w:t> </w:t>
      </w:r>
      <w:r>
        <w:rPr>
          <w:rFonts w:ascii="Arial"/>
          <w:color w:val="333333"/>
          <w:spacing w:val="-6"/>
          <w:sz w:val="23"/>
        </w:rPr>
        <w:t>activity.</w:t>
      </w:r>
    </w:p>
    <w:p>
      <w:pPr>
        <w:spacing w:before="0"/>
        <w:ind w:left="974" w:right="0" w:firstLine="0"/>
        <w:jc w:val="left"/>
        <w:rPr>
          <w:rFonts w:ascii="Arial"/>
          <w:sz w:val="23"/>
        </w:rPr>
      </w:pPr>
      <w:r>
        <w:rPr>
          <w:rFonts w:ascii="Arial"/>
          <w:color w:val="333333"/>
          <w:w w:val="85"/>
          <w:sz w:val="23"/>
        </w:rPr>
        <w:t>SDI</w:t>
      </w:r>
      <w:r>
        <w:rPr>
          <w:rFonts w:ascii="Arial"/>
          <w:color w:val="333333"/>
          <w:spacing w:val="5"/>
          <w:sz w:val="23"/>
        </w:rPr>
        <w:t> </w:t>
      </w:r>
      <w:r>
        <w:rPr>
          <w:rFonts w:ascii="Arial"/>
          <w:color w:val="333333"/>
          <w:w w:val="85"/>
          <w:sz w:val="23"/>
        </w:rPr>
        <w:t>may</w:t>
      </w:r>
      <w:r>
        <w:rPr>
          <w:rFonts w:ascii="Arial"/>
          <w:color w:val="333333"/>
          <w:spacing w:val="5"/>
          <w:sz w:val="23"/>
        </w:rPr>
        <w:t> </w:t>
      </w:r>
      <w:r>
        <w:rPr>
          <w:rFonts w:ascii="Arial"/>
          <w:color w:val="333333"/>
          <w:w w:val="85"/>
          <w:sz w:val="23"/>
        </w:rPr>
        <w:t>occur</w:t>
      </w:r>
      <w:r>
        <w:rPr>
          <w:rFonts w:ascii="Arial"/>
          <w:color w:val="333333"/>
          <w:spacing w:val="5"/>
          <w:sz w:val="23"/>
        </w:rPr>
        <w:t> </w:t>
      </w:r>
      <w:r>
        <w:rPr>
          <w:rFonts w:ascii="Arial"/>
          <w:color w:val="333333"/>
          <w:w w:val="85"/>
          <w:sz w:val="23"/>
        </w:rPr>
        <w:t>one-to-one</w:t>
      </w:r>
      <w:r>
        <w:rPr>
          <w:rFonts w:ascii="Arial"/>
          <w:color w:val="333333"/>
          <w:spacing w:val="5"/>
          <w:sz w:val="23"/>
        </w:rPr>
        <w:t> </w:t>
      </w:r>
      <w:r>
        <w:rPr>
          <w:rFonts w:ascii="Arial"/>
          <w:color w:val="333333"/>
          <w:w w:val="85"/>
          <w:sz w:val="23"/>
        </w:rPr>
        <w:t>or</w:t>
      </w:r>
      <w:r>
        <w:rPr>
          <w:rFonts w:ascii="Arial"/>
          <w:color w:val="333333"/>
          <w:spacing w:val="5"/>
          <w:sz w:val="23"/>
        </w:rPr>
        <w:t> </w:t>
      </w:r>
      <w:r>
        <w:rPr>
          <w:rFonts w:ascii="Arial"/>
          <w:color w:val="333333"/>
          <w:w w:val="85"/>
          <w:sz w:val="23"/>
        </w:rPr>
        <w:t>in</w:t>
      </w:r>
      <w:r>
        <w:rPr>
          <w:rFonts w:ascii="Arial"/>
          <w:color w:val="333333"/>
          <w:spacing w:val="5"/>
          <w:sz w:val="23"/>
        </w:rPr>
        <w:t> </w:t>
      </w:r>
      <w:r>
        <w:rPr>
          <w:rFonts w:ascii="Arial"/>
          <w:color w:val="333333"/>
          <w:w w:val="85"/>
          <w:sz w:val="23"/>
        </w:rPr>
        <w:t>a</w:t>
      </w:r>
      <w:r>
        <w:rPr>
          <w:rFonts w:ascii="Arial"/>
          <w:color w:val="333333"/>
          <w:spacing w:val="6"/>
          <w:sz w:val="23"/>
        </w:rPr>
        <w:t> </w:t>
      </w:r>
      <w:r>
        <w:rPr>
          <w:rFonts w:ascii="Arial"/>
          <w:color w:val="333333"/>
          <w:w w:val="85"/>
          <w:sz w:val="23"/>
        </w:rPr>
        <w:t>small</w:t>
      </w:r>
      <w:r>
        <w:rPr>
          <w:rFonts w:ascii="Arial"/>
          <w:color w:val="333333"/>
          <w:spacing w:val="5"/>
          <w:sz w:val="23"/>
        </w:rPr>
        <w:t> </w:t>
      </w:r>
      <w:r>
        <w:rPr>
          <w:rFonts w:ascii="Arial"/>
          <w:color w:val="333333"/>
          <w:spacing w:val="-2"/>
          <w:w w:val="85"/>
          <w:sz w:val="23"/>
        </w:rPr>
        <w:t>group.</w:t>
      </w:r>
    </w:p>
    <w:p>
      <w:pPr>
        <w:spacing w:line="244" w:lineRule="auto" w:before="6"/>
        <w:ind w:left="974" w:right="5729" w:firstLine="0"/>
        <w:jc w:val="left"/>
        <w:rPr>
          <w:rFonts w:ascii="Arial"/>
          <w:sz w:val="23"/>
        </w:rPr>
      </w:pPr>
      <w:r>
        <w:rPr>
          <w:rFonts w:ascii="Arial"/>
          <w:color w:val="333333"/>
          <w:spacing w:val="-6"/>
          <w:sz w:val="23"/>
        </w:rPr>
        <w:t>It</w:t>
      </w:r>
      <w:r>
        <w:rPr>
          <w:rFonts w:ascii="Arial"/>
          <w:color w:val="333333"/>
          <w:spacing w:val="-12"/>
          <w:sz w:val="23"/>
        </w:rPr>
        <w:t> </w:t>
      </w:r>
      <w:r>
        <w:rPr>
          <w:rFonts w:ascii="Arial"/>
          <w:color w:val="333333"/>
          <w:spacing w:val="-6"/>
          <w:sz w:val="23"/>
        </w:rPr>
        <w:t>can</w:t>
      </w:r>
      <w:r>
        <w:rPr>
          <w:rFonts w:ascii="Arial"/>
          <w:color w:val="333333"/>
          <w:spacing w:val="-12"/>
          <w:sz w:val="23"/>
        </w:rPr>
        <w:t> </w:t>
      </w:r>
      <w:r>
        <w:rPr>
          <w:rFonts w:ascii="Arial"/>
          <w:color w:val="333333"/>
          <w:spacing w:val="-6"/>
          <w:sz w:val="23"/>
        </w:rPr>
        <w:t>happen</w:t>
      </w:r>
      <w:r>
        <w:rPr>
          <w:rFonts w:ascii="Arial"/>
          <w:color w:val="333333"/>
          <w:spacing w:val="-12"/>
          <w:sz w:val="23"/>
        </w:rPr>
        <w:t> </w:t>
      </w:r>
      <w:r>
        <w:rPr>
          <w:rFonts w:ascii="Arial"/>
          <w:color w:val="333333"/>
          <w:spacing w:val="-6"/>
          <w:sz w:val="23"/>
        </w:rPr>
        <w:t>in</w:t>
      </w:r>
      <w:r>
        <w:rPr>
          <w:rFonts w:ascii="Arial"/>
          <w:color w:val="333333"/>
          <w:spacing w:val="-12"/>
          <w:sz w:val="23"/>
        </w:rPr>
        <w:t> </w:t>
      </w:r>
      <w:r>
        <w:rPr>
          <w:rFonts w:ascii="Arial"/>
          <w:color w:val="333333"/>
          <w:spacing w:val="-6"/>
          <w:sz w:val="23"/>
        </w:rPr>
        <w:t>general</w:t>
      </w:r>
      <w:r>
        <w:rPr>
          <w:rFonts w:ascii="Arial"/>
          <w:color w:val="333333"/>
          <w:spacing w:val="-12"/>
          <w:sz w:val="23"/>
        </w:rPr>
        <w:t> </w:t>
      </w:r>
      <w:r>
        <w:rPr>
          <w:rFonts w:ascii="Arial"/>
          <w:color w:val="333333"/>
          <w:spacing w:val="-6"/>
          <w:sz w:val="23"/>
        </w:rPr>
        <w:t>education,</w:t>
      </w:r>
      <w:r>
        <w:rPr>
          <w:rFonts w:ascii="Arial"/>
          <w:color w:val="333333"/>
          <w:spacing w:val="-12"/>
          <w:sz w:val="23"/>
        </w:rPr>
        <w:t> </w:t>
      </w:r>
      <w:r>
        <w:rPr>
          <w:rFonts w:ascii="Arial"/>
          <w:color w:val="333333"/>
          <w:spacing w:val="-6"/>
          <w:sz w:val="23"/>
        </w:rPr>
        <w:t>a</w:t>
      </w:r>
      <w:r>
        <w:rPr>
          <w:rFonts w:ascii="Arial"/>
          <w:color w:val="333333"/>
          <w:spacing w:val="-12"/>
          <w:sz w:val="23"/>
        </w:rPr>
        <w:t> </w:t>
      </w:r>
      <w:r>
        <w:rPr>
          <w:rFonts w:ascii="Arial"/>
          <w:color w:val="333333"/>
          <w:spacing w:val="-6"/>
          <w:sz w:val="23"/>
        </w:rPr>
        <w:t>resource </w:t>
      </w:r>
      <w:r>
        <w:rPr>
          <w:rFonts w:ascii="Arial"/>
          <w:color w:val="333333"/>
          <w:w w:val="90"/>
          <w:sz w:val="23"/>
        </w:rPr>
        <w:t>room,</w:t>
      </w:r>
      <w:r>
        <w:rPr>
          <w:rFonts w:ascii="Arial"/>
          <w:color w:val="333333"/>
          <w:spacing w:val="-10"/>
          <w:w w:val="90"/>
          <w:sz w:val="23"/>
        </w:rPr>
        <w:t> </w:t>
      </w:r>
      <w:r>
        <w:rPr>
          <w:rFonts w:ascii="Arial"/>
          <w:color w:val="333333"/>
          <w:w w:val="90"/>
          <w:sz w:val="23"/>
        </w:rPr>
        <w:t>a</w:t>
      </w:r>
      <w:r>
        <w:rPr>
          <w:rFonts w:ascii="Arial"/>
          <w:color w:val="333333"/>
          <w:spacing w:val="-10"/>
          <w:w w:val="90"/>
          <w:sz w:val="23"/>
        </w:rPr>
        <w:t> </w:t>
      </w:r>
      <w:r>
        <w:rPr>
          <w:rFonts w:ascii="Arial"/>
          <w:color w:val="333333"/>
          <w:w w:val="90"/>
          <w:sz w:val="23"/>
        </w:rPr>
        <w:t>fully</w:t>
      </w:r>
      <w:r>
        <w:rPr>
          <w:rFonts w:ascii="Arial"/>
          <w:color w:val="333333"/>
          <w:spacing w:val="-9"/>
          <w:w w:val="90"/>
          <w:sz w:val="23"/>
        </w:rPr>
        <w:t> </w:t>
      </w:r>
      <w:r>
        <w:rPr>
          <w:rFonts w:ascii="Arial"/>
          <w:color w:val="333333"/>
          <w:w w:val="90"/>
          <w:sz w:val="23"/>
        </w:rPr>
        <w:t>self-contained</w:t>
      </w:r>
      <w:r>
        <w:rPr>
          <w:rFonts w:ascii="Arial"/>
          <w:color w:val="333333"/>
          <w:spacing w:val="-10"/>
          <w:w w:val="90"/>
          <w:sz w:val="23"/>
        </w:rPr>
        <w:t> </w:t>
      </w:r>
      <w:r>
        <w:rPr>
          <w:rFonts w:ascii="Arial"/>
          <w:color w:val="333333"/>
          <w:w w:val="90"/>
          <w:sz w:val="23"/>
        </w:rPr>
        <w:t>classroom,</w:t>
      </w:r>
      <w:r>
        <w:rPr>
          <w:rFonts w:ascii="Arial"/>
          <w:color w:val="333333"/>
          <w:spacing w:val="-9"/>
          <w:w w:val="90"/>
          <w:sz w:val="23"/>
        </w:rPr>
        <w:t> </w:t>
      </w:r>
      <w:r>
        <w:rPr>
          <w:rFonts w:ascii="Arial"/>
          <w:color w:val="333333"/>
          <w:w w:val="90"/>
          <w:sz w:val="23"/>
        </w:rPr>
        <w:t>as</w:t>
      </w:r>
      <w:r>
        <w:rPr>
          <w:rFonts w:ascii="Arial"/>
          <w:color w:val="333333"/>
          <w:spacing w:val="-10"/>
          <w:w w:val="90"/>
          <w:sz w:val="23"/>
        </w:rPr>
        <w:t> </w:t>
      </w:r>
      <w:r>
        <w:rPr>
          <w:rFonts w:ascii="Arial"/>
          <w:color w:val="333333"/>
          <w:w w:val="90"/>
          <w:sz w:val="23"/>
        </w:rPr>
        <w:t>well</w:t>
      </w:r>
      <w:r>
        <w:rPr>
          <w:rFonts w:ascii="Arial"/>
          <w:color w:val="333333"/>
          <w:spacing w:val="-10"/>
          <w:w w:val="90"/>
          <w:sz w:val="23"/>
        </w:rPr>
        <w:t> </w:t>
      </w:r>
      <w:r>
        <w:rPr>
          <w:rFonts w:ascii="Arial"/>
          <w:color w:val="333333"/>
          <w:w w:val="90"/>
          <w:sz w:val="23"/>
        </w:rPr>
        <w:t>as </w:t>
      </w:r>
      <w:r>
        <w:rPr>
          <w:rFonts w:ascii="Arial"/>
          <w:color w:val="333333"/>
          <w:spacing w:val="-6"/>
          <w:sz w:val="23"/>
        </w:rPr>
        <w:t>elsewhere</w:t>
      </w:r>
      <w:r>
        <w:rPr>
          <w:rFonts w:ascii="Arial"/>
          <w:color w:val="333333"/>
          <w:spacing w:val="-12"/>
          <w:sz w:val="23"/>
        </w:rPr>
        <w:t> </w:t>
      </w:r>
      <w:r>
        <w:rPr>
          <w:rFonts w:ascii="Arial"/>
          <w:color w:val="333333"/>
          <w:spacing w:val="-6"/>
          <w:sz w:val="23"/>
        </w:rPr>
        <w:t>on</w:t>
      </w:r>
      <w:r>
        <w:rPr>
          <w:rFonts w:ascii="Arial"/>
          <w:color w:val="333333"/>
          <w:spacing w:val="-12"/>
          <w:sz w:val="23"/>
        </w:rPr>
        <w:t> </w:t>
      </w:r>
      <w:r>
        <w:rPr>
          <w:rFonts w:ascii="Arial"/>
          <w:color w:val="333333"/>
          <w:spacing w:val="-6"/>
          <w:sz w:val="23"/>
        </w:rPr>
        <w:t>campus</w:t>
      </w:r>
      <w:r>
        <w:rPr>
          <w:rFonts w:ascii="Arial"/>
          <w:color w:val="333333"/>
          <w:spacing w:val="-12"/>
          <w:sz w:val="23"/>
        </w:rPr>
        <w:t> </w:t>
      </w:r>
      <w:r>
        <w:rPr>
          <w:rFonts w:ascii="Arial"/>
          <w:color w:val="333333"/>
          <w:spacing w:val="-6"/>
          <w:sz w:val="23"/>
        </w:rPr>
        <w:t>and</w:t>
      </w:r>
      <w:r>
        <w:rPr>
          <w:rFonts w:ascii="Arial"/>
          <w:color w:val="333333"/>
          <w:spacing w:val="-12"/>
          <w:sz w:val="23"/>
        </w:rPr>
        <w:t> </w:t>
      </w:r>
      <w:r>
        <w:rPr>
          <w:rFonts w:ascii="Arial"/>
          <w:color w:val="333333"/>
          <w:spacing w:val="-6"/>
          <w:sz w:val="23"/>
        </w:rPr>
        <w:t>in</w:t>
      </w:r>
      <w:r>
        <w:rPr>
          <w:rFonts w:ascii="Arial"/>
          <w:color w:val="333333"/>
          <w:spacing w:val="-12"/>
          <w:sz w:val="23"/>
        </w:rPr>
        <w:t> </w:t>
      </w:r>
      <w:r>
        <w:rPr>
          <w:rFonts w:ascii="Arial"/>
          <w:color w:val="333333"/>
          <w:spacing w:val="-6"/>
          <w:sz w:val="23"/>
        </w:rPr>
        <w:t>the</w:t>
      </w:r>
      <w:r>
        <w:rPr>
          <w:rFonts w:ascii="Arial"/>
          <w:color w:val="333333"/>
          <w:spacing w:val="-12"/>
          <w:sz w:val="23"/>
        </w:rPr>
        <w:t> </w:t>
      </w:r>
      <w:r>
        <w:rPr>
          <w:rFonts w:ascii="Arial"/>
          <w:color w:val="333333"/>
          <w:spacing w:val="-6"/>
          <w:sz w:val="23"/>
        </w:rPr>
        <w:t>community.</w:t>
      </w:r>
    </w:p>
    <w:p>
      <w:pPr>
        <w:pStyle w:val="BodyText"/>
        <w:rPr>
          <w:rFonts w:ascii="Arial"/>
          <w:sz w:val="20"/>
        </w:rPr>
      </w:pPr>
    </w:p>
    <w:p>
      <w:pPr>
        <w:pStyle w:val="BodyText"/>
        <w:spacing w:before="10"/>
        <w:rPr>
          <w:rFonts w:ascii="Arial"/>
          <w:sz w:val="27"/>
        </w:rPr>
      </w:pPr>
    </w:p>
    <w:p>
      <w:pPr>
        <w:spacing w:after="0"/>
        <w:rPr>
          <w:rFonts w:ascii="Arial"/>
          <w:sz w:val="27"/>
        </w:rPr>
        <w:sectPr>
          <w:type w:val="continuous"/>
          <w:pgSz w:w="12240" w:h="15840"/>
          <w:pgMar w:top="880" w:bottom="280" w:left="520" w:right="400"/>
        </w:sectPr>
      </w:pPr>
    </w:p>
    <w:p>
      <w:pPr>
        <w:pStyle w:val="BodyText"/>
        <w:rPr>
          <w:rFonts w:ascii="Arial"/>
          <w:sz w:val="20"/>
        </w:rPr>
      </w:pPr>
      <w:r>
        <w:rPr/>
        <w:pict>
          <v:group style="position:absolute;margin-left:29.52pt;margin-top:36pt;width:550.8pt;height:712.8pt;mso-position-horizontal-relative:page;mso-position-vertical-relative:page;z-index:-16081408" id="docshapegroup37" coordorigin="590,720" coordsize="11016,14256">
            <v:rect style="position:absolute;left:590;top:2610;width:11016;height:11178" id="docshape38" filled="true" fillcolor="#fffaf7" stroked="false">
              <v:fill type="solid"/>
            </v:rect>
            <v:rect style="position:absolute;left:6206;top:4311;width:4982;height:5117" id="docshape39" filled="true" fillcolor="#9ef9ba" stroked="false">
              <v:fill type="solid"/>
            </v:rect>
            <v:rect style="position:absolute;left:6206;top:9427;width:4982;height:4064" id="docshape40" filled="true" fillcolor="#f9bbe3" stroked="false">
              <v:fill type="solid"/>
            </v:rect>
            <v:shape style="position:absolute;left:6516;top:5242;width:567;height:5535" id="docshape41" coordorigin="6517,5242" coordsize="567,5535" path="m7070,5242l6517,5242,6517,5796,7070,5796,7070,5242xm7084,10224l6530,10224,6530,10777,7084,10777,7084,10224xe" filled="true" fillcolor="#ffffff" stroked="false">
              <v:path arrowok="t"/>
              <v:fill type="solid"/>
            </v:shape>
            <v:shape style="position:absolute;left:6582;top:5320;width:411;height:394" id="docshape42" coordorigin="6582,5321" coordsize="411,394" path="m6933,5321l6920,5323,6735,5596,6644,5506,6630,5506,6582,5554,6582,5568,6724,5709,6735,5715,6755,5715,6765,5708,6992,5373,6990,5359,6980,5352,6933,5321xe" filled="true" fillcolor="#415fff" stroked="false">
              <v:path arrowok="t"/>
              <v:fill type="solid"/>
            </v:shape>
            <v:shape style="position:absolute;left:6624;top:10325;width:365;height:365" type="#_x0000_t75" id="docshape43" stroked="false">
              <v:imagedata r:id="rId24" o:title=""/>
            </v:shape>
            <v:rect style="position:absolute;left:590;top:720;width:11016;height:1890" id="docshape44" filled="true" fillcolor="#bce0f9" stroked="false">
              <v:fill type="solid"/>
            </v:rect>
            <v:shape style="position:absolute;left:1103;top:9306;width:932;height:1431" type="#_x0000_t75" id="docshape45" stroked="false">
              <v:imagedata r:id="rId25" o:title=""/>
            </v:shape>
            <v:shape style="position:absolute;left:6327;top:1184;width:198;height:459" id="docshape46" coordorigin="6328,1185" coordsize="198,459" path="m6358,1185l6345,1218,6336,1253,6330,1290,6328,1327,6337,1408,6364,1482,6406,1548,6460,1602,6526,1643,6358,1185xe" filled="true" fillcolor="#1c769b" stroked="false">
              <v:path arrowok="t"/>
              <v:fill type="solid"/>
            </v:shape>
            <v:shape style="position:absolute;left:6579;top:1358;width:216;height:321" type="#_x0000_t75" id="docshape47" stroked="false">
              <v:imagedata r:id="rId26" o:title=""/>
            </v:shape>
            <v:shape style="position:absolute;left:6385;top:976;width:645;height:655" id="docshape48" coordorigin="6386,976" coordsize="645,655" path="m6916,1069l6916,1068,6865,1030,6808,1001,6746,983,6679,976,6607,984,6541,1005,6481,1038,6429,1082,6386,1135,6402,1135,6408,1135,6438,1134,6469,1133,6502,1131,6513,1134,6517,1144,6514,1154,6504,1160,6493,1161,6485,1162,6476,1162,6464,1163,6592,1543,6668,1313,6614,1163,6595,1162,6577,1160,6567,1154,6564,1144,6568,1135,6579,1131,6613,1133,6634,1135,6651,1135,6672,1135,6702,1134,6732,1133,6765,1131,6776,1134,6781,1144,6778,1154,6767,1160,6756,1161,6748,1162,6740,1162,6727,1163,6854,1540,6889,1423,6900,1389,6908,1360,6914,1333,6916,1310,6913,1280,6906,1254,6897,1232,6887,1213,6874,1192,6863,1172,6855,1152,6852,1131,6857,1107,6869,1087,6888,1074,6911,1068,6913,1068,6914,1069,6916,1069xm7030,1327l7027,1282,7019,1239,7005,1198,6987,1159,6988,1170,6989,1182,6989,1195,6988,1223,6983,1253,6975,1285,6963,1321,6855,1631,6914,1588,6962,1535,6998,1473,7022,1403,7030,1327xe" filled="true" fillcolor="#1c769b" stroked="false">
              <v:path arrowok="t"/>
              <v:fill type="solid"/>
            </v:shape>
            <v:shape style="position:absolute;left:6385;top:976;width:531;height:350" id="docshape49" coordorigin="6386,976" coordsize="531,350" path="m6852,1131l6502,1131,6513,1134,6517,1144,6514,1154,6504,1160,6493,1161,6485,1162,6476,1162,6464,1163,6513,1308,6538,1316,6564,1321,6591,1325,6619,1326,6631,1326,6642,1325,6654,1324,6665,1323,6669,1313,6614,1163,6595,1162,6577,1160,6567,1154,6564,1144,6568,1135,6579,1131,6852,1131,6852,1131xm6852,1131l6765,1131,6776,1134,6776,1135,6781,1144,6778,1154,6768,1160,6756,1161,6748,1162,6740,1162,6727,1163,6770,1289,6800,1270,6829,1247,6854,1222,6875,1194,6866,1178,6859,1163,6854,1147,6852,1131xm6765,1131l6579,1131,6613,1133,6634,1135,6651,1135,6672,1135,6702,1134,6732,1133,6765,1131xm6679,976l6607,984,6541,1005,6481,1038,6429,1082,6386,1135,6394,1135,6402,1135,6408,1135,6438,1134,6469,1133,6502,1131,6852,1131,6857,1107,6869,1087,6888,1074,6911,1068,6916,1068,6865,1030,6808,1001,6746,983,6679,976xm6916,1068l6913,1068,6914,1069,6916,1069,6916,1068xe" filled="true" fillcolor="#2794b7" stroked="false">
              <v:path arrowok="t"/>
              <v:fill type="solid"/>
            </v:shape>
            <v:shape style="position:absolute;left:6406;top:976;width:504;height:149" id="docshape50" coordorigin="6406,976" coordsize="504,149" path="m6679,976l6599,986,6525,1012,6461,1053,6406,1107,6450,1114,6495,1120,6542,1124,6590,1125,6680,1121,6765,1108,6842,1089,6910,1063,6860,1027,6805,1000,6744,982,6679,976xe" filled="true" fillcolor="#3eb5d1" stroked="false">
              <v:path arrowok="t"/>
              <v:fill type="solid"/>
            </v:shape>
            <v:shape style="position:absolute;left:1089;top:4999;width:1283;height:797" type="#_x0000_t75" id="docshape51" stroked="false">
              <v:imagedata r:id="rId27" o:title=""/>
            </v:shape>
            <v:shape style="position:absolute;left:1022;top:6930;width:1404;height:864" type="#_x0000_t75" id="docshape52" stroked="false">
              <v:imagedata r:id="rId28" o:title=""/>
            </v:shape>
            <v:rect style="position:absolute;left:6516;top:6039;width:554;height:554" id="docshape53" filled="true" fillcolor="#ffffff" stroked="false">
              <v:fill type="solid"/>
            </v:rect>
            <v:shape style="position:absolute;left:6582;top:6117;width:411;height:394" id="docshape54" coordorigin="6582,6117" coordsize="411,394" path="m6933,6117l6920,6120,6735,6392,6644,6302,6630,6302,6582,6350,6582,6364,6724,6506,6735,6511,6755,6511,6765,6505,6992,6169,6990,6156,6980,6149,6933,6117xe" filled="true" fillcolor="#415fff" stroked="false">
              <v:path arrowok="t"/>
              <v:fill type="solid"/>
            </v:shape>
            <v:rect style="position:absolute;left:6543;top:6849;width:554;height:554" id="docshape55" filled="true" fillcolor="#ffffff" stroked="false">
              <v:fill type="solid"/>
            </v:rect>
            <v:shape style="position:absolute;left:6609;top:6927;width:411;height:394" id="docshape56" coordorigin="6609,6927" coordsize="411,394" path="m6960,6927l6947,6930,6762,7202,6671,7112,6657,7112,6609,7160,6609,7174,6751,7316,6762,7321,6782,7321,6792,7315,7019,6979,7017,6966,7007,6959,6960,6927xe" filled="true" fillcolor="#415fff" stroked="false">
              <v:path arrowok="t"/>
              <v:fill type="solid"/>
            </v:shape>
            <v:rect style="position:absolute;left:6543;top:7645;width:554;height:554" id="docshape57" filled="true" fillcolor="#ffffff" stroked="false">
              <v:fill type="solid"/>
            </v:rect>
            <v:shape style="position:absolute;left:6609;top:7723;width:411;height:394" id="docshape58" coordorigin="6609,7724" coordsize="411,394" path="m6960,7724l6947,7726,6762,7999,6671,7909,6657,7909,6609,7957,6609,7971,6751,8112,6762,8118,6782,8118,6792,8111,7019,7776,7017,7762,7007,7755,6960,7724xe" filled="true" fillcolor="#415fff" stroked="false">
              <v:path arrowok="t"/>
              <v:fill type="solid"/>
            </v:shape>
            <v:rect style="position:absolute;left:6530;top:8455;width:554;height:554" id="docshape59" filled="true" fillcolor="#ffffff" stroked="false">
              <v:fill type="solid"/>
            </v:rect>
            <v:shape style="position:absolute;left:6595;top:8533;width:411;height:394" id="docshape60" coordorigin="6596,8534" coordsize="411,394" path="m6947,8534l6933,8536,6748,8809,6658,8719,6644,8719,6596,8767,6596,8781,6737,8922,6748,8928,6768,8928,6778,8921,7006,8586,7003,8572,6993,8565,6947,8534xe" filled="true" fillcolor="#415fff" stroked="false">
              <v:path arrowok="t"/>
              <v:fill type="solid"/>
            </v:shape>
            <v:rect style="position:absolute;left:6543;top:10953;width:554;height:554" id="docshape61" filled="true" fillcolor="#ffffff" stroked="false">
              <v:fill type="solid"/>
            </v:rect>
            <v:shape style="position:absolute;left:6638;top:11054;width:365;height:365" type="#_x0000_t75" id="docshape62" stroked="false">
              <v:imagedata r:id="rId24" o:title=""/>
            </v:shape>
            <v:rect style="position:absolute;left:6543;top:11668;width:554;height:554" id="docshape63" filled="true" fillcolor="#ffffff" stroked="false">
              <v:fill type="solid"/>
            </v:rect>
            <v:shape style="position:absolute;left:6624;top:11810;width:365;height:365" type="#_x0000_t75" id="docshape64" stroked="false">
              <v:imagedata r:id="rId24" o:title=""/>
            </v:shape>
            <v:rect style="position:absolute;left:6543;top:12397;width:554;height:554" id="docshape65" filled="true" fillcolor="#ffffff" stroked="false">
              <v:fill type="solid"/>
            </v:rect>
            <v:shape style="position:absolute;left:6665;top:12499;width:365;height:365" type="#_x0000_t75" id="docshape66" stroked="false">
              <v:imagedata r:id="rId29" o:title=""/>
            </v:shape>
            <v:rect style="position:absolute;left:590;top:13788;width:11016;height:1188" id="docshape67" filled="true" fillcolor="#bce0f9" stroked="false">
              <v:fill type="solid"/>
            </v:rect>
            <v:shape style="position:absolute;left:806;top:14058;width:724;height:724" type="#_x0000_t75" id="docshape68" stroked="false">
              <v:imagedata r:id="rId30" o:title=""/>
            </v:shape>
            <v:shape style="position:absolute;left:1265;top:11520;width:68;height:878" id="docshape69" coordorigin="1265,11520" coordsize="68,878" path="m1333,12359l1332,12355,1329,12347,1326,12343,1320,12337,1316,12334,1308,12331,1304,12330,1295,12330,1290,12331,1282,12334,1278,12337,1272,12343,1270,12347,1266,12355,1265,12359,1265,12368,1266,12373,1270,12381,1272,12384,1278,12391,1282,12393,1290,12397,1295,12397,1304,12397,1308,12397,1316,12393,1320,12391,1326,12384,1329,12381,1332,12373,1333,12368,1333,12364,1333,12359xm1333,11549l1332,11545,1329,11537,1326,11533,1320,11527,1316,11524,1308,11521,1304,11520,1295,11520,1290,11521,1282,11524,1278,11527,1272,11533,1270,11537,1266,11545,1265,11549,1265,11558,1266,11563,1270,11571,1272,11574,1278,11581,1282,11583,1290,11587,1295,11587,1304,11587,1308,11587,1316,11583,1320,11581,1326,11574,1329,11571,1332,11563,1333,11558,1333,11554,1333,11549xe" filled="true" fillcolor="#333333" stroked="false">
              <v:path arrowok="t"/>
              <v:fill type="solid"/>
            </v:shape>
            <w10:wrap type="none"/>
          </v:group>
        </w:pict>
      </w:r>
    </w:p>
    <w:p>
      <w:pPr>
        <w:spacing w:line="189" w:lineRule="exact" w:before="152"/>
        <w:ind w:left="1163" w:right="0" w:firstLine="0"/>
        <w:jc w:val="left"/>
        <w:rPr>
          <w:rFonts w:ascii="BookAntiqua-BoldItalic"/>
          <w:b/>
          <w:i/>
          <w:sz w:val="16"/>
        </w:rPr>
      </w:pPr>
      <w:r>
        <w:rPr>
          <w:rFonts w:ascii="BookAntiqua-BoldItalic"/>
          <w:b/>
          <w:i/>
          <w:color w:val="333333"/>
          <w:w w:val="75"/>
          <w:sz w:val="16"/>
        </w:rPr>
        <w:t>SPIN</w:t>
      </w:r>
      <w:r>
        <w:rPr>
          <w:rFonts w:ascii="BookAntiqua-BoldItalic"/>
          <w:b/>
          <w:i/>
          <w:color w:val="333333"/>
          <w:spacing w:val="1"/>
          <w:sz w:val="16"/>
        </w:rPr>
        <w:t> </w:t>
      </w:r>
      <w:r>
        <w:rPr>
          <w:rFonts w:ascii="BookAntiqua-BoldItalic"/>
          <w:b/>
          <w:i/>
          <w:color w:val="333333"/>
          <w:spacing w:val="-4"/>
          <w:w w:val="90"/>
          <w:sz w:val="16"/>
        </w:rPr>
        <w:t>News</w:t>
      </w:r>
    </w:p>
    <w:p>
      <w:pPr>
        <w:spacing w:line="181" w:lineRule="exact" w:before="0"/>
        <w:ind w:left="1163" w:right="0" w:firstLine="0"/>
        <w:jc w:val="left"/>
        <w:rPr>
          <w:rFonts w:ascii="Arial"/>
          <w:sz w:val="16"/>
        </w:rPr>
      </w:pPr>
      <w:r>
        <w:rPr>
          <w:rFonts w:ascii="Arial"/>
          <w:color w:val="333333"/>
          <w:w w:val="90"/>
          <w:sz w:val="16"/>
        </w:rPr>
        <w:t>March</w:t>
      </w:r>
      <w:r>
        <w:rPr>
          <w:rFonts w:ascii="Arial"/>
          <w:color w:val="333333"/>
          <w:sz w:val="16"/>
        </w:rPr>
        <w:t> </w:t>
      </w:r>
      <w:r>
        <w:rPr>
          <w:rFonts w:ascii="Arial"/>
          <w:color w:val="333333"/>
          <w:spacing w:val="-4"/>
          <w:sz w:val="16"/>
        </w:rPr>
        <w:t>2023</w:t>
      </w:r>
    </w:p>
    <w:p>
      <w:pPr>
        <w:pStyle w:val="BodyText"/>
        <w:spacing w:before="3"/>
        <w:rPr>
          <w:rFonts w:ascii="Arial"/>
          <w:sz w:val="29"/>
        </w:rPr>
      </w:pPr>
    </w:p>
    <w:p>
      <w:pPr>
        <w:pStyle w:val="Heading3"/>
        <w:ind w:left="531"/>
      </w:pPr>
      <w:r>
        <w:rPr>
          <w:color w:val="231F20"/>
        </w:rPr>
        <w:t>4</w:t>
      </w:r>
    </w:p>
    <w:p>
      <w:pPr>
        <w:spacing w:before="123"/>
        <w:ind w:left="531" w:right="0" w:firstLine="0"/>
        <w:jc w:val="left"/>
        <w:rPr>
          <w:rFonts w:ascii="Minion Pro"/>
          <w:b/>
          <w:sz w:val="17"/>
        </w:rPr>
      </w:pPr>
      <w:r>
        <w:rPr/>
        <w:br w:type="column"/>
      </w:r>
      <w:r>
        <w:rPr>
          <w:rFonts w:ascii="Minion Pro"/>
          <w:b/>
          <w:color w:val="333333"/>
          <w:spacing w:val="-2"/>
          <w:w w:val="105"/>
          <w:sz w:val="17"/>
        </w:rPr>
        <w:t>SOURCES:</w:t>
      </w:r>
    </w:p>
    <w:p>
      <w:pPr>
        <w:spacing w:line="247" w:lineRule="auto" w:before="4"/>
        <w:ind w:left="531" w:right="1773" w:firstLine="0"/>
        <w:jc w:val="left"/>
        <w:rPr>
          <w:rFonts w:ascii="Minion Pro"/>
          <w:b/>
          <w:sz w:val="17"/>
        </w:rPr>
      </w:pPr>
      <w:r>
        <w:rPr>
          <w:rFonts w:ascii="Minion Pro"/>
          <w:b/>
          <w:color w:val="333333"/>
          <w:sz w:val="17"/>
        </w:rPr>
        <w:t>SDI Guidance Document - </w:t>
      </w:r>
      <w:hyperlink r:id="rId31">
        <w:r>
          <w:rPr>
            <w:rFonts w:ascii="Minion Pro"/>
            <w:b/>
            <w:color w:val="333333"/>
            <w:sz w:val="17"/>
          </w:rPr>
          <w:t>https://www.mdek12.org/sites/default/files/sdi_document.pdf</w:t>
        </w:r>
      </w:hyperlink>
      <w:r>
        <w:rPr>
          <w:rFonts w:ascii="Minion Pro"/>
          <w:b/>
          <w:color w:val="333333"/>
          <w:spacing w:val="40"/>
          <w:w w:val="105"/>
          <w:sz w:val="17"/>
        </w:rPr>
        <w:t> </w:t>
      </w:r>
      <w:r>
        <w:rPr>
          <w:rFonts w:ascii="Minion Pro"/>
          <w:b/>
          <w:color w:val="333333"/>
          <w:w w:val="105"/>
          <w:sz w:val="17"/>
        </w:rPr>
        <w:t>Parent Center Hub - </w:t>
      </w:r>
      <w:hyperlink r:id="rId32">
        <w:r>
          <w:rPr>
            <w:rFonts w:ascii="Minion Pro"/>
            <w:b/>
            <w:color w:val="333333"/>
            <w:w w:val="105"/>
            <w:sz w:val="17"/>
          </w:rPr>
          <w:t>https://www.parentcenterhub.org/iep-specialeducation/</w:t>
        </w:r>
      </w:hyperlink>
    </w:p>
    <w:p>
      <w:pPr>
        <w:spacing w:line="200" w:lineRule="exact" w:before="0"/>
        <w:ind w:left="531" w:right="0" w:firstLine="0"/>
        <w:jc w:val="left"/>
        <w:rPr>
          <w:rFonts w:ascii="Minion Pro"/>
          <w:b/>
          <w:sz w:val="17"/>
        </w:rPr>
      </w:pPr>
      <w:r>
        <w:rPr>
          <w:rFonts w:ascii="Minion Pro"/>
          <w:b/>
          <w:color w:val="333333"/>
          <w:sz w:val="17"/>
        </w:rPr>
        <w:t>Exceptional</w:t>
      </w:r>
      <w:r>
        <w:rPr>
          <w:rFonts w:ascii="Minion Pro"/>
          <w:b/>
          <w:color w:val="333333"/>
          <w:spacing w:val="57"/>
          <w:sz w:val="17"/>
        </w:rPr>
        <w:t> </w:t>
      </w:r>
      <w:r>
        <w:rPr>
          <w:rFonts w:ascii="Minion Pro"/>
          <w:b/>
          <w:color w:val="333333"/>
          <w:sz w:val="17"/>
        </w:rPr>
        <w:t>Children</w:t>
      </w:r>
      <w:r>
        <w:rPr>
          <w:rFonts w:ascii="Minion Pro"/>
          <w:b/>
          <w:color w:val="333333"/>
          <w:spacing w:val="57"/>
          <w:sz w:val="17"/>
        </w:rPr>
        <w:t> </w:t>
      </w:r>
      <w:r>
        <w:rPr>
          <w:rFonts w:ascii="Minion Pro"/>
          <w:b/>
          <w:color w:val="333333"/>
          <w:sz w:val="17"/>
        </w:rPr>
        <w:t>-</w:t>
      </w:r>
      <w:r>
        <w:rPr>
          <w:rFonts w:ascii="Minion Pro"/>
          <w:b/>
          <w:color w:val="333333"/>
          <w:spacing w:val="58"/>
          <w:sz w:val="17"/>
        </w:rPr>
        <w:t> </w:t>
      </w:r>
      <w:r>
        <w:rPr>
          <w:rFonts w:ascii="Minion Pro"/>
          <w:b/>
          <w:color w:val="333333"/>
          <w:sz w:val="17"/>
        </w:rPr>
        <w:t>https://exceptionalchildren.org/topics/specially-designed-</w:t>
      </w:r>
      <w:r>
        <w:rPr>
          <w:rFonts w:ascii="Minion Pro"/>
          <w:b/>
          <w:color w:val="333333"/>
          <w:spacing w:val="-2"/>
          <w:sz w:val="17"/>
        </w:rPr>
        <w:t>instruction</w:t>
      </w:r>
    </w:p>
    <w:p>
      <w:pPr>
        <w:spacing w:after="0" w:line="200" w:lineRule="exact"/>
        <w:jc w:val="left"/>
        <w:rPr>
          <w:rFonts w:ascii="Minion Pro"/>
          <w:sz w:val="17"/>
        </w:rPr>
        <w:sectPr>
          <w:type w:val="continuous"/>
          <w:pgSz w:w="12240" w:h="15840"/>
          <w:pgMar w:top="880" w:bottom="280" w:left="520" w:right="400"/>
          <w:cols w:num="2" w:equalWidth="0">
            <w:col w:w="1998" w:space="218"/>
            <w:col w:w="9104"/>
          </w:cols>
        </w:sectPr>
      </w:pPr>
    </w:p>
    <w:p>
      <w:pPr>
        <w:pStyle w:val="Heading1"/>
        <w:ind w:right="719"/>
        <w:jc w:val="center"/>
      </w:pPr>
      <w:r>
        <w:rPr>
          <w:color w:val="231F20"/>
        </w:rPr>
        <w:t>Archived</w:t>
      </w:r>
      <w:r>
        <w:rPr>
          <w:color w:val="231F20"/>
          <w:spacing w:val="-19"/>
        </w:rPr>
        <w:t> </w:t>
      </w:r>
      <w:r>
        <w:rPr>
          <w:color w:val="231F20"/>
        </w:rPr>
        <w:t>Workshops</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rPr>
        <w:t>SPIN</w:t>
      </w:r>
      <w:r>
        <w:rPr>
          <w:color w:val="231F20"/>
          <w:spacing w:val="-7"/>
        </w:rPr>
        <w:t> </w:t>
      </w:r>
      <w:r>
        <w:rPr>
          <w:color w:val="231F20"/>
        </w:rPr>
        <w:t>Conference</w:t>
      </w:r>
      <w:r>
        <w:rPr>
          <w:color w:val="231F20"/>
          <w:spacing w:val="-18"/>
        </w:rPr>
        <w:t> </w:t>
      </w:r>
      <w:r>
        <w:rPr>
          <w:color w:val="231F20"/>
          <w:spacing w:val="-2"/>
        </w:rPr>
        <w:t>Website</w:t>
      </w:r>
    </w:p>
    <w:p>
      <w:pPr>
        <w:pStyle w:val="BodyText"/>
        <w:spacing w:before="236"/>
        <w:ind w:left="648" w:right="852"/>
      </w:pPr>
      <w:r>
        <w:rPr>
          <w:color w:val="231F20"/>
        </w:rPr>
        <w:t>Did you know that the SPIN Conference website - </w:t>
      </w:r>
      <w:hyperlink r:id="rId33">
        <w:r>
          <w:rPr>
            <w:color w:val="231F20"/>
          </w:rPr>
          <w:t>www.spinconference.org</w:t>
        </w:r>
      </w:hyperlink>
      <w:r>
        <w:rPr>
          <w:color w:val="231F20"/>
        </w:rPr>
        <w:t> - has more than the current conference offerings, family resources and community organization listings?</w:t>
      </w:r>
      <w:r>
        <w:rPr>
          <w:color w:val="231F20"/>
          <w:spacing w:val="40"/>
        </w:rPr>
        <w:t> </w:t>
      </w:r>
      <w:r>
        <w:rPr>
          <w:color w:val="231F20"/>
        </w:rPr>
        <w:t>We have also archived our past</w:t>
      </w:r>
      <w:r>
        <w:rPr>
          <w:color w:val="231F20"/>
          <w:spacing w:val="-6"/>
        </w:rPr>
        <w:t> </w:t>
      </w:r>
      <w:r>
        <w:rPr>
          <w:color w:val="231F20"/>
        </w:rPr>
        <w:t>3</w:t>
      </w:r>
      <w:r>
        <w:rPr>
          <w:color w:val="231F20"/>
          <w:spacing w:val="-3"/>
        </w:rPr>
        <w:t> </w:t>
      </w:r>
      <w:r>
        <w:rPr>
          <w:color w:val="231F20"/>
        </w:rPr>
        <w:t>years</w:t>
      </w:r>
      <w:r>
        <w:rPr>
          <w:color w:val="231F20"/>
          <w:spacing w:val="-3"/>
        </w:rPr>
        <w:t> </w:t>
      </w:r>
      <w:r>
        <w:rPr>
          <w:color w:val="231F20"/>
        </w:rPr>
        <w:t>of</w:t>
      </w:r>
      <w:r>
        <w:rPr>
          <w:color w:val="231F20"/>
          <w:spacing w:val="-3"/>
        </w:rPr>
        <w:t> </w:t>
      </w:r>
      <w:r>
        <w:rPr>
          <w:color w:val="231F20"/>
        </w:rPr>
        <w:t>virtual</w:t>
      </w:r>
      <w:r>
        <w:rPr>
          <w:color w:val="231F20"/>
          <w:spacing w:val="-3"/>
        </w:rPr>
        <w:t> </w:t>
      </w:r>
      <w:r>
        <w:rPr>
          <w:color w:val="231F20"/>
        </w:rPr>
        <w:t>conference</w:t>
      </w:r>
      <w:r>
        <w:rPr>
          <w:color w:val="231F20"/>
          <w:spacing w:val="-3"/>
        </w:rPr>
        <w:t> </w:t>
      </w:r>
      <w:r>
        <w:rPr>
          <w:color w:val="231F20"/>
        </w:rPr>
        <w:t>workshops</w:t>
      </w:r>
      <w:r>
        <w:rPr>
          <w:color w:val="231F20"/>
          <w:spacing w:val="-3"/>
        </w:rPr>
        <w:t> </w:t>
      </w:r>
      <w:r>
        <w:rPr>
          <w:color w:val="231F20"/>
        </w:rPr>
        <w:t>there</w:t>
      </w:r>
      <w:r>
        <w:rPr>
          <w:color w:val="231F20"/>
          <w:spacing w:val="-3"/>
        </w:rPr>
        <w:t> </w:t>
      </w:r>
      <w:r>
        <w:rPr>
          <w:color w:val="231F20"/>
        </w:rPr>
        <w:t>too!</w:t>
      </w:r>
      <w:r>
        <w:rPr>
          <w:color w:val="231F20"/>
          <w:spacing w:val="40"/>
        </w:rPr>
        <w:t> </w:t>
      </w:r>
      <w:r>
        <w:rPr>
          <w:color w:val="231F20"/>
        </w:rPr>
        <w:t>Click</w:t>
      </w:r>
      <w:r>
        <w:rPr>
          <w:color w:val="231F20"/>
          <w:spacing w:val="-3"/>
        </w:rPr>
        <w:t> </w:t>
      </w:r>
      <w:r>
        <w:rPr>
          <w:color w:val="231F20"/>
        </w:rPr>
        <w:t>on</w:t>
      </w:r>
      <w:r>
        <w:rPr>
          <w:color w:val="231F20"/>
          <w:spacing w:val="-3"/>
        </w:rPr>
        <w:t> </w:t>
      </w:r>
      <w:r>
        <w:rPr>
          <w:color w:val="231F20"/>
        </w:rPr>
        <w:t>the</w:t>
      </w:r>
      <w:r>
        <w:rPr>
          <w:color w:val="231F20"/>
          <w:spacing w:val="-19"/>
        </w:rPr>
        <w:t> </w:t>
      </w:r>
      <w:r>
        <w:rPr>
          <w:color w:val="231F20"/>
        </w:rPr>
        <w:t>“Archived</w:t>
      </w:r>
      <w:r>
        <w:rPr>
          <w:color w:val="231F20"/>
          <w:spacing w:val="-10"/>
        </w:rPr>
        <w:t> </w:t>
      </w:r>
      <w:r>
        <w:rPr>
          <w:color w:val="231F20"/>
        </w:rPr>
        <w:t>Workshops”</w:t>
      </w:r>
      <w:r>
        <w:rPr>
          <w:color w:val="231F20"/>
          <w:spacing w:val="-19"/>
        </w:rPr>
        <w:t> </w:t>
      </w:r>
      <w:r>
        <w:rPr>
          <w:color w:val="231F20"/>
        </w:rPr>
        <w:t>tab</w:t>
      </w:r>
      <w:r>
        <w:rPr>
          <w:color w:val="231F20"/>
          <w:spacing w:val="-3"/>
        </w:rPr>
        <w:t> </w:t>
      </w:r>
      <w:r>
        <w:rPr>
          <w:color w:val="231F20"/>
        </w:rPr>
        <w:t>to</w:t>
      </w:r>
      <w:r>
        <w:rPr>
          <w:color w:val="231F20"/>
          <w:spacing w:val="-3"/>
        </w:rPr>
        <w:t> </w:t>
      </w:r>
      <w:r>
        <w:rPr>
          <w:color w:val="231F20"/>
        </w:rPr>
        <w:t>access</w:t>
      </w:r>
      <w:r>
        <w:rPr>
          <w:color w:val="231F20"/>
          <w:spacing w:val="-3"/>
        </w:rPr>
        <w:t> </w:t>
      </w:r>
      <w:r>
        <w:rPr>
          <w:color w:val="231F20"/>
        </w:rPr>
        <w:t>our captioned videos from 2020, 2021 and 2022.</w:t>
      </w:r>
      <w:r>
        <w:rPr>
          <w:color w:val="231F20"/>
          <w:spacing w:val="40"/>
        </w:rPr>
        <w:t> </w:t>
      </w:r>
      <w:r>
        <w:rPr>
          <w:color w:val="231F20"/>
        </w:rPr>
        <w:t>Recorded workshops are a great way to listen and learn. Each captioned</w:t>
      </w:r>
      <w:r>
        <w:rPr>
          <w:color w:val="231F20"/>
          <w:spacing w:val="-8"/>
        </w:rPr>
        <w:t> </w:t>
      </w:r>
      <w:r>
        <w:rPr>
          <w:color w:val="231F20"/>
        </w:rPr>
        <w:t>workshop</w:t>
      </w:r>
      <w:r>
        <w:rPr>
          <w:color w:val="231F20"/>
          <w:spacing w:val="-5"/>
        </w:rPr>
        <w:t> </w:t>
      </w:r>
      <w:r>
        <w:rPr>
          <w:color w:val="231F20"/>
        </w:rPr>
        <w:t>is</w:t>
      </w:r>
      <w:r>
        <w:rPr>
          <w:color w:val="231F20"/>
          <w:spacing w:val="-5"/>
        </w:rPr>
        <w:t> </w:t>
      </w:r>
      <w:r>
        <w:rPr>
          <w:color w:val="231F20"/>
        </w:rPr>
        <w:t>available</w:t>
      </w:r>
      <w:r>
        <w:rPr>
          <w:color w:val="231F20"/>
          <w:spacing w:val="-5"/>
        </w:rPr>
        <w:t> </w:t>
      </w:r>
      <w:r>
        <w:rPr>
          <w:color w:val="231F20"/>
        </w:rPr>
        <w:t>on</w:t>
      </w:r>
      <w:r>
        <w:rPr>
          <w:color w:val="231F20"/>
          <w:spacing w:val="-12"/>
        </w:rPr>
        <w:t> </w:t>
      </w:r>
      <w:r>
        <w:rPr>
          <w:color w:val="231F20"/>
        </w:rPr>
        <w:t>YouTube</w:t>
      </w:r>
      <w:r>
        <w:rPr>
          <w:color w:val="231F20"/>
          <w:spacing w:val="-5"/>
        </w:rPr>
        <w:t> </w:t>
      </w:r>
      <w:r>
        <w:rPr>
          <w:color w:val="231F20"/>
        </w:rPr>
        <w:t>and</w:t>
      </w:r>
      <w:r>
        <w:rPr>
          <w:color w:val="231F20"/>
          <w:spacing w:val="-5"/>
        </w:rPr>
        <w:t> </w:t>
      </w:r>
      <w:r>
        <w:rPr>
          <w:color w:val="231F20"/>
        </w:rPr>
        <w:t>you</w:t>
      </w:r>
      <w:r>
        <w:rPr>
          <w:color w:val="231F20"/>
          <w:spacing w:val="-5"/>
        </w:rPr>
        <w:t> </w:t>
      </w:r>
      <w:r>
        <w:rPr>
          <w:color w:val="231F20"/>
        </w:rPr>
        <w:t>can</w:t>
      </w:r>
      <w:r>
        <w:rPr>
          <w:color w:val="231F20"/>
          <w:spacing w:val="-5"/>
        </w:rPr>
        <w:t> </w:t>
      </w:r>
      <w:r>
        <w:rPr>
          <w:color w:val="231F20"/>
        </w:rPr>
        <w:t>watch</w:t>
      </w:r>
      <w:r>
        <w:rPr>
          <w:color w:val="231F20"/>
          <w:spacing w:val="-5"/>
        </w:rPr>
        <w:t> </w:t>
      </w:r>
      <w:r>
        <w:rPr>
          <w:color w:val="231F20"/>
        </w:rPr>
        <w:t>anytime</w:t>
      </w:r>
      <w:r>
        <w:rPr>
          <w:color w:val="231F20"/>
          <w:spacing w:val="-5"/>
        </w:rPr>
        <w:t> </w:t>
      </w:r>
      <w:r>
        <w:rPr>
          <w:color w:val="231F20"/>
        </w:rPr>
        <w:t>of</w:t>
      </w:r>
      <w:r>
        <w:rPr>
          <w:color w:val="231F20"/>
          <w:spacing w:val="-5"/>
        </w:rPr>
        <w:t> </w:t>
      </w:r>
      <w:r>
        <w:rPr>
          <w:color w:val="231F20"/>
        </w:rPr>
        <w:t>day</w:t>
      </w:r>
      <w:r>
        <w:rPr>
          <w:color w:val="231F20"/>
          <w:spacing w:val="-5"/>
        </w:rPr>
        <w:t> </w:t>
      </w:r>
      <w:r>
        <w:rPr>
          <w:color w:val="231F20"/>
        </w:rPr>
        <w:t>or</w:t>
      </w:r>
      <w:r>
        <w:rPr>
          <w:color w:val="231F20"/>
          <w:spacing w:val="-5"/>
        </w:rPr>
        <w:t> </w:t>
      </w:r>
      <w:r>
        <w:rPr>
          <w:color w:val="231F20"/>
        </w:rPr>
        <w:t>night.</w:t>
      </w:r>
      <w:r>
        <w:rPr>
          <w:color w:val="231F20"/>
          <w:spacing w:val="37"/>
        </w:rPr>
        <w:t> </w:t>
      </w:r>
      <w:r>
        <w:rPr>
          <w:color w:val="231F20"/>
        </w:rPr>
        <w:t>Below</w:t>
      </w:r>
      <w:r>
        <w:rPr>
          <w:color w:val="231F20"/>
          <w:spacing w:val="-5"/>
        </w:rPr>
        <w:t> </w:t>
      </w:r>
      <w:r>
        <w:rPr>
          <w:color w:val="231F20"/>
        </w:rPr>
        <w:t>are</w:t>
      </w:r>
      <w:r>
        <w:rPr>
          <w:color w:val="231F20"/>
          <w:spacing w:val="-5"/>
        </w:rPr>
        <w:t> </w:t>
      </w:r>
      <w:r>
        <w:rPr>
          <w:color w:val="231F20"/>
        </w:rPr>
        <w:t>a</w:t>
      </w:r>
      <w:r>
        <w:rPr>
          <w:color w:val="231F20"/>
          <w:spacing w:val="-5"/>
        </w:rPr>
        <w:t> </w:t>
      </w:r>
      <w:r>
        <w:rPr>
          <w:color w:val="231F20"/>
        </w:rPr>
        <w:t>few</w:t>
      </w:r>
      <w:r>
        <w:rPr>
          <w:color w:val="231F20"/>
          <w:spacing w:val="-5"/>
        </w:rPr>
        <w:t> </w:t>
      </w:r>
      <w:r>
        <w:rPr>
          <w:color w:val="231F20"/>
        </w:rPr>
        <w:t>of our favorite workshops.</w:t>
      </w:r>
    </w:p>
    <w:p>
      <w:pPr>
        <w:pStyle w:val="BodyText"/>
        <w:spacing w:before="4"/>
        <w:rPr>
          <w:sz w:val="18"/>
        </w:rPr>
      </w:pPr>
    </w:p>
    <w:p>
      <w:pPr>
        <w:spacing w:after="0"/>
        <w:rPr>
          <w:sz w:val="18"/>
        </w:rPr>
        <w:sectPr>
          <w:pgSz w:w="12240" w:h="15840"/>
          <w:pgMar w:top="920" w:bottom="280" w:left="520" w:right="400"/>
        </w:sectPr>
      </w:pPr>
    </w:p>
    <w:p>
      <w:pPr>
        <w:pStyle w:val="Heading3"/>
        <w:spacing w:line="286" w:lineRule="exact" w:before="101"/>
        <w:ind w:left="2953"/>
      </w:pPr>
      <w:r>
        <w:rPr/>
        <w:drawing>
          <wp:anchor distT="0" distB="0" distL="0" distR="0" allowOverlap="1" layoutInCell="1" locked="0" behindDoc="0" simplePos="0" relativeHeight="15738368">
            <wp:simplePos x="0" y="0"/>
            <wp:positionH relativeFrom="page">
              <wp:posOffset>773048</wp:posOffset>
            </wp:positionH>
            <wp:positionV relativeFrom="paragraph">
              <wp:posOffset>94615</wp:posOffset>
            </wp:positionV>
            <wp:extent cx="1327403" cy="1024127"/>
            <wp:effectExtent l="0" t="0" r="0" b="0"/>
            <wp:wrapNone/>
            <wp:docPr id="21" name="image23.png"/>
            <wp:cNvGraphicFramePr>
              <a:graphicFrameLocks noChangeAspect="1"/>
            </wp:cNvGraphicFramePr>
            <a:graphic>
              <a:graphicData uri="http://schemas.openxmlformats.org/drawingml/2006/picture">
                <pic:pic>
                  <pic:nvPicPr>
                    <pic:cNvPr id="22" name="image23.png"/>
                    <pic:cNvPicPr/>
                  </pic:nvPicPr>
                  <pic:blipFill>
                    <a:blip r:embed="rId34" cstate="print"/>
                    <a:stretch>
                      <a:fillRect/>
                    </a:stretch>
                  </pic:blipFill>
                  <pic:spPr>
                    <a:xfrm>
                      <a:off x="0" y="0"/>
                      <a:ext cx="1327403" cy="1024127"/>
                    </a:xfrm>
                    <a:prstGeom prst="rect">
                      <a:avLst/>
                    </a:prstGeom>
                  </pic:spPr>
                </pic:pic>
              </a:graphicData>
            </a:graphic>
          </wp:anchor>
        </w:drawing>
      </w:r>
      <w:r>
        <w:rPr>
          <w:color w:val="231F20"/>
        </w:rPr>
        <w:t>2020 </w:t>
      </w:r>
      <w:r>
        <w:rPr>
          <w:color w:val="231F20"/>
          <w:spacing w:val="-2"/>
        </w:rPr>
        <w:t>Conference</w:t>
      </w:r>
    </w:p>
    <w:p>
      <w:pPr>
        <w:pStyle w:val="BodyText"/>
        <w:spacing w:line="262" w:lineRule="exact"/>
        <w:ind w:left="2953"/>
      </w:pPr>
      <w:r>
        <w:rPr>
          <w:color w:val="231F20"/>
        </w:rPr>
        <w:t>Theme:</w:t>
      </w:r>
      <w:r>
        <w:rPr>
          <w:color w:val="231F20"/>
          <w:spacing w:val="-1"/>
        </w:rPr>
        <w:t> </w:t>
      </w:r>
      <w:r>
        <w:rPr>
          <w:color w:val="231F20"/>
        </w:rPr>
        <w:t>SPIN</w:t>
      </w:r>
      <w:r>
        <w:rPr>
          <w:color w:val="231F20"/>
          <w:spacing w:val="-1"/>
        </w:rPr>
        <w:t> </w:t>
      </w:r>
      <w:r>
        <w:rPr>
          <w:color w:val="231F20"/>
          <w:spacing w:val="-4"/>
        </w:rPr>
        <w:t>2020</w:t>
      </w:r>
    </w:p>
    <w:p>
      <w:pPr>
        <w:pStyle w:val="BodyText"/>
        <w:ind w:left="2953"/>
      </w:pPr>
      <w:r>
        <w:rPr>
          <w:color w:val="231F20"/>
          <w:spacing w:val="-2"/>
        </w:rPr>
        <w:t>Workshop:</w:t>
      </w:r>
      <w:r>
        <w:rPr>
          <w:color w:val="231F20"/>
          <w:spacing w:val="-10"/>
        </w:rPr>
        <w:t> </w:t>
      </w:r>
      <w:r>
        <w:rPr>
          <w:color w:val="231F20"/>
          <w:spacing w:val="-2"/>
        </w:rPr>
        <w:t>Transition</w:t>
      </w:r>
      <w:r>
        <w:rPr>
          <w:color w:val="231F20"/>
          <w:spacing w:val="-9"/>
        </w:rPr>
        <w:t> </w:t>
      </w:r>
      <w:r>
        <w:rPr>
          <w:color w:val="231F20"/>
          <w:spacing w:val="-2"/>
        </w:rPr>
        <w:t>from </w:t>
      </w:r>
      <w:r>
        <w:rPr>
          <w:color w:val="231F20"/>
        </w:rPr>
        <w:t>Early Intervention to Pre- </w:t>
      </w:r>
      <w:r>
        <w:rPr>
          <w:color w:val="231F20"/>
          <w:spacing w:val="-2"/>
        </w:rPr>
        <w:t>school.</w:t>
      </w:r>
    </w:p>
    <w:p>
      <w:pPr>
        <w:pStyle w:val="BodyText"/>
        <w:ind w:left="2953"/>
      </w:pPr>
      <w:r>
        <w:rPr>
          <w:color w:val="231F20"/>
        </w:rPr>
        <w:t>Why</w:t>
      </w:r>
      <w:r>
        <w:rPr>
          <w:color w:val="231F20"/>
          <w:spacing w:val="-5"/>
        </w:rPr>
        <w:t> </w:t>
      </w:r>
      <w:r>
        <w:rPr>
          <w:color w:val="231F20"/>
        </w:rPr>
        <w:t>we</w:t>
      </w:r>
      <w:r>
        <w:rPr>
          <w:color w:val="231F20"/>
          <w:spacing w:val="-3"/>
        </w:rPr>
        <w:t> </w:t>
      </w:r>
      <w:r>
        <w:rPr>
          <w:color w:val="231F20"/>
        </w:rPr>
        <w:t>like</w:t>
      </w:r>
      <w:r>
        <w:rPr>
          <w:color w:val="231F20"/>
          <w:spacing w:val="-2"/>
        </w:rPr>
        <w:t> </w:t>
      </w:r>
      <w:r>
        <w:rPr>
          <w:color w:val="231F20"/>
          <w:spacing w:val="-5"/>
        </w:rPr>
        <w:t>it:</w:t>
      </w:r>
    </w:p>
    <w:p>
      <w:pPr>
        <w:pStyle w:val="BodyText"/>
        <w:ind w:left="648" w:firstLine="2139"/>
      </w:pPr>
      <w:r>
        <w:rPr>
          <w:color w:val="231F20"/>
        </w:rPr>
        <w:t>Moving from EI to DOE is a daunting</w:t>
      </w:r>
      <w:r>
        <w:rPr>
          <w:color w:val="231F20"/>
          <w:spacing w:val="-12"/>
        </w:rPr>
        <w:t> </w:t>
      </w:r>
      <w:r>
        <w:rPr>
          <w:color w:val="231F20"/>
        </w:rPr>
        <w:t>experience</w:t>
      </w:r>
      <w:r>
        <w:rPr>
          <w:color w:val="231F20"/>
          <w:spacing w:val="-11"/>
        </w:rPr>
        <w:t> </w:t>
      </w:r>
      <w:r>
        <w:rPr>
          <w:color w:val="231F20"/>
        </w:rPr>
        <w:t>for</w:t>
      </w:r>
      <w:r>
        <w:rPr>
          <w:color w:val="231F20"/>
          <w:spacing w:val="-9"/>
        </w:rPr>
        <w:t> </w:t>
      </w:r>
      <w:r>
        <w:rPr>
          <w:color w:val="231F20"/>
        </w:rPr>
        <w:t>many</w:t>
      </w:r>
      <w:r>
        <w:rPr>
          <w:color w:val="231F20"/>
          <w:spacing w:val="-9"/>
        </w:rPr>
        <w:t> </w:t>
      </w:r>
      <w:r>
        <w:rPr>
          <w:color w:val="231F20"/>
        </w:rPr>
        <w:t>families.</w:t>
      </w:r>
      <w:r>
        <w:rPr>
          <w:color w:val="231F20"/>
          <w:spacing w:val="-12"/>
        </w:rPr>
        <w:t> </w:t>
      </w:r>
      <w:r>
        <w:rPr>
          <w:color w:val="231F20"/>
        </w:rPr>
        <w:t>This</w:t>
      </w:r>
      <w:r>
        <w:rPr>
          <w:color w:val="231F20"/>
          <w:spacing w:val="-9"/>
        </w:rPr>
        <w:t> </w:t>
      </w:r>
      <w:r>
        <w:rPr>
          <w:color w:val="231F20"/>
        </w:rPr>
        <w:t>workshop takes</w:t>
      </w:r>
      <w:r>
        <w:rPr>
          <w:color w:val="231F20"/>
          <w:spacing w:val="-5"/>
        </w:rPr>
        <w:t> </w:t>
      </w:r>
      <w:r>
        <w:rPr>
          <w:color w:val="231F20"/>
        </w:rPr>
        <w:t>some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guesswork</w:t>
      </w:r>
      <w:r>
        <w:rPr>
          <w:color w:val="231F20"/>
          <w:spacing w:val="-5"/>
        </w:rPr>
        <w:t> </w:t>
      </w:r>
      <w:r>
        <w:rPr>
          <w:color w:val="231F20"/>
        </w:rPr>
        <w:t>out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move</w:t>
      </w:r>
      <w:r>
        <w:rPr>
          <w:color w:val="231F20"/>
          <w:spacing w:val="-5"/>
        </w:rPr>
        <w:t> </w:t>
      </w:r>
      <w:r>
        <w:rPr>
          <w:color w:val="231F20"/>
        </w:rPr>
        <w:t>so</w:t>
      </w:r>
      <w:r>
        <w:rPr>
          <w:color w:val="231F20"/>
          <w:spacing w:val="-5"/>
        </w:rPr>
        <w:t> </w:t>
      </w:r>
      <w:r>
        <w:rPr>
          <w:color w:val="231F20"/>
        </w:rPr>
        <w:t>fami- lies</w:t>
      </w:r>
      <w:r>
        <w:rPr>
          <w:color w:val="231F20"/>
          <w:spacing w:val="-3"/>
        </w:rPr>
        <w:t> </w:t>
      </w:r>
      <w:r>
        <w:rPr>
          <w:color w:val="231F20"/>
        </w:rPr>
        <w:t>know</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questions</w:t>
      </w:r>
      <w:r>
        <w:rPr>
          <w:color w:val="231F20"/>
          <w:spacing w:val="-3"/>
        </w:rPr>
        <w:t> </w:t>
      </w:r>
      <w:r>
        <w:rPr>
          <w:color w:val="231F20"/>
        </w:rPr>
        <w:t>to</w:t>
      </w:r>
      <w:r>
        <w:rPr>
          <w:color w:val="231F20"/>
          <w:spacing w:val="-3"/>
        </w:rPr>
        <w:t> </w:t>
      </w:r>
      <w:r>
        <w:rPr>
          <w:color w:val="231F20"/>
        </w:rPr>
        <w:t>ask</w:t>
      </w:r>
      <w:r>
        <w:rPr>
          <w:color w:val="231F20"/>
          <w:spacing w:val="-3"/>
        </w:rPr>
        <w:t> </w:t>
      </w:r>
      <w:r>
        <w:rPr>
          <w:color w:val="231F20"/>
        </w:rPr>
        <w:t>and</w:t>
      </w:r>
      <w:r>
        <w:rPr>
          <w:color w:val="231F20"/>
          <w:spacing w:val="-3"/>
        </w:rPr>
        <w:t> </w:t>
      </w:r>
      <w:r>
        <w:rPr>
          <w:color w:val="231F20"/>
        </w:rPr>
        <w:t>who</w:t>
      </w:r>
      <w:r>
        <w:rPr>
          <w:color w:val="231F20"/>
          <w:spacing w:val="-3"/>
        </w:rPr>
        <w:t> </w:t>
      </w:r>
      <w:r>
        <w:rPr>
          <w:color w:val="231F20"/>
        </w:rPr>
        <w:t>can</w:t>
      </w:r>
      <w:r>
        <w:rPr>
          <w:color w:val="231F20"/>
          <w:spacing w:val="-3"/>
        </w:rPr>
        <w:t> </w:t>
      </w:r>
      <w:r>
        <w:rPr>
          <w:color w:val="231F20"/>
        </w:rPr>
        <w:t>help them find answers for a successful transition to DOE.</w:t>
      </w:r>
    </w:p>
    <w:p>
      <w:pPr>
        <w:pStyle w:val="BodyText"/>
        <w:spacing w:before="7"/>
        <w:rPr>
          <w:sz w:val="24"/>
        </w:rPr>
      </w:pPr>
    </w:p>
    <w:p>
      <w:pPr>
        <w:spacing w:line="237" w:lineRule="auto" w:before="0"/>
        <w:ind w:left="2953" w:right="132" w:firstLine="0"/>
        <w:jc w:val="left"/>
        <w:rPr>
          <w:sz w:val="22"/>
        </w:rPr>
      </w:pPr>
      <w:r>
        <w:rPr/>
        <w:drawing>
          <wp:anchor distT="0" distB="0" distL="0" distR="0" allowOverlap="1" layoutInCell="1" locked="0" behindDoc="0" simplePos="0" relativeHeight="15737856">
            <wp:simplePos x="0" y="0"/>
            <wp:positionH relativeFrom="page">
              <wp:posOffset>760856</wp:posOffset>
            </wp:positionH>
            <wp:positionV relativeFrom="paragraph">
              <wp:posOffset>40716</wp:posOffset>
            </wp:positionV>
            <wp:extent cx="1378203" cy="885950"/>
            <wp:effectExtent l="0" t="0" r="0" b="0"/>
            <wp:wrapNone/>
            <wp:docPr id="23" name="image24.jpeg"/>
            <wp:cNvGraphicFramePr>
              <a:graphicFrameLocks noChangeAspect="1"/>
            </wp:cNvGraphicFramePr>
            <a:graphic>
              <a:graphicData uri="http://schemas.openxmlformats.org/drawingml/2006/picture">
                <pic:pic>
                  <pic:nvPicPr>
                    <pic:cNvPr id="24" name="image24.jpeg"/>
                    <pic:cNvPicPr/>
                  </pic:nvPicPr>
                  <pic:blipFill>
                    <a:blip r:embed="rId35" cstate="print"/>
                    <a:stretch>
                      <a:fillRect/>
                    </a:stretch>
                  </pic:blipFill>
                  <pic:spPr>
                    <a:xfrm>
                      <a:off x="0" y="0"/>
                      <a:ext cx="1378203" cy="885950"/>
                    </a:xfrm>
                    <a:prstGeom prst="rect">
                      <a:avLst/>
                    </a:prstGeom>
                  </pic:spPr>
                </pic:pic>
              </a:graphicData>
            </a:graphic>
          </wp:anchor>
        </w:drawing>
      </w:r>
      <w:r>
        <w:rPr>
          <w:color w:val="231F20"/>
          <w:sz w:val="24"/>
        </w:rPr>
        <w:t>2021 Spring Conference </w:t>
      </w:r>
      <w:r>
        <w:rPr>
          <w:color w:val="231F20"/>
          <w:sz w:val="22"/>
        </w:rPr>
        <w:t>Theme:</w:t>
      </w:r>
      <w:r>
        <w:rPr>
          <w:color w:val="231F20"/>
          <w:spacing w:val="-12"/>
          <w:sz w:val="22"/>
        </w:rPr>
        <w:t> </w:t>
      </w:r>
      <w:r>
        <w:rPr>
          <w:color w:val="231F20"/>
          <w:sz w:val="22"/>
        </w:rPr>
        <w:t>Transition Workshop:</w:t>
      </w:r>
      <w:r>
        <w:rPr>
          <w:color w:val="231F20"/>
          <w:spacing w:val="-12"/>
          <w:sz w:val="22"/>
        </w:rPr>
        <w:t> </w:t>
      </w:r>
      <w:r>
        <w:rPr>
          <w:color w:val="231F20"/>
          <w:sz w:val="22"/>
        </w:rPr>
        <w:t>Pathways</w:t>
      </w:r>
      <w:r>
        <w:rPr>
          <w:color w:val="231F20"/>
          <w:spacing w:val="-12"/>
          <w:sz w:val="22"/>
        </w:rPr>
        <w:t> </w:t>
      </w:r>
      <w:r>
        <w:rPr>
          <w:color w:val="231F20"/>
          <w:sz w:val="22"/>
        </w:rPr>
        <w:t>to</w:t>
      </w:r>
      <w:r>
        <w:rPr>
          <w:color w:val="231F20"/>
          <w:spacing w:val="-11"/>
          <w:sz w:val="22"/>
        </w:rPr>
        <w:t> </w:t>
      </w:r>
      <w:r>
        <w:rPr>
          <w:color w:val="231F20"/>
          <w:sz w:val="22"/>
        </w:rPr>
        <w:t>the </w:t>
      </w:r>
      <w:r>
        <w:rPr>
          <w:color w:val="231F20"/>
          <w:spacing w:val="-2"/>
          <w:sz w:val="22"/>
        </w:rPr>
        <w:t>Future</w:t>
      </w:r>
    </w:p>
    <w:p>
      <w:pPr>
        <w:pStyle w:val="BodyText"/>
        <w:spacing w:before="3"/>
        <w:ind w:left="2953" w:right="221"/>
      </w:pPr>
      <w:r>
        <w:rPr>
          <w:color w:val="231F20"/>
        </w:rPr>
        <w:t>Why we like it: When our children</w:t>
      </w:r>
      <w:r>
        <w:rPr>
          <w:color w:val="231F20"/>
          <w:spacing w:val="-5"/>
        </w:rPr>
        <w:t> </w:t>
      </w:r>
      <w:r>
        <w:rPr>
          <w:color w:val="231F20"/>
        </w:rPr>
        <w:t>leave</w:t>
      </w:r>
      <w:r>
        <w:rPr>
          <w:color w:val="231F20"/>
          <w:spacing w:val="-3"/>
        </w:rPr>
        <w:t> </w:t>
      </w:r>
      <w:r>
        <w:rPr>
          <w:color w:val="231F20"/>
        </w:rPr>
        <w:t>high</w:t>
      </w:r>
      <w:r>
        <w:rPr>
          <w:color w:val="231F20"/>
          <w:spacing w:val="-2"/>
        </w:rPr>
        <w:t> </w:t>
      </w:r>
      <w:r>
        <w:rPr>
          <w:color w:val="231F20"/>
          <w:spacing w:val="-2"/>
        </w:rPr>
        <w:t>school</w:t>
      </w:r>
    </w:p>
    <w:p>
      <w:pPr>
        <w:pStyle w:val="BodyText"/>
        <w:spacing w:line="252" w:lineRule="auto"/>
        <w:ind w:left="648"/>
      </w:pPr>
      <w:r>
        <w:rPr>
          <w:color w:val="231F20"/>
        </w:rPr>
        <w:t>as young adults, the process can be overwhelming and</w:t>
      </w:r>
      <w:r>
        <w:rPr>
          <w:color w:val="231F20"/>
          <w:spacing w:val="-6"/>
        </w:rPr>
        <w:t> </w:t>
      </w:r>
      <w:r>
        <w:rPr>
          <w:color w:val="231F20"/>
        </w:rPr>
        <w:t>scary.</w:t>
      </w:r>
      <w:r>
        <w:rPr>
          <w:color w:val="231F20"/>
          <w:spacing w:val="26"/>
        </w:rPr>
        <w:t> </w:t>
      </w:r>
      <w:r>
        <w:rPr>
          <w:color w:val="231F20"/>
        </w:rPr>
        <w:t>These</w:t>
      </w:r>
      <w:r>
        <w:rPr>
          <w:color w:val="231F20"/>
          <w:spacing w:val="-6"/>
        </w:rPr>
        <w:t> </w:t>
      </w:r>
      <w:r>
        <w:rPr>
          <w:color w:val="231F20"/>
        </w:rPr>
        <w:t>presenters</w:t>
      </w:r>
      <w:r>
        <w:rPr>
          <w:color w:val="231F20"/>
          <w:spacing w:val="-6"/>
        </w:rPr>
        <w:t> </w:t>
      </w:r>
      <w:r>
        <w:rPr>
          <w:color w:val="231F20"/>
        </w:rPr>
        <w:t>will</w:t>
      </w:r>
      <w:r>
        <w:rPr>
          <w:color w:val="231F20"/>
          <w:spacing w:val="-6"/>
        </w:rPr>
        <w:t> </w:t>
      </w:r>
      <w:r>
        <w:rPr>
          <w:color w:val="231F20"/>
        </w:rPr>
        <w:t>help</w:t>
      </w:r>
      <w:r>
        <w:rPr>
          <w:color w:val="231F20"/>
          <w:spacing w:val="-6"/>
        </w:rPr>
        <w:t> </w:t>
      </w:r>
      <w:r>
        <w:rPr>
          <w:color w:val="231F20"/>
        </w:rPr>
        <w:t>with</w:t>
      </w:r>
      <w:r>
        <w:rPr>
          <w:color w:val="231F20"/>
          <w:spacing w:val="-6"/>
        </w:rPr>
        <w:t> </w:t>
      </w:r>
      <w:r>
        <w:rPr>
          <w:color w:val="231F20"/>
        </w:rPr>
        <w:t>tools</w:t>
      </w:r>
      <w:r>
        <w:rPr>
          <w:color w:val="231F20"/>
          <w:spacing w:val="-6"/>
        </w:rPr>
        <w:t> </w:t>
      </w:r>
      <w:r>
        <w:rPr>
          <w:color w:val="231F20"/>
        </w:rPr>
        <w:t>and insights to make transition easier for everyone.</w:t>
      </w:r>
    </w:p>
    <w:p>
      <w:pPr>
        <w:pStyle w:val="BodyText"/>
        <w:spacing w:before="101"/>
        <w:ind w:left="2531" w:right="808"/>
      </w:pPr>
      <w:r>
        <w:rPr/>
        <w:br w:type="column"/>
      </w:r>
      <w:r>
        <w:rPr>
          <w:color w:val="231F20"/>
          <w:sz w:val="24"/>
        </w:rPr>
        <w:t>2021 Conference </w:t>
      </w:r>
      <w:r>
        <w:rPr>
          <w:color w:val="231F20"/>
        </w:rPr>
        <w:t>Theme: SPIN’s Journey Through the Wilderness Workshop: ADHD Wilderness</w:t>
      </w:r>
      <w:r>
        <w:rPr>
          <w:color w:val="231F20"/>
          <w:spacing w:val="-12"/>
        </w:rPr>
        <w:t> </w:t>
      </w:r>
      <w:r>
        <w:rPr>
          <w:color w:val="231F20"/>
        </w:rPr>
        <w:t>Survival</w:t>
      </w:r>
      <w:r>
        <w:rPr>
          <w:color w:val="231F20"/>
          <w:spacing w:val="-12"/>
        </w:rPr>
        <w:t> </w:t>
      </w:r>
      <w:r>
        <w:rPr>
          <w:color w:val="231F20"/>
        </w:rPr>
        <w:t>Guide</w:t>
      </w:r>
    </w:p>
    <w:p>
      <w:pPr>
        <w:pStyle w:val="BodyText"/>
        <w:ind w:left="2531" w:right="597"/>
      </w:pPr>
      <w:r>
        <w:rPr/>
        <w:drawing>
          <wp:anchor distT="0" distB="0" distL="0" distR="0" allowOverlap="1" layoutInCell="1" locked="0" behindDoc="0" simplePos="0" relativeHeight="15738880">
            <wp:simplePos x="0" y="0"/>
            <wp:positionH relativeFrom="page">
              <wp:posOffset>4037457</wp:posOffset>
            </wp:positionH>
            <wp:positionV relativeFrom="paragraph">
              <wp:posOffset>-819782</wp:posOffset>
            </wp:positionV>
            <wp:extent cx="1395983" cy="1024125"/>
            <wp:effectExtent l="0" t="0" r="0" b="0"/>
            <wp:wrapNone/>
            <wp:docPr id="25" name="image25.jpeg"/>
            <wp:cNvGraphicFramePr>
              <a:graphicFrameLocks noChangeAspect="1"/>
            </wp:cNvGraphicFramePr>
            <a:graphic>
              <a:graphicData uri="http://schemas.openxmlformats.org/drawingml/2006/picture">
                <pic:pic>
                  <pic:nvPicPr>
                    <pic:cNvPr id="26" name="image25.jpeg"/>
                    <pic:cNvPicPr/>
                  </pic:nvPicPr>
                  <pic:blipFill>
                    <a:blip r:embed="rId36" cstate="print"/>
                    <a:stretch>
                      <a:fillRect/>
                    </a:stretch>
                  </pic:blipFill>
                  <pic:spPr>
                    <a:xfrm>
                      <a:off x="0" y="0"/>
                      <a:ext cx="1395983" cy="1024125"/>
                    </a:xfrm>
                    <a:prstGeom prst="rect">
                      <a:avLst/>
                    </a:prstGeom>
                  </pic:spPr>
                </pic:pic>
              </a:graphicData>
            </a:graphic>
          </wp:anchor>
        </w:drawing>
      </w:r>
      <w:r>
        <w:rPr>
          <w:color w:val="231F20"/>
        </w:rPr>
        <w:t>Why we like it: Our present- er,</w:t>
      </w:r>
      <w:r>
        <w:rPr>
          <w:color w:val="231F20"/>
          <w:spacing w:val="-4"/>
        </w:rPr>
        <w:t> </w:t>
      </w:r>
      <w:r>
        <w:rPr>
          <w:color w:val="231F20"/>
        </w:rPr>
        <w:t>Rockey</w:t>
      </w:r>
      <w:r>
        <w:rPr>
          <w:color w:val="231F20"/>
          <w:spacing w:val="-3"/>
        </w:rPr>
        <w:t> </w:t>
      </w:r>
      <w:r>
        <w:rPr>
          <w:color w:val="231F20"/>
        </w:rPr>
        <w:t>Knox</w:t>
      </w:r>
      <w:r>
        <w:rPr>
          <w:color w:val="231F20"/>
          <w:spacing w:val="-4"/>
        </w:rPr>
        <w:t> </w:t>
      </w:r>
      <w:r>
        <w:rPr>
          <w:color w:val="231F20"/>
        </w:rPr>
        <w:t>speaks</w:t>
      </w:r>
      <w:r>
        <w:rPr>
          <w:color w:val="231F20"/>
          <w:spacing w:val="-3"/>
        </w:rPr>
        <w:t> </w:t>
      </w:r>
      <w:r>
        <w:rPr>
          <w:color w:val="231F20"/>
          <w:spacing w:val="-4"/>
        </w:rPr>
        <w:t>from</w:t>
      </w:r>
    </w:p>
    <w:p>
      <w:pPr>
        <w:pStyle w:val="BodyText"/>
        <w:ind w:left="199" w:right="626"/>
      </w:pPr>
      <w:r>
        <w:rPr>
          <w:color w:val="231F20"/>
        </w:rPr>
        <w:t>personal</w:t>
      </w:r>
      <w:r>
        <w:rPr>
          <w:color w:val="231F20"/>
          <w:spacing w:val="-9"/>
        </w:rPr>
        <w:t> </w:t>
      </w:r>
      <w:r>
        <w:rPr>
          <w:color w:val="231F20"/>
        </w:rPr>
        <w:t>and</w:t>
      </w:r>
      <w:r>
        <w:rPr>
          <w:color w:val="231F20"/>
          <w:spacing w:val="-9"/>
        </w:rPr>
        <w:t> </w:t>
      </w:r>
      <w:r>
        <w:rPr>
          <w:color w:val="231F20"/>
        </w:rPr>
        <w:t>professional</w:t>
      </w:r>
      <w:r>
        <w:rPr>
          <w:color w:val="231F20"/>
          <w:spacing w:val="-9"/>
        </w:rPr>
        <w:t> </w:t>
      </w:r>
      <w:r>
        <w:rPr>
          <w:color w:val="231F20"/>
        </w:rPr>
        <w:t>experiences</w:t>
      </w:r>
      <w:r>
        <w:rPr>
          <w:color w:val="231F20"/>
          <w:spacing w:val="-9"/>
        </w:rPr>
        <w:t> </w:t>
      </w:r>
      <w:r>
        <w:rPr>
          <w:color w:val="231F20"/>
        </w:rPr>
        <w:t>to</w:t>
      </w:r>
      <w:r>
        <w:rPr>
          <w:color w:val="231F20"/>
          <w:spacing w:val="-9"/>
        </w:rPr>
        <w:t> </w:t>
      </w:r>
      <w:r>
        <w:rPr>
          <w:color w:val="231F20"/>
        </w:rPr>
        <w:t>shares</w:t>
      </w:r>
      <w:r>
        <w:rPr>
          <w:color w:val="231F20"/>
          <w:spacing w:val="-9"/>
        </w:rPr>
        <w:t> </w:t>
      </w:r>
      <w:r>
        <w:rPr>
          <w:color w:val="231F20"/>
        </w:rPr>
        <w:t>tools and tips on how executive functions affect children and</w:t>
      </w:r>
      <w:r>
        <w:rPr>
          <w:color w:val="231F20"/>
          <w:spacing w:val="-3"/>
        </w:rPr>
        <w:t> </w:t>
      </w:r>
      <w:r>
        <w:rPr>
          <w:color w:val="231F20"/>
        </w:rPr>
        <w:t>adults</w:t>
      </w:r>
      <w:r>
        <w:rPr>
          <w:color w:val="231F20"/>
          <w:spacing w:val="-3"/>
        </w:rPr>
        <w:t> </w:t>
      </w:r>
      <w:r>
        <w:rPr>
          <w:color w:val="231F20"/>
        </w:rPr>
        <w:t>with</w:t>
      </w:r>
      <w:r>
        <w:rPr>
          <w:color w:val="231F20"/>
          <w:spacing w:val="-3"/>
        </w:rPr>
        <w:t> </w:t>
      </w:r>
      <w:r>
        <w:rPr>
          <w:color w:val="231F20"/>
        </w:rPr>
        <w:t>ADHD</w:t>
      </w:r>
      <w:r>
        <w:rPr>
          <w:color w:val="231F20"/>
          <w:spacing w:val="-3"/>
        </w:rPr>
        <w:t> </w:t>
      </w:r>
      <w:r>
        <w:rPr>
          <w:color w:val="231F20"/>
        </w:rPr>
        <w:t>and</w:t>
      </w:r>
      <w:r>
        <w:rPr>
          <w:color w:val="231F20"/>
          <w:spacing w:val="-3"/>
        </w:rPr>
        <w:t> </w:t>
      </w:r>
      <w:r>
        <w:rPr>
          <w:color w:val="231F20"/>
        </w:rPr>
        <w:t>how</w:t>
      </w:r>
      <w:r>
        <w:rPr>
          <w:color w:val="231F20"/>
          <w:spacing w:val="-3"/>
        </w:rPr>
        <w:t> </w:t>
      </w:r>
      <w:r>
        <w:rPr>
          <w:color w:val="231F20"/>
        </w:rPr>
        <w:t>to</w:t>
      </w:r>
      <w:r>
        <w:rPr>
          <w:color w:val="231F20"/>
          <w:spacing w:val="-3"/>
        </w:rPr>
        <w:t> </w:t>
      </w:r>
      <w:r>
        <w:rPr>
          <w:color w:val="231F20"/>
        </w:rPr>
        <w:t>support</w:t>
      </w:r>
      <w:r>
        <w:rPr>
          <w:color w:val="231F20"/>
          <w:spacing w:val="-3"/>
        </w:rPr>
        <w:t> </w:t>
      </w:r>
      <w:r>
        <w:rPr>
          <w:color w:val="231F20"/>
        </w:rPr>
        <w:t>your</w:t>
      </w:r>
      <w:r>
        <w:rPr>
          <w:color w:val="231F20"/>
          <w:spacing w:val="-3"/>
        </w:rPr>
        <w:t> </w:t>
      </w:r>
      <w:r>
        <w:rPr>
          <w:color w:val="231F20"/>
        </w:rPr>
        <w:t>child in school and at home.</w:t>
      </w:r>
    </w:p>
    <w:p>
      <w:pPr>
        <w:pStyle w:val="BodyText"/>
        <w:spacing w:before="11"/>
        <w:rPr>
          <w:sz w:val="23"/>
        </w:rPr>
      </w:pPr>
    </w:p>
    <w:p>
      <w:pPr>
        <w:pStyle w:val="Heading3"/>
        <w:spacing w:line="286" w:lineRule="exact"/>
        <w:ind w:left="2531"/>
      </w:pPr>
      <w:r>
        <w:rPr/>
        <w:drawing>
          <wp:anchor distT="0" distB="0" distL="0" distR="0" allowOverlap="1" layoutInCell="1" locked="0" behindDoc="0" simplePos="0" relativeHeight="15739392">
            <wp:simplePos x="0" y="0"/>
            <wp:positionH relativeFrom="page">
              <wp:posOffset>4037457</wp:posOffset>
            </wp:positionH>
            <wp:positionV relativeFrom="paragraph">
              <wp:posOffset>-59435</wp:posOffset>
            </wp:positionV>
            <wp:extent cx="1377695" cy="1024126"/>
            <wp:effectExtent l="0" t="0" r="0" b="0"/>
            <wp:wrapNone/>
            <wp:docPr id="27" name="image26.png"/>
            <wp:cNvGraphicFramePr>
              <a:graphicFrameLocks noChangeAspect="1"/>
            </wp:cNvGraphicFramePr>
            <a:graphic>
              <a:graphicData uri="http://schemas.openxmlformats.org/drawingml/2006/picture">
                <pic:pic>
                  <pic:nvPicPr>
                    <pic:cNvPr id="28" name="image26.png"/>
                    <pic:cNvPicPr/>
                  </pic:nvPicPr>
                  <pic:blipFill>
                    <a:blip r:embed="rId37" cstate="print"/>
                    <a:stretch>
                      <a:fillRect/>
                    </a:stretch>
                  </pic:blipFill>
                  <pic:spPr>
                    <a:xfrm>
                      <a:off x="0" y="0"/>
                      <a:ext cx="1377695" cy="1024126"/>
                    </a:xfrm>
                    <a:prstGeom prst="rect">
                      <a:avLst/>
                    </a:prstGeom>
                  </pic:spPr>
                </pic:pic>
              </a:graphicData>
            </a:graphic>
          </wp:anchor>
        </w:drawing>
      </w:r>
      <w:r>
        <w:rPr>
          <w:color w:val="231F20"/>
        </w:rPr>
        <w:t>2022 </w:t>
      </w:r>
      <w:r>
        <w:rPr>
          <w:color w:val="231F20"/>
          <w:spacing w:val="-2"/>
        </w:rPr>
        <w:t>Conference</w:t>
      </w:r>
    </w:p>
    <w:p>
      <w:pPr>
        <w:pStyle w:val="BodyText"/>
        <w:ind w:left="2531" w:right="626"/>
      </w:pPr>
      <w:r>
        <w:rPr>
          <w:color w:val="231F20"/>
        </w:rPr>
        <w:t>Theme:</w:t>
      </w:r>
      <w:r>
        <w:rPr>
          <w:color w:val="231F20"/>
          <w:spacing w:val="-12"/>
        </w:rPr>
        <w:t> </w:t>
      </w:r>
      <w:r>
        <w:rPr>
          <w:color w:val="231F20"/>
        </w:rPr>
        <w:t>It’s</w:t>
      </w:r>
      <w:r>
        <w:rPr>
          <w:color w:val="231F20"/>
          <w:spacing w:val="-12"/>
        </w:rPr>
        <w:t> </w:t>
      </w:r>
      <w:r>
        <w:rPr>
          <w:color w:val="231F20"/>
        </w:rPr>
        <w:t>a</w:t>
      </w:r>
      <w:r>
        <w:rPr>
          <w:color w:val="231F20"/>
          <w:spacing w:val="-11"/>
        </w:rPr>
        <w:t> </w:t>
      </w:r>
      <w:r>
        <w:rPr>
          <w:color w:val="231F20"/>
        </w:rPr>
        <w:t>Marathon,</w:t>
      </w:r>
      <w:r>
        <w:rPr>
          <w:color w:val="231F20"/>
          <w:spacing w:val="-12"/>
        </w:rPr>
        <w:t> </w:t>
      </w:r>
      <w:r>
        <w:rPr>
          <w:color w:val="231F20"/>
        </w:rPr>
        <w:t>Not a Sprint: Part 1</w:t>
      </w:r>
    </w:p>
    <w:p>
      <w:pPr>
        <w:pStyle w:val="BodyText"/>
        <w:ind w:left="2531" w:right="493"/>
      </w:pPr>
      <w:r>
        <w:rPr>
          <w:color w:val="231F20"/>
        </w:rPr>
        <w:t>Workshop:</w:t>
      </w:r>
      <w:r>
        <w:rPr>
          <w:color w:val="231F20"/>
          <w:spacing w:val="-12"/>
        </w:rPr>
        <w:t> </w:t>
      </w:r>
      <w:r>
        <w:rPr>
          <w:color w:val="231F20"/>
        </w:rPr>
        <w:t>Resilience</w:t>
      </w:r>
      <w:r>
        <w:rPr>
          <w:color w:val="231F20"/>
          <w:spacing w:val="-12"/>
        </w:rPr>
        <w:t> </w:t>
      </w:r>
      <w:r>
        <w:rPr>
          <w:color w:val="231F20"/>
        </w:rPr>
        <w:t>for</w:t>
      </w:r>
      <w:r>
        <w:rPr>
          <w:color w:val="231F20"/>
          <w:spacing w:val="-11"/>
        </w:rPr>
        <w:t> </w:t>
      </w:r>
      <w:r>
        <w:rPr>
          <w:color w:val="231F20"/>
        </w:rPr>
        <w:t>the Long Run</w:t>
      </w:r>
    </w:p>
    <w:p>
      <w:pPr>
        <w:pStyle w:val="BodyText"/>
        <w:ind w:left="199" w:right="493" w:firstLine="2331"/>
      </w:pPr>
      <w:r>
        <w:rPr>
          <w:color w:val="231F20"/>
        </w:rPr>
        <w:t>Why we like it: Dr. Matthew Wappett</w:t>
      </w:r>
      <w:r>
        <w:rPr>
          <w:color w:val="231F20"/>
          <w:spacing w:val="-6"/>
        </w:rPr>
        <w:t> </w:t>
      </w:r>
      <w:r>
        <w:rPr>
          <w:color w:val="231F20"/>
        </w:rPr>
        <w:t>talks</w:t>
      </w:r>
      <w:r>
        <w:rPr>
          <w:color w:val="231F20"/>
          <w:spacing w:val="-6"/>
        </w:rPr>
        <w:t> </w:t>
      </w:r>
      <w:r>
        <w:rPr>
          <w:color w:val="231F20"/>
        </w:rPr>
        <w:t>about</w:t>
      </w:r>
      <w:r>
        <w:rPr>
          <w:color w:val="231F20"/>
          <w:spacing w:val="-6"/>
        </w:rPr>
        <w:t> </w:t>
      </w:r>
      <w:r>
        <w:rPr>
          <w:color w:val="231F20"/>
        </w:rPr>
        <w:t>the</w:t>
      </w:r>
      <w:r>
        <w:rPr>
          <w:color w:val="231F20"/>
          <w:spacing w:val="-6"/>
        </w:rPr>
        <w:t> </w:t>
      </w:r>
      <w:r>
        <w:rPr>
          <w:color w:val="231F20"/>
        </w:rPr>
        <w:t>effects</w:t>
      </w:r>
      <w:r>
        <w:rPr>
          <w:color w:val="231F20"/>
          <w:spacing w:val="-6"/>
        </w:rPr>
        <w:t> </w:t>
      </w:r>
      <w:r>
        <w:rPr>
          <w:color w:val="231F20"/>
        </w:rPr>
        <w:t>of</w:t>
      </w:r>
      <w:r>
        <w:rPr>
          <w:color w:val="231F20"/>
          <w:spacing w:val="-6"/>
        </w:rPr>
        <w:t> </w:t>
      </w:r>
      <w:r>
        <w:rPr>
          <w:color w:val="231F20"/>
        </w:rPr>
        <w:t>stress</w:t>
      </w:r>
      <w:r>
        <w:rPr>
          <w:color w:val="231F20"/>
          <w:spacing w:val="-6"/>
        </w:rPr>
        <w:t> </w:t>
      </w:r>
      <w:r>
        <w:rPr>
          <w:color w:val="231F20"/>
        </w:rPr>
        <w:t>on</w:t>
      </w:r>
      <w:r>
        <w:rPr>
          <w:color w:val="231F20"/>
          <w:spacing w:val="-6"/>
        </w:rPr>
        <w:t> </w:t>
      </w:r>
      <w:r>
        <w:rPr>
          <w:color w:val="231F20"/>
        </w:rPr>
        <w:t>our</w:t>
      </w:r>
      <w:r>
        <w:rPr>
          <w:color w:val="231F20"/>
          <w:spacing w:val="-6"/>
        </w:rPr>
        <w:t> </w:t>
      </w:r>
      <w:r>
        <w:rPr>
          <w:color w:val="231F20"/>
        </w:rPr>
        <w:t>minds and</w:t>
      </w:r>
      <w:r>
        <w:rPr>
          <w:color w:val="231F20"/>
          <w:spacing w:val="-4"/>
        </w:rPr>
        <w:t> </w:t>
      </w:r>
      <w:r>
        <w:rPr>
          <w:color w:val="231F20"/>
        </w:rPr>
        <w:t>bodies</w:t>
      </w:r>
      <w:r>
        <w:rPr>
          <w:color w:val="231F20"/>
          <w:spacing w:val="-4"/>
        </w:rPr>
        <w:t> </w:t>
      </w:r>
      <w:r>
        <w:rPr>
          <w:color w:val="231F20"/>
        </w:rPr>
        <w:t>and</w:t>
      </w:r>
      <w:r>
        <w:rPr>
          <w:color w:val="231F20"/>
          <w:spacing w:val="-4"/>
        </w:rPr>
        <w:t> </w:t>
      </w:r>
      <w:r>
        <w:rPr>
          <w:color w:val="231F20"/>
        </w:rPr>
        <w:t>gives</w:t>
      </w:r>
      <w:r>
        <w:rPr>
          <w:color w:val="231F20"/>
          <w:spacing w:val="-4"/>
        </w:rPr>
        <w:t> </w:t>
      </w:r>
      <w:r>
        <w:rPr>
          <w:color w:val="231F20"/>
        </w:rPr>
        <w:t>us</w:t>
      </w:r>
      <w:r>
        <w:rPr>
          <w:color w:val="231F20"/>
          <w:spacing w:val="-4"/>
        </w:rPr>
        <w:t> </w:t>
      </w:r>
      <w:r>
        <w:rPr>
          <w:color w:val="231F20"/>
        </w:rPr>
        <w:t>some</w:t>
      </w:r>
      <w:r>
        <w:rPr>
          <w:color w:val="231F20"/>
          <w:spacing w:val="-4"/>
        </w:rPr>
        <w:t> </w:t>
      </w:r>
      <w:r>
        <w:rPr>
          <w:color w:val="231F20"/>
        </w:rPr>
        <w:t>tools</w:t>
      </w:r>
      <w:r>
        <w:rPr>
          <w:color w:val="231F20"/>
          <w:spacing w:val="-4"/>
        </w:rPr>
        <w:t> </w:t>
      </w:r>
      <w:r>
        <w:rPr>
          <w:color w:val="231F20"/>
        </w:rPr>
        <w:t>on</w:t>
      </w:r>
      <w:r>
        <w:rPr>
          <w:color w:val="231F20"/>
          <w:spacing w:val="-4"/>
        </w:rPr>
        <w:t> </w:t>
      </w:r>
      <w:r>
        <w:rPr>
          <w:color w:val="231F20"/>
        </w:rPr>
        <w:t>how</w:t>
      </w:r>
      <w:r>
        <w:rPr>
          <w:color w:val="231F20"/>
          <w:spacing w:val="-4"/>
        </w:rPr>
        <w:t> </w:t>
      </w:r>
      <w:r>
        <w:rPr>
          <w:color w:val="231F20"/>
        </w:rPr>
        <w:t>to</w:t>
      </w:r>
      <w:r>
        <w:rPr>
          <w:color w:val="231F20"/>
          <w:spacing w:val="-4"/>
        </w:rPr>
        <w:t> </w:t>
      </w:r>
      <w:r>
        <w:rPr>
          <w:color w:val="231F20"/>
        </w:rPr>
        <w:t>reduce it.</w:t>
      </w:r>
      <w:r>
        <w:rPr>
          <w:color w:val="231F20"/>
          <w:spacing w:val="40"/>
        </w:rPr>
        <w:t> </w:t>
      </w:r>
      <w:r>
        <w:rPr>
          <w:color w:val="231F20"/>
        </w:rPr>
        <w:t>Dr.</w:t>
      </w:r>
      <w:r>
        <w:rPr>
          <w:color w:val="231F20"/>
          <w:spacing w:val="-4"/>
        </w:rPr>
        <w:t> </w:t>
      </w:r>
      <w:r>
        <w:rPr>
          <w:color w:val="231F20"/>
        </w:rPr>
        <w:t>Wappett will be our Keynote Speaker this year, and will introduce us to Laugh Yoga!</w:t>
      </w:r>
    </w:p>
    <w:p>
      <w:pPr>
        <w:spacing w:after="0"/>
        <w:sectPr>
          <w:type w:val="continuous"/>
          <w:pgSz w:w="12240" w:h="15840"/>
          <w:pgMar w:top="880" w:bottom="280" w:left="520" w:right="400"/>
          <w:cols w:num="2" w:equalWidth="0">
            <w:col w:w="5569" w:space="40"/>
            <w:col w:w="5711"/>
          </w:cols>
        </w:sectPr>
      </w:pPr>
    </w:p>
    <w:p>
      <w:pPr>
        <w:pStyle w:val="BodyText"/>
        <w:rPr>
          <w:sz w:val="13"/>
        </w:rPr>
      </w:pPr>
    </w:p>
    <w:p>
      <w:pPr>
        <w:spacing w:before="88"/>
        <w:ind w:left="243" w:right="174" w:firstLine="0"/>
        <w:jc w:val="center"/>
        <w:rPr>
          <w:rFonts w:ascii="Arial"/>
          <w:b/>
          <w:sz w:val="36"/>
        </w:rPr>
      </w:pPr>
      <w:r>
        <w:rPr/>
        <w:pict>
          <v:shape style="position:absolute;margin-left:56.083698pt;margin-top:25.767252pt;width:15.05pt;height:36.8pt;mso-position-horizontal-relative:page;mso-position-vertical-relative:paragraph;z-index:-16077824" type="#_x0000_t202" id="docshape70" filled="false" stroked="false">
            <v:textbox inset="0,0,0,0">
              <w:txbxContent>
                <w:p>
                  <w:pPr>
                    <w:spacing w:before="3"/>
                    <w:ind w:left="0" w:right="0" w:firstLine="0"/>
                    <w:jc w:val="left"/>
                    <w:rPr>
                      <w:sz w:val="61"/>
                    </w:rPr>
                  </w:pPr>
                  <w:r>
                    <w:rPr>
                      <w:color w:val="231F20"/>
                      <w:w w:val="100"/>
                      <w:sz w:val="61"/>
                    </w:rPr>
                    <w:t>E</w:t>
                  </w:r>
                </w:p>
              </w:txbxContent>
            </v:textbox>
            <w10:wrap type="none"/>
          </v:shape>
        </w:pict>
      </w:r>
      <w:r>
        <w:rPr>
          <w:rFonts w:ascii="Arial"/>
          <w:b/>
          <w:color w:val="231F20"/>
          <w:sz w:val="36"/>
        </w:rPr>
        <w:t>2023</w:t>
      </w:r>
      <w:r>
        <w:rPr>
          <w:rFonts w:ascii="Arial"/>
          <w:b/>
          <w:color w:val="231F20"/>
          <w:spacing w:val="-10"/>
          <w:sz w:val="36"/>
        </w:rPr>
        <w:t> </w:t>
      </w:r>
      <w:r>
        <w:rPr>
          <w:rFonts w:ascii="Arial"/>
          <w:b/>
          <w:color w:val="231F20"/>
          <w:sz w:val="36"/>
        </w:rPr>
        <w:t>SPIN</w:t>
      </w:r>
      <w:r>
        <w:rPr>
          <w:rFonts w:ascii="Arial"/>
          <w:b/>
          <w:color w:val="231F20"/>
          <w:spacing w:val="-21"/>
          <w:sz w:val="36"/>
        </w:rPr>
        <w:t> </w:t>
      </w:r>
      <w:r>
        <w:rPr>
          <w:rFonts w:ascii="Arial"/>
          <w:b/>
          <w:color w:val="231F20"/>
          <w:sz w:val="36"/>
        </w:rPr>
        <w:t>Awards</w:t>
      </w:r>
      <w:r>
        <w:rPr>
          <w:rFonts w:ascii="Arial"/>
          <w:b/>
          <w:color w:val="231F20"/>
          <w:spacing w:val="-8"/>
          <w:sz w:val="36"/>
        </w:rPr>
        <w:t> </w:t>
      </w:r>
      <w:r>
        <w:rPr>
          <w:rFonts w:ascii="Arial"/>
          <w:b/>
          <w:color w:val="231F20"/>
          <w:sz w:val="36"/>
        </w:rPr>
        <w:t>Need</w:t>
      </w:r>
      <w:r>
        <w:rPr>
          <w:rFonts w:ascii="Arial"/>
          <w:b/>
          <w:color w:val="231F20"/>
          <w:spacing w:val="-15"/>
          <w:sz w:val="36"/>
        </w:rPr>
        <w:t> </w:t>
      </w:r>
      <w:r>
        <w:rPr>
          <w:rFonts w:ascii="Arial"/>
          <w:b/>
          <w:color w:val="231F20"/>
          <w:sz w:val="36"/>
        </w:rPr>
        <w:t>Your</w:t>
      </w:r>
      <w:r>
        <w:rPr>
          <w:rFonts w:ascii="Arial"/>
          <w:b/>
          <w:color w:val="231F20"/>
          <w:spacing w:val="-8"/>
          <w:sz w:val="36"/>
        </w:rPr>
        <w:t> </w:t>
      </w:r>
      <w:r>
        <w:rPr>
          <w:rFonts w:ascii="Arial"/>
          <w:b/>
          <w:color w:val="231F20"/>
          <w:spacing w:val="-2"/>
          <w:sz w:val="36"/>
        </w:rPr>
        <w:t>Nominations!</w:t>
      </w:r>
    </w:p>
    <w:p>
      <w:pPr>
        <w:pStyle w:val="BodyText"/>
        <w:spacing w:before="123"/>
        <w:ind w:left="902" w:right="852"/>
      </w:pPr>
      <w:r>
        <w:rPr>
          <w:color w:val="231F20"/>
        </w:rPr>
        <w:t>very</w:t>
      </w:r>
      <w:r>
        <w:rPr>
          <w:color w:val="231F20"/>
          <w:spacing w:val="-5"/>
        </w:rPr>
        <w:t> </w:t>
      </w:r>
      <w:r>
        <w:rPr>
          <w:color w:val="231F20"/>
        </w:rPr>
        <w:t>year,</w:t>
      </w:r>
      <w:r>
        <w:rPr>
          <w:color w:val="231F20"/>
          <w:spacing w:val="-5"/>
        </w:rPr>
        <w:t> </w:t>
      </w:r>
      <w:r>
        <w:rPr>
          <w:color w:val="231F20"/>
        </w:rPr>
        <w:t>SPIN</w:t>
      </w:r>
      <w:r>
        <w:rPr>
          <w:color w:val="231F20"/>
          <w:spacing w:val="-5"/>
        </w:rPr>
        <w:t> </w:t>
      </w:r>
      <w:r>
        <w:rPr>
          <w:color w:val="231F20"/>
        </w:rPr>
        <w:t>publicly</w:t>
      </w:r>
      <w:r>
        <w:rPr>
          <w:color w:val="231F20"/>
          <w:spacing w:val="-5"/>
        </w:rPr>
        <w:t> </w:t>
      </w:r>
      <w:r>
        <w:rPr>
          <w:color w:val="231F20"/>
        </w:rPr>
        <w:t>celebrates</w:t>
      </w:r>
      <w:r>
        <w:rPr>
          <w:color w:val="231F20"/>
          <w:spacing w:val="-5"/>
        </w:rPr>
        <w:t> </w:t>
      </w:r>
      <w:r>
        <w:rPr>
          <w:color w:val="231F20"/>
        </w:rPr>
        <w:t>wonderful</w:t>
      </w:r>
      <w:r>
        <w:rPr>
          <w:color w:val="231F20"/>
          <w:spacing w:val="-5"/>
        </w:rPr>
        <w:t> </w:t>
      </w:r>
      <w:r>
        <w:rPr>
          <w:color w:val="231F20"/>
        </w:rPr>
        <w:t>parents</w:t>
      </w:r>
      <w:r>
        <w:rPr>
          <w:color w:val="231F20"/>
          <w:spacing w:val="-5"/>
        </w:rPr>
        <w:t> </w:t>
      </w:r>
      <w:r>
        <w:rPr>
          <w:color w:val="231F20"/>
        </w:rPr>
        <w:t>and</w:t>
      </w:r>
      <w:r>
        <w:rPr>
          <w:color w:val="231F20"/>
          <w:spacing w:val="-5"/>
        </w:rPr>
        <w:t> </w:t>
      </w:r>
      <w:r>
        <w:rPr>
          <w:color w:val="231F20"/>
        </w:rPr>
        <w:t>professionals</w:t>
      </w:r>
      <w:r>
        <w:rPr>
          <w:color w:val="231F20"/>
          <w:spacing w:val="-5"/>
        </w:rPr>
        <w:t> </w:t>
      </w:r>
      <w:r>
        <w:rPr>
          <w:color w:val="231F20"/>
        </w:rPr>
        <w:t>whose</w:t>
      </w:r>
      <w:r>
        <w:rPr>
          <w:color w:val="231F20"/>
          <w:spacing w:val="-5"/>
        </w:rPr>
        <w:t> </w:t>
      </w:r>
      <w:r>
        <w:rPr>
          <w:color w:val="231F20"/>
        </w:rPr>
        <w:t>efforts</w:t>
      </w:r>
      <w:r>
        <w:rPr>
          <w:color w:val="231F20"/>
          <w:spacing w:val="-5"/>
        </w:rPr>
        <w:t> </w:t>
      </w:r>
      <w:r>
        <w:rPr>
          <w:color w:val="231F20"/>
        </w:rPr>
        <w:t>make</w:t>
      </w:r>
      <w:r>
        <w:rPr>
          <w:color w:val="231F20"/>
          <w:spacing w:val="-5"/>
        </w:rPr>
        <w:t> </w:t>
      </w:r>
      <w:r>
        <w:rPr>
          <w:color w:val="231F20"/>
        </w:rPr>
        <w:t>a</w:t>
      </w:r>
      <w:r>
        <w:rPr>
          <w:color w:val="231F20"/>
          <w:spacing w:val="-5"/>
        </w:rPr>
        <w:t> </w:t>
      </w:r>
      <w:r>
        <w:rPr>
          <w:color w:val="231F20"/>
        </w:rPr>
        <w:t>positive difference in the lives of our keiki with disabilities and their families.</w:t>
      </w:r>
      <w:r>
        <w:rPr>
          <w:color w:val="231F20"/>
          <w:spacing w:val="-6"/>
        </w:rPr>
        <w:t> </w:t>
      </w:r>
      <w:r>
        <w:rPr>
          <w:color w:val="231F20"/>
        </w:rPr>
        <w:t>The SPIN Advisory Committee is</w:t>
      </w:r>
    </w:p>
    <w:p>
      <w:pPr>
        <w:pStyle w:val="BodyText"/>
        <w:ind w:left="648" w:right="506"/>
      </w:pPr>
      <w:r>
        <w:rPr>
          <w:color w:val="231F20"/>
        </w:rPr>
        <w:t>looking</w:t>
      </w:r>
      <w:r>
        <w:rPr>
          <w:color w:val="231F20"/>
          <w:spacing w:val="-4"/>
        </w:rPr>
        <w:t> </w:t>
      </w:r>
      <w:r>
        <w:rPr>
          <w:color w:val="231F20"/>
        </w:rPr>
        <w:t>for</w:t>
      </w:r>
      <w:r>
        <w:rPr>
          <w:color w:val="231F20"/>
          <w:spacing w:val="-4"/>
        </w:rPr>
        <w:t> </w:t>
      </w:r>
      <w:r>
        <w:rPr>
          <w:color w:val="231F20"/>
        </w:rPr>
        <w:t>candidates</w:t>
      </w:r>
      <w:r>
        <w:rPr>
          <w:color w:val="231F20"/>
          <w:spacing w:val="-4"/>
        </w:rPr>
        <w:t> </w:t>
      </w:r>
      <w:r>
        <w:rPr>
          <w:color w:val="231F20"/>
        </w:rPr>
        <w:t>for</w:t>
      </w:r>
      <w:r>
        <w:rPr>
          <w:color w:val="231F20"/>
          <w:spacing w:val="-4"/>
        </w:rPr>
        <w:t> </w:t>
      </w:r>
      <w:r>
        <w:rPr>
          <w:color w:val="231F20"/>
        </w:rPr>
        <w:t>our</w:t>
      </w:r>
      <w:r>
        <w:rPr>
          <w:color w:val="231F20"/>
          <w:spacing w:val="-4"/>
        </w:rPr>
        <w:t> </w:t>
      </w:r>
      <w:r>
        <w:rPr>
          <w:color w:val="231F20"/>
        </w:rPr>
        <w:t>2023</w:t>
      </w:r>
      <w:r>
        <w:rPr>
          <w:color w:val="231F20"/>
          <w:spacing w:val="-4"/>
        </w:rPr>
        <w:t> </w:t>
      </w:r>
      <w:r>
        <w:rPr>
          <w:color w:val="231F20"/>
        </w:rPr>
        <w:t>SPIN</w:t>
      </w:r>
      <w:r>
        <w:rPr>
          <w:color w:val="231F20"/>
          <w:spacing w:val="-4"/>
        </w:rPr>
        <w:t> </w:t>
      </w:r>
      <w:r>
        <w:rPr>
          <w:color w:val="231F20"/>
        </w:rPr>
        <w:t>Awards</w:t>
      </w:r>
      <w:r>
        <w:rPr>
          <w:color w:val="231F20"/>
          <w:spacing w:val="-4"/>
        </w:rPr>
        <w:t> </w:t>
      </w:r>
      <w:r>
        <w:rPr>
          <w:color w:val="231F20"/>
        </w:rPr>
        <w:t>and</w:t>
      </w:r>
      <w:r>
        <w:rPr>
          <w:color w:val="231F20"/>
          <w:spacing w:val="-4"/>
        </w:rPr>
        <w:t> </w:t>
      </w:r>
      <w:r>
        <w:rPr>
          <w:color w:val="231F20"/>
        </w:rPr>
        <w:t>we</w:t>
      </w:r>
      <w:r>
        <w:rPr>
          <w:color w:val="231F20"/>
          <w:spacing w:val="-4"/>
        </w:rPr>
        <w:t> </w:t>
      </w:r>
      <w:r>
        <w:rPr>
          <w:color w:val="231F20"/>
        </w:rPr>
        <w:t>need</w:t>
      </w:r>
      <w:r>
        <w:rPr>
          <w:color w:val="231F20"/>
          <w:spacing w:val="-4"/>
        </w:rPr>
        <w:t> </w:t>
      </w:r>
      <w:r>
        <w:rPr>
          <w:color w:val="231F20"/>
        </w:rPr>
        <w:t>your</w:t>
      </w:r>
      <w:r>
        <w:rPr>
          <w:color w:val="231F20"/>
          <w:spacing w:val="-4"/>
        </w:rPr>
        <w:t> </w:t>
      </w:r>
      <w:r>
        <w:rPr>
          <w:color w:val="231F20"/>
        </w:rPr>
        <w:t>help</w:t>
      </w:r>
      <w:r>
        <w:rPr>
          <w:color w:val="231F20"/>
          <w:spacing w:val="-4"/>
        </w:rPr>
        <w:t> </w:t>
      </w:r>
      <w:r>
        <w:rPr>
          <w:color w:val="231F20"/>
        </w:rPr>
        <w:t>in</w:t>
      </w:r>
      <w:r>
        <w:rPr>
          <w:color w:val="231F20"/>
          <w:spacing w:val="-4"/>
        </w:rPr>
        <w:t> </w:t>
      </w:r>
      <w:r>
        <w:rPr>
          <w:color w:val="231F20"/>
        </w:rPr>
        <w:t>nominating</w:t>
      </w:r>
      <w:r>
        <w:rPr>
          <w:color w:val="231F20"/>
          <w:spacing w:val="-4"/>
        </w:rPr>
        <w:t> </w:t>
      </w:r>
      <w:r>
        <w:rPr>
          <w:color w:val="231F20"/>
        </w:rPr>
        <w:t>someone</w:t>
      </w:r>
      <w:r>
        <w:rPr>
          <w:color w:val="231F20"/>
          <w:spacing w:val="-4"/>
        </w:rPr>
        <w:t> </w:t>
      </w:r>
      <w:r>
        <w:rPr>
          <w:color w:val="231F20"/>
        </w:rPr>
        <w:t>who</w:t>
      </w:r>
      <w:r>
        <w:rPr>
          <w:color w:val="231F20"/>
          <w:spacing w:val="-4"/>
        </w:rPr>
        <w:t> </w:t>
      </w:r>
      <w:r>
        <w:rPr>
          <w:color w:val="231F20"/>
        </w:rPr>
        <w:t>models the qualities and actions that families appreciate and rely on.</w:t>
      </w:r>
      <w:r>
        <w:rPr>
          <w:color w:val="231F20"/>
          <w:spacing w:val="-3"/>
        </w:rPr>
        <w:t> </w:t>
      </w:r>
      <w:r>
        <w:rPr>
          <w:color w:val="231F20"/>
        </w:rPr>
        <w:t>There are three award categories:</w:t>
      </w:r>
    </w:p>
    <w:p>
      <w:pPr>
        <w:pStyle w:val="ListParagraph"/>
        <w:numPr>
          <w:ilvl w:val="0"/>
          <w:numId w:val="3"/>
        </w:numPr>
        <w:tabs>
          <w:tab w:pos="1008" w:val="left" w:leader="none"/>
          <w:tab w:pos="1009" w:val="left" w:leader="none"/>
        </w:tabs>
        <w:spacing w:line="240" w:lineRule="auto" w:before="72" w:after="0"/>
        <w:ind w:left="1008" w:right="1163" w:hanging="360"/>
        <w:jc w:val="left"/>
        <w:rPr>
          <w:sz w:val="22"/>
        </w:rPr>
      </w:pPr>
      <w:r>
        <w:rPr>
          <w:color w:val="231F20"/>
          <w:sz w:val="22"/>
        </w:rPr>
        <w:t>The</w:t>
      </w:r>
      <w:r>
        <w:rPr>
          <w:color w:val="231F20"/>
          <w:spacing w:val="-7"/>
          <w:sz w:val="22"/>
        </w:rPr>
        <w:t> </w:t>
      </w:r>
      <w:r>
        <w:rPr>
          <w:color w:val="231F20"/>
          <w:sz w:val="22"/>
        </w:rPr>
        <w:t>Parent</w:t>
      </w:r>
      <w:r>
        <w:rPr>
          <w:color w:val="231F20"/>
          <w:spacing w:val="-4"/>
          <w:sz w:val="22"/>
        </w:rPr>
        <w:t> </w:t>
      </w:r>
      <w:r>
        <w:rPr>
          <w:color w:val="231F20"/>
          <w:sz w:val="22"/>
        </w:rPr>
        <w:t>of</w:t>
      </w:r>
      <w:r>
        <w:rPr>
          <w:color w:val="231F20"/>
          <w:spacing w:val="-4"/>
          <w:sz w:val="22"/>
        </w:rPr>
        <w:t> </w:t>
      </w:r>
      <w:r>
        <w:rPr>
          <w:color w:val="231F20"/>
          <w:sz w:val="22"/>
        </w:rPr>
        <w:t>the</w:t>
      </w:r>
      <w:r>
        <w:rPr>
          <w:color w:val="231F20"/>
          <w:spacing w:val="-12"/>
          <w:sz w:val="22"/>
        </w:rPr>
        <w:t> </w:t>
      </w:r>
      <w:r>
        <w:rPr>
          <w:color w:val="231F20"/>
          <w:sz w:val="22"/>
        </w:rPr>
        <w:t>Year</w:t>
      </w:r>
      <w:r>
        <w:rPr>
          <w:color w:val="231F20"/>
          <w:spacing w:val="-4"/>
          <w:sz w:val="22"/>
        </w:rPr>
        <w:t> </w:t>
      </w:r>
      <w:r>
        <w:rPr>
          <w:color w:val="231F20"/>
          <w:sz w:val="22"/>
        </w:rPr>
        <w:t>Award</w:t>
      </w:r>
      <w:r>
        <w:rPr>
          <w:color w:val="231F20"/>
          <w:spacing w:val="-4"/>
          <w:sz w:val="22"/>
        </w:rPr>
        <w:t> </w:t>
      </w:r>
      <w:r>
        <w:rPr>
          <w:color w:val="231F20"/>
          <w:sz w:val="22"/>
        </w:rPr>
        <w:t>is</w:t>
      </w:r>
      <w:r>
        <w:rPr>
          <w:color w:val="231F20"/>
          <w:spacing w:val="-4"/>
          <w:sz w:val="22"/>
        </w:rPr>
        <w:t> </w:t>
      </w:r>
      <w:r>
        <w:rPr>
          <w:color w:val="231F20"/>
          <w:sz w:val="22"/>
        </w:rPr>
        <w:t>given</w:t>
      </w:r>
      <w:r>
        <w:rPr>
          <w:color w:val="231F20"/>
          <w:spacing w:val="-4"/>
          <w:sz w:val="22"/>
        </w:rPr>
        <w:t> </w:t>
      </w:r>
      <w:r>
        <w:rPr>
          <w:color w:val="231F20"/>
          <w:sz w:val="22"/>
        </w:rPr>
        <w:t>to</w:t>
      </w:r>
      <w:r>
        <w:rPr>
          <w:color w:val="231F20"/>
          <w:spacing w:val="-4"/>
          <w:sz w:val="22"/>
        </w:rPr>
        <w:t> </w:t>
      </w:r>
      <w:r>
        <w:rPr>
          <w:color w:val="231F20"/>
          <w:sz w:val="22"/>
        </w:rPr>
        <w:t>a</w:t>
      </w:r>
      <w:r>
        <w:rPr>
          <w:color w:val="231F20"/>
          <w:spacing w:val="-4"/>
          <w:sz w:val="22"/>
        </w:rPr>
        <w:t> </w:t>
      </w:r>
      <w:r>
        <w:rPr>
          <w:color w:val="231F20"/>
          <w:sz w:val="22"/>
        </w:rPr>
        <w:t>parent</w:t>
      </w:r>
      <w:r>
        <w:rPr>
          <w:color w:val="231F20"/>
          <w:spacing w:val="-4"/>
          <w:sz w:val="22"/>
        </w:rPr>
        <w:t> </w:t>
      </w:r>
      <w:r>
        <w:rPr>
          <w:color w:val="231F20"/>
          <w:sz w:val="22"/>
        </w:rPr>
        <w:t>or</w:t>
      </w:r>
      <w:r>
        <w:rPr>
          <w:color w:val="231F20"/>
          <w:spacing w:val="-4"/>
          <w:sz w:val="22"/>
        </w:rPr>
        <w:t> </w:t>
      </w:r>
      <w:r>
        <w:rPr>
          <w:color w:val="231F20"/>
          <w:sz w:val="22"/>
        </w:rPr>
        <w:t>parents</w:t>
      </w:r>
      <w:r>
        <w:rPr>
          <w:color w:val="231F20"/>
          <w:spacing w:val="-4"/>
          <w:sz w:val="22"/>
        </w:rPr>
        <w:t> </w:t>
      </w:r>
      <w:r>
        <w:rPr>
          <w:color w:val="231F20"/>
          <w:sz w:val="22"/>
        </w:rPr>
        <w:t>of</w:t>
      </w:r>
      <w:r>
        <w:rPr>
          <w:color w:val="231F20"/>
          <w:spacing w:val="-4"/>
          <w:sz w:val="22"/>
        </w:rPr>
        <w:t> </w:t>
      </w:r>
      <w:r>
        <w:rPr>
          <w:color w:val="231F20"/>
          <w:sz w:val="22"/>
        </w:rPr>
        <w:t>a</w:t>
      </w:r>
      <w:r>
        <w:rPr>
          <w:color w:val="231F20"/>
          <w:spacing w:val="-4"/>
          <w:sz w:val="22"/>
        </w:rPr>
        <w:t> </w:t>
      </w:r>
      <w:r>
        <w:rPr>
          <w:color w:val="231F20"/>
          <w:sz w:val="22"/>
        </w:rPr>
        <w:t>child</w:t>
      </w:r>
      <w:r>
        <w:rPr>
          <w:color w:val="231F20"/>
          <w:spacing w:val="-4"/>
          <w:sz w:val="22"/>
        </w:rPr>
        <w:t> </w:t>
      </w:r>
      <w:r>
        <w:rPr>
          <w:color w:val="231F20"/>
          <w:sz w:val="22"/>
        </w:rPr>
        <w:t>or</w:t>
      </w:r>
      <w:r>
        <w:rPr>
          <w:color w:val="231F20"/>
          <w:spacing w:val="-4"/>
          <w:sz w:val="22"/>
        </w:rPr>
        <w:t> </w:t>
      </w:r>
      <w:r>
        <w:rPr>
          <w:color w:val="231F20"/>
          <w:sz w:val="22"/>
        </w:rPr>
        <w:t>young</w:t>
      </w:r>
      <w:r>
        <w:rPr>
          <w:color w:val="231F20"/>
          <w:spacing w:val="-4"/>
          <w:sz w:val="22"/>
        </w:rPr>
        <w:t> </w:t>
      </w:r>
      <w:r>
        <w:rPr>
          <w:color w:val="231F20"/>
          <w:sz w:val="22"/>
        </w:rPr>
        <w:t>adult</w:t>
      </w:r>
      <w:r>
        <w:rPr>
          <w:color w:val="231F20"/>
          <w:spacing w:val="-4"/>
          <w:sz w:val="22"/>
        </w:rPr>
        <w:t> </w:t>
      </w:r>
      <w:r>
        <w:rPr>
          <w:color w:val="231F20"/>
          <w:sz w:val="22"/>
        </w:rPr>
        <w:t>with</w:t>
      </w:r>
      <w:r>
        <w:rPr>
          <w:color w:val="231F20"/>
          <w:spacing w:val="-4"/>
          <w:sz w:val="22"/>
        </w:rPr>
        <w:t> </w:t>
      </w:r>
      <w:r>
        <w:rPr>
          <w:color w:val="231F20"/>
          <w:sz w:val="22"/>
        </w:rPr>
        <w:t>a</w:t>
      </w:r>
      <w:r>
        <w:rPr>
          <w:color w:val="231F20"/>
          <w:spacing w:val="-4"/>
          <w:sz w:val="22"/>
        </w:rPr>
        <w:t> </w:t>
      </w:r>
      <w:r>
        <w:rPr>
          <w:color w:val="231F20"/>
          <w:sz w:val="22"/>
        </w:rPr>
        <w:t>disability whose actions and advocacy have benefited other families.</w:t>
      </w:r>
    </w:p>
    <w:p>
      <w:pPr>
        <w:pStyle w:val="ListParagraph"/>
        <w:numPr>
          <w:ilvl w:val="0"/>
          <w:numId w:val="3"/>
        </w:numPr>
        <w:tabs>
          <w:tab w:pos="1008" w:val="left" w:leader="none"/>
          <w:tab w:pos="1009" w:val="left" w:leader="none"/>
        </w:tabs>
        <w:spacing w:line="240" w:lineRule="auto" w:before="72" w:after="0"/>
        <w:ind w:left="1008" w:right="1613" w:hanging="360"/>
        <w:jc w:val="left"/>
        <w:rPr>
          <w:sz w:val="22"/>
        </w:rPr>
      </w:pPr>
      <w:r>
        <w:rPr>
          <w:color w:val="231F20"/>
          <w:sz w:val="22"/>
        </w:rPr>
        <w:t>The</w:t>
      </w:r>
      <w:r>
        <w:rPr>
          <w:color w:val="231F20"/>
          <w:spacing w:val="-8"/>
          <w:sz w:val="22"/>
        </w:rPr>
        <w:t> </w:t>
      </w:r>
      <w:r>
        <w:rPr>
          <w:color w:val="231F20"/>
          <w:sz w:val="22"/>
        </w:rPr>
        <w:t>Professional</w:t>
      </w:r>
      <w:r>
        <w:rPr>
          <w:color w:val="231F20"/>
          <w:spacing w:val="-5"/>
          <w:sz w:val="22"/>
        </w:rPr>
        <w:t> </w:t>
      </w:r>
      <w:r>
        <w:rPr>
          <w:color w:val="231F20"/>
          <w:sz w:val="22"/>
        </w:rPr>
        <w:t>of</w:t>
      </w:r>
      <w:r>
        <w:rPr>
          <w:color w:val="231F20"/>
          <w:spacing w:val="-5"/>
          <w:sz w:val="22"/>
        </w:rPr>
        <w:t> </w:t>
      </w:r>
      <w:r>
        <w:rPr>
          <w:color w:val="231F20"/>
          <w:sz w:val="22"/>
        </w:rPr>
        <w:t>the</w:t>
      </w:r>
      <w:r>
        <w:rPr>
          <w:color w:val="231F20"/>
          <w:spacing w:val="-12"/>
          <w:sz w:val="22"/>
        </w:rPr>
        <w:t> </w:t>
      </w:r>
      <w:r>
        <w:rPr>
          <w:color w:val="231F20"/>
          <w:sz w:val="22"/>
        </w:rPr>
        <w:t>Year</w:t>
      </w:r>
      <w:r>
        <w:rPr>
          <w:color w:val="231F20"/>
          <w:spacing w:val="-5"/>
          <w:sz w:val="22"/>
        </w:rPr>
        <w:t> </w:t>
      </w:r>
      <w:r>
        <w:rPr>
          <w:color w:val="231F20"/>
          <w:sz w:val="22"/>
        </w:rPr>
        <w:t>Award</w:t>
      </w:r>
      <w:r>
        <w:rPr>
          <w:color w:val="231F20"/>
          <w:spacing w:val="-5"/>
          <w:sz w:val="22"/>
        </w:rPr>
        <w:t> </w:t>
      </w:r>
      <w:r>
        <w:rPr>
          <w:color w:val="231F20"/>
          <w:sz w:val="22"/>
        </w:rPr>
        <w:t>is</w:t>
      </w:r>
      <w:r>
        <w:rPr>
          <w:color w:val="231F20"/>
          <w:spacing w:val="-5"/>
          <w:sz w:val="22"/>
        </w:rPr>
        <w:t> </w:t>
      </w:r>
      <w:r>
        <w:rPr>
          <w:color w:val="231F20"/>
          <w:sz w:val="22"/>
        </w:rPr>
        <w:t>given</w:t>
      </w:r>
      <w:r>
        <w:rPr>
          <w:color w:val="231F20"/>
          <w:spacing w:val="-5"/>
          <w:sz w:val="22"/>
        </w:rPr>
        <w:t> </w:t>
      </w:r>
      <w:r>
        <w:rPr>
          <w:color w:val="231F20"/>
          <w:sz w:val="22"/>
        </w:rPr>
        <w:t>to</w:t>
      </w:r>
      <w:r>
        <w:rPr>
          <w:color w:val="231F20"/>
          <w:spacing w:val="-5"/>
          <w:sz w:val="22"/>
        </w:rPr>
        <w:t> </w:t>
      </w:r>
      <w:r>
        <w:rPr>
          <w:color w:val="231F20"/>
          <w:sz w:val="22"/>
        </w:rPr>
        <w:t>a</w:t>
      </w:r>
      <w:r>
        <w:rPr>
          <w:color w:val="231F20"/>
          <w:spacing w:val="-5"/>
          <w:sz w:val="22"/>
        </w:rPr>
        <w:t> </w:t>
      </w:r>
      <w:r>
        <w:rPr>
          <w:color w:val="231F20"/>
          <w:sz w:val="22"/>
        </w:rPr>
        <w:t>professional</w:t>
      </w:r>
      <w:r>
        <w:rPr>
          <w:color w:val="231F20"/>
          <w:spacing w:val="-5"/>
          <w:sz w:val="22"/>
        </w:rPr>
        <w:t> </w:t>
      </w:r>
      <w:r>
        <w:rPr>
          <w:color w:val="231F20"/>
          <w:sz w:val="22"/>
        </w:rPr>
        <w:t>who</w:t>
      </w:r>
      <w:r>
        <w:rPr>
          <w:color w:val="231F20"/>
          <w:spacing w:val="-5"/>
          <w:sz w:val="22"/>
        </w:rPr>
        <w:t> </w:t>
      </w:r>
      <w:r>
        <w:rPr>
          <w:color w:val="231F20"/>
          <w:sz w:val="22"/>
        </w:rPr>
        <w:t>has</w:t>
      </w:r>
      <w:r>
        <w:rPr>
          <w:color w:val="231F20"/>
          <w:spacing w:val="-5"/>
          <w:sz w:val="22"/>
        </w:rPr>
        <w:t> </w:t>
      </w:r>
      <w:r>
        <w:rPr>
          <w:color w:val="231F20"/>
          <w:sz w:val="22"/>
        </w:rPr>
        <w:t>had</w:t>
      </w:r>
      <w:r>
        <w:rPr>
          <w:color w:val="231F20"/>
          <w:spacing w:val="-5"/>
          <w:sz w:val="22"/>
        </w:rPr>
        <w:t> </w:t>
      </w:r>
      <w:r>
        <w:rPr>
          <w:color w:val="231F20"/>
          <w:sz w:val="22"/>
        </w:rPr>
        <w:t>a</w:t>
      </w:r>
      <w:r>
        <w:rPr>
          <w:color w:val="231F20"/>
          <w:spacing w:val="-5"/>
          <w:sz w:val="22"/>
        </w:rPr>
        <w:t> </w:t>
      </w:r>
      <w:r>
        <w:rPr>
          <w:color w:val="231F20"/>
          <w:sz w:val="22"/>
        </w:rPr>
        <w:t>significant</w:t>
      </w:r>
      <w:r>
        <w:rPr>
          <w:color w:val="231F20"/>
          <w:spacing w:val="-5"/>
          <w:sz w:val="22"/>
        </w:rPr>
        <w:t> </w:t>
      </w:r>
      <w:r>
        <w:rPr>
          <w:color w:val="231F20"/>
          <w:sz w:val="22"/>
        </w:rPr>
        <w:t>impact</w:t>
      </w:r>
      <w:r>
        <w:rPr>
          <w:color w:val="231F20"/>
          <w:spacing w:val="-5"/>
          <w:sz w:val="22"/>
        </w:rPr>
        <w:t> </w:t>
      </w:r>
      <w:r>
        <w:rPr>
          <w:color w:val="231F20"/>
          <w:sz w:val="22"/>
        </w:rPr>
        <w:t>in improving services for children and/or youth with a disability and their families.</w:t>
      </w:r>
    </w:p>
    <w:p>
      <w:pPr>
        <w:pStyle w:val="ListParagraph"/>
        <w:numPr>
          <w:ilvl w:val="0"/>
          <w:numId w:val="3"/>
        </w:numPr>
        <w:tabs>
          <w:tab w:pos="1008" w:val="left" w:leader="none"/>
          <w:tab w:pos="1009" w:val="left" w:leader="none"/>
        </w:tabs>
        <w:spacing w:line="240" w:lineRule="auto" w:before="72" w:after="0"/>
        <w:ind w:left="1008" w:right="929" w:hanging="360"/>
        <w:jc w:val="left"/>
        <w:rPr>
          <w:sz w:val="22"/>
        </w:rPr>
      </w:pPr>
      <w:r>
        <w:rPr/>
        <w:drawing>
          <wp:anchor distT="0" distB="0" distL="0" distR="0" allowOverlap="1" layoutInCell="1" locked="0" behindDoc="0" simplePos="0" relativeHeight="15737344">
            <wp:simplePos x="0" y="0"/>
            <wp:positionH relativeFrom="page">
              <wp:posOffset>5368671</wp:posOffset>
            </wp:positionH>
            <wp:positionV relativeFrom="paragraph">
              <wp:posOffset>496639</wp:posOffset>
            </wp:positionV>
            <wp:extent cx="1559226" cy="964526"/>
            <wp:effectExtent l="0" t="0" r="0" b="0"/>
            <wp:wrapNone/>
            <wp:docPr id="29" name="image27.jpeg"/>
            <wp:cNvGraphicFramePr>
              <a:graphicFrameLocks noChangeAspect="1"/>
            </wp:cNvGraphicFramePr>
            <a:graphic>
              <a:graphicData uri="http://schemas.openxmlformats.org/drawingml/2006/picture">
                <pic:pic>
                  <pic:nvPicPr>
                    <pic:cNvPr id="30" name="image27.jpeg"/>
                    <pic:cNvPicPr/>
                  </pic:nvPicPr>
                  <pic:blipFill>
                    <a:blip r:embed="rId38" cstate="print"/>
                    <a:stretch>
                      <a:fillRect/>
                    </a:stretch>
                  </pic:blipFill>
                  <pic:spPr>
                    <a:xfrm>
                      <a:off x="0" y="0"/>
                      <a:ext cx="1559226" cy="964526"/>
                    </a:xfrm>
                    <a:prstGeom prst="rect">
                      <a:avLst/>
                    </a:prstGeom>
                  </pic:spPr>
                </pic:pic>
              </a:graphicData>
            </a:graphic>
          </wp:anchor>
        </w:drawing>
      </w:r>
      <w:r>
        <w:rPr>
          <w:color w:val="231F20"/>
          <w:sz w:val="22"/>
        </w:rPr>
        <w:t>The</w:t>
      </w:r>
      <w:r>
        <w:rPr>
          <w:color w:val="231F20"/>
          <w:spacing w:val="-4"/>
          <w:sz w:val="22"/>
        </w:rPr>
        <w:t> </w:t>
      </w:r>
      <w:r>
        <w:rPr>
          <w:color w:val="231F20"/>
          <w:sz w:val="22"/>
        </w:rPr>
        <w:t>Family</w:t>
      </w:r>
      <w:r>
        <w:rPr>
          <w:color w:val="231F20"/>
          <w:spacing w:val="-4"/>
          <w:sz w:val="22"/>
        </w:rPr>
        <w:t> </w:t>
      </w:r>
      <w:r>
        <w:rPr>
          <w:color w:val="231F20"/>
          <w:sz w:val="22"/>
        </w:rPr>
        <w:t>Choice</w:t>
      </w:r>
      <w:r>
        <w:rPr>
          <w:color w:val="231F20"/>
          <w:spacing w:val="-4"/>
          <w:sz w:val="22"/>
        </w:rPr>
        <w:t> </w:t>
      </w:r>
      <w:r>
        <w:rPr>
          <w:color w:val="231F20"/>
          <w:sz w:val="22"/>
        </w:rPr>
        <w:t>Award</w:t>
      </w:r>
      <w:r>
        <w:rPr>
          <w:color w:val="231F20"/>
          <w:spacing w:val="-4"/>
          <w:sz w:val="22"/>
        </w:rPr>
        <w:t> </w:t>
      </w:r>
      <w:r>
        <w:rPr>
          <w:color w:val="231F20"/>
          <w:sz w:val="22"/>
        </w:rPr>
        <w:t>is</w:t>
      </w:r>
      <w:r>
        <w:rPr>
          <w:color w:val="231F20"/>
          <w:spacing w:val="-4"/>
          <w:sz w:val="22"/>
        </w:rPr>
        <w:t> </w:t>
      </w:r>
      <w:r>
        <w:rPr>
          <w:color w:val="231F20"/>
          <w:sz w:val="22"/>
        </w:rPr>
        <w:t>given</w:t>
      </w:r>
      <w:r>
        <w:rPr>
          <w:color w:val="231F20"/>
          <w:spacing w:val="-4"/>
          <w:sz w:val="22"/>
        </w:rPr>
        <w:t> </w:t>
      </w:r>
      <w:r>
        <w:rPr>
          <w:color w:val="231F20"/>
          <w:sz w:val="22"/>
        </w:rPr>
        <w:t>to</w:t>
      </w:r>
      <w:r>
        <w:rPr>
          <w:color w:val="231F20"/>
          <w:spacing w:val="-4"/>
          <w:sz w:val="22"/>
        </w:rPr>
        <w:t> </w:t>
      </w:r>
      <w:r>
        <w:rPr>
          <w:color w:val="231F20"/>
          <w:sz w:val="22"/>
        </w:rPr>
        <w:t>a</w:t>
      </w:r>
      <w:r>
        <w:rPr>
          <w:color w:val="231F20"/>
          <w:spacing w:val="-4"/>
          <w:sz w:val="22"/>
        </w:rPr>
        <w:t> </w:t>
      </w:r>
      <w:r>
        <w:rPr>
          <w:color w:val="231F20"/>
          <w:sz w:val="22"/>
        </w:rPr>
        <w:t>professional</w:t>
      </w:r>
      <w:r>
        <w:rPr>
          <w:color w:val="231F20"/>
          <w:spacing w:val="-4"/>
          <w:sz w:val="22"/>
        </w:rPr>
        <w:t> </w:t>
      </w:r>
      <w:r>
        <w:rPr>
          <w:color w:val="231F20"/>
          <w:sz w:val="22"/>
        </w:rPr>
        <w:t>who</w:t>
      </w:r>
      <w:r>
        <w:rPr>
          <w:color w:val="231F20"/>
          <w:spacing w:val="-4"/>
          <w:sz w:val="22"/>
        </w:rPr>
        <w:t> </w:t>
      </w:r>
      <w:r>
        <w:rPr>
          <w:color w:val="231F20"/>
          <w:sz w:val="22"/>
        </w:rPr>
        <w:t>has</w:t>
      </w:r>
      <w:r>
        <w:rPr>
          <w:color w:val="231F20"/>
          <w:spacing w:val="-4"/>
          <w:sz w:val="22"/>
        </w:rPr>
        <w:t> </w:t>
      </w:r>
      <w:r>
        <w:rPr>
          <w:color w:val="231F20"/>
          <w:sz w:val="22"/>
        </w:rPr>
        <w:t>been</w:t>
      </w:r>
      <w:r>
        <w:rPr>
          <w:color w:val="231F20"/>
          <w:spacing w:val="-4"/>
          <w:sz w:val="22"/>
        </w:rPr>
        <w:t> </w:t>
      </w:r>
      <w:r>
        <w:rPr>
          <w:color w:val="231F20"/>
          <w:sz w:val="22"/>
        </w:rPr>
        <w:t>particularly</w:t>
      </w:r>
      <w:r>
        <w:rPr>
          <w:color w:val="231F20"/>
          <w:spacing w:val="-4"/>
          <w:sz w:val="22"/>
        </w:rPr>
        <w:t> </w:t>
      </w:r>
      <w:r>
        <w:rPr>
          <w:color w:val="231F20"/>
          <w:sz w:val="22"/>
        </w:rPr>
        <w:t>helpful</w:t>
      </w:r>
      <w:r>
        <w:rPr>
          <w:color w:val="231F20"/>
          <w:spacing w:val="-4"/>
          <w:sz w:val="22"/>
        </w:rPr>
        <w:t> </w:t>
      </w:r>
      <w:r>
        <w:rPr>
          <w:color w:val="231F20"/>
          <w:sz w:val="22"/>
        </w:rPr>
        <w:t>to</w:t>
      </w:r>
      <w:r>
        <w:rPr>
          <w:color w:val="231F20"/>
          <w:spacing w:val="-4"/>
          <w:sz w:val="22"/>
        </w:rPr>
        <w:t> </w:t>
      </w:r>
      <w:r>
        <w:rPr>
          <w:color w:val="231F20"/>
          <w:sz w:val="22"/>
        </w:rPr>
        <w:t>families</w:t>
      </w:r>
      <w:r>
        <w:rPr>
          <w:color w:val="231F20"/>
          <w:spacing w:val="-4"/>
          <w:sz w:val="22"/>
        </w:rPr>
        <w:t> </w:t>
      </w:r>
      <w:r>
        <w:rPr>
          <w:color w:val="231F20"/>
          <w:sz w:val="22"/>
        </w:rPr>
        <w:t>as</w:t>
      </w:r>
      <w:r>
        <w:rPr>
          <w:color w:val="231F20"/>
          <w:spacing w:val="-4"/>
          <w:sz w:val="22"/>
        </w:rPr>
        <w:t> </w:t>
      </w:r>
      <w:r>
        <w:rPr>
          <w:color w:val="231F20"/>
          <w:sz w:val="22"/>
        </w:rPr>
        <w:t>they sort out services for their child with a disability.</w:t>
      </w:r>
      <w:r>
        <w:rPr>
          <w:color w:val="231F20"/>
          <w:spacing w:val="-4"/>
          <w:sz w:val="22"/>
        </w:rPr>
        <w:t> </w:t>
      </w:r>
      <w:r>
        <w:rPr>
          <w:color w:val="231F20"/>
          <w:sz w:val="22"/>
        </w:rPr>
        <w:t>This individual may not have an impact on the larger system, but is recognized in his or her community as an extraordinary</w:t>
      </w:r>
    </w:p>
    <w:p>
      <w:pPr>
        <w:pStyle w:val="BodyText"/>
        <w:ind w:left="1008"/>
      </w:pPr>
      <w:r>
        <w:rPr>
          <w:color w:val="231F20"/>
          <w:spacing w:val="-2"/>
        </w:rPr>
        <w:t>professional.</w:t>
      </w:r>
    </w:p>
    <w:p>
      <w:pPr>
        <w:pStyle w:val="BodyText"/>
        <w:spacing w:before="72"/>
        <w:ind w:left="648" w:right="3595"/>
      </w:pPr>
      <w:r>
        <w:rPr>
          <w:color w:val="231F20"/>
        </w:rPr>
        <w:t>We encourage you to share your aloha and nominate one or more very special</w:t>
      </w:r>
      <w:r>
        <w:rPr>
          <w:color w:val="231F20"/>
          <w:spacing w:val="-8"/>
        </w:rPr>
        <w:t> </w:t>
      </w:r>
      <w:r>
        <w:rPr>
          <w:color w:val="231F20"/>
        </w:rPr>
        <w:t>people</w:t>
      </w:r>
      <w:r>
        <w:rPr>
          <w:color w:val="231F20"/>
          <w:spacing w:val="-5"/>
        </w:rPr>
        <w:t> </w:t>
      </w:r>
      <w:r>
        <w:rPr>
          <w:color w:val="231F20"/>
        </w:rPr>
        <w:t>for</w:t>
      </w:r>
      <w:r>
        <w:rPr>
          <w:color w:val="231F20"/>
          <w:spacing w:val="-5"/>
        </w:rPr>
        <w:t> </w:t>
      </w:r>
      <w:r>
        <w:rPr>
          <w:color w:val="231F20"/>
        </w:rPr>
        <w:t>any</w:t>
      </w:r>
      <w:r>
        <w:rPr>
          <w:color w:val="231F20"/>
          <w:spacing w:val="-5"/>
        </w:rPr>
        <w:t> </w:t>
      </w:r>
      <w:r>
        <w:rPr>
          <w:color w:val="231F20"/>
        </w:rPr>
        <w:t>or</w:t>
      </w:r>
      <w:r>
        <w:rPr>
          <w:color w:val="231F20"/>
          <w:spacing w:val="-5"/>
        </w:rPr>
        <w:t> </w:t>
      </w:r>
      <w:r>
        <w:rPr>
          <w:color w:val="231F20"/>
        </w:rPr>
        <w:t>all</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awards.</w:t>
      </w:r>
      <w:r>
        <w:rPr>
          <w:color w:val="231F20"/>
          <w:spacing w:val="-12"/>
        </w:rPr>
        <w:t> </w:t>
      </w:r>
      <w:r>
        <w:rPr>
          <w:color w:val="231F20"/>
        </w:rPr>
        <w:t>You</w:t>
      </w:r>
      <w:r>
        <w:rPr>
          <w:color w:val="231F20"/>
          <w:spacing w:val="-5"/>
        </w:rPr>
        <w:t> </w:t>
      </w:r>
      <w:r>
        <w:rPr>
          <w:color w:val="231F20"/>
        </w:rPr>
        <w:t>can</w:t>
      </w:r>
      <w:r>
        <w:rPr>
          <w:color w:val="231F20"/>
          <w:spacing w:val="-5"/>
        </w:rPr>
        <w:t> </w:t>
      </w:r>
      <w:r>
        <w:rPr>
          <w:color w:val="231F20"/>
        </w:rPr>
        <w:t>go</w:t>
      </w:r>
      <w:r>
        <w:rPr>
          <w:color w:val="231F20"/>
          <w:spacing w:val="-5"/>
        </w:rPr>
        <w:t> </w:t>
      </w:r>
      <w:r>
        <w:rPr>
          <w:color w:val="231F20"/>
        </w:rPr>
        <w:t>to</w:t>
      </w:r>
      <w:r>
        <w:rPr>
          <w:color w:val="231F20"/>
          <w:spacing w:val="-5"/>
        </w:rPr>
        <w:t> </w:t>
      </w:r>
      <w:r>
        <w:rPr>
          <w:color w:val="231F20"/>
        </w:rPr>
        <w:t>our</w:t>
      </w:r>
      <w:r>
        <w:rPr>
          <w:color w:val="231F20"/>
          <w:spacing w:val="-5"/>
        </w:rPr>
        <w:t> </w:t>
      </w:r>
      <w:r>
        <w:rPr>
          <w:color w:val="231F20"/>
        </w:rPr>
        <w:t>website</w:t>
      </w:r>
      <w:r>
        <w:rPr>
          <w:color w:val="231F20"/>
          <w:spacing w:val="-5"/>
        </w:rPr>
        <w:t> </w:t>
      </w:r>
      <w:r>
        <w:rPr>
          <w:color w:val="231F20"/>
        </w:rPr>
        <w:t>at</w:t>
      </w:r>
      <w:r>
        <w:rPr>
          <w:color w:val="231F20"/>
          <w:spacing w:val="-5"/>
        </w:rPr>
        <w:t> </w:t>
      </w:r>
      <w:hyperlink r:id="rId17">
        <w:r>
          <w:rPr>
            <w:color w:val="231F20"/>
          </w:rPr>
          <w:t>www.</w:t>
        </w:r>
      </w:hyperlink>
    </w:p>
    <w:p>
      <w:pPr>
        <w:pStyle w:val="BodyText"/>
        <w:spacing w:line="260" w:lineRule="atLeast"/>
        <w:ind w:left="648" w:right="3391"/>
        <w:jc w:val="both"/>
      </w:pPr>
      <w:r>
        <w:rPr>
          <w:color w:val="231F20"/>
        </w:rPr>
        <w:t>spinhawaii.org,</w:t>
      </w:r>
      <w:r>
        <w:rPr>
          <w:color w:val="231F20"/>
          <w:spacing w:val="-6"/>
        </w:rPr>
        <w:t> </w:t>
      </w:r>
      <w:r>
        <w:rPr>
          <w:color w:val="231F20"/>
        </w:rPr>
        <w:t>click</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conference</w:t>
      </w:r>
      <w:r>
        <w:rPr>
          <w:color w:val="231F20"/>
          <w:spacing w:val="-6"/>
        </w:rPr>
        <w:t> </w:t>
      </w:r>
      <w:r>
        <w:rPr>
          <w:color w:val="231F20"/>
        </w:rPr>
        <w:t>tab</w:t>
      </w:r>
      <w:r>
        <w:rPr>
          <w:color w:val="231F20"/>
          <w:spacing w:val="-6"/>
        </w:rPr>
        <w:t> </w:t>
      </w:r>
      <w:r>
        <w:rPr>
          <w:color w:val="231F20"/>
        </w:rPr>
        <w:t>and</w:t>
      </w:r>
      <w:r>
        <w:rPr>
          <w:color w:val="231F20"/>
          <w:spacing w:val="-6"/>
        </w:rPr>
        <w:t> </w:t>
      </w:r>
      <w:r>
        <w:rPr>
          <w:color w:val="231F20"/>
        </w:rPr>
        <w:t>download</w:t>
      </w:r>
      <w:r>
        <w:rPr>
          <w:color w:val="231F20"/>
          <w:spacing w:val="-6"/>
        </w:rPr>
        <w:t> </w:t>
      </w:r>
      <w:r>
        <w:rPr>
          <w:color w:val="231F20"/>
        </w:rPr>
        <w:t>an</w:t>
      </w:r>
      <w:r>
        <w:rPr>
          <w:color w:val="231F20"/>
          <w:spacing w:val="-6"/>
        </w:rPr>
        <w:t> </w:t>
      </w:r>
      <w:r>
        <w:rPr>
          <w:color w:val="231F20"/>
        </w:rPr>
        <w:t>award</w:t>
      </w:r>
      <w:r>
        <w:rPr>
          <w:color w:val="231F20"/>
          <w:spacing w:val="-6"/>
        </w:rPr>
        <w:t> </w:t>
      </w:r>
      <w:r>
        <w:rPr>
          <w:color w:val="231F20"/>
        </w:rPr>
        <w:t>nomination form.</w:t>
      </w:r>
      <w:r>
        <w:rPr>
          <w:color w:val="231F20"/>
          <w:spacing w:val="-5"/>
        </w:rPr>
        <w:t> </w:t>
      </w:r>
      <w:r>
        <w:rPr>
          <w:color w:val="231F20"/>
        </w:rPr>
        <w:t>Or</w:t>
      </w:r>
      <w:r>
        <w:rPr>
          <w:color w:val="231F20"/>
          <w:spacing w:val="-5"/>
        </w:rPr>
        <w:t> </w:t>
      </w:r>
      <w:r>
        <w:rPr>
          <w:color w:val="231F20"/>
        </w:rPr>
        <w:t>call</w:t>
      </w:r>
      <w:r>
        <w:rPr>
          <w:color w:val="231F20"/>
          <w:spacing w:val="-5"/>
        </w:rPr>
        <w:t> </w:t>
      </w:r>
      <w:r>
        <w:rPr>
          <w:color w:val="231F20"/>
        </w:rPr>
        <w:t>us</w:t>
      </w:r>
      <w:r>
        <w:rPr>
          <w:color w:val="231F20"/>
          <w:spacing w:val="-5"/>
        </w:rPr>
        <w:t> </w:t>
      </w:r>
      <w:r>
        <w:rPr>
          <w:color w:val="231F20"/>
        </w:rPr>
        <w:t>at</w:t>
      </w:r>
      <w:r>
        <w:rPr>
          <w:color w:val="231F20"/>
          <w:spacing w:val="-5"/>
        </w:rPr>
        <w:t> </w:t>
      </w:r>
      <w:r>
        <w:rPr>
          <w:color w:val="231F20"/>
        </w:rPr>
        <w:t>586-8126</w:t>
      </w:r>
      <w:r>
        <w:rPr>
          <w:color w:val="231F20"/>
          <w:spacing w:val="-5"/>
        </w:rPr>
        <w:t> </w:t>
      </w:r>
      <w:r>
        <w:rPr>
          <w:color w:val="231F20"/>
        </w:rPr>
        <w:t>and</w:t>
      </w:r>
      <w:r>
        <w:rPr>
          <w:color w:val="231F20"/>
          <w:spacing w:val="-5"/>
        </w:rPr>
        <w:t> </w:t>
      </w:r>
      <w:r>
        <w:rPr>
          <w:color w:val="231F20"/>
        </w:rPr>
        <w:t>we’ll</w:t>
      </w:r>
      <w:r>
        <w:rPr>
          <w:color w:val="231F20"/>
          <w:spacing w:val="-5"/>
        </w:rPr>
        <w:t> </w:t>
      </w:r>
      <w:r>
        <w:rPr>
          <w:color w:val="231F20"/>
        </w:rPr>
        <w:t>accept</w:t>
      </w:r>
      <w:r>
        <w:rPr>
          <w:color w:val="231F20"/>
          <w:spacing w:val="-5"/>
        </w:rPr>
        <w:t> </w:t>
      </w:r>
      <w:r>
        <w:rPr>
          <w:color w:val="231F20"/>
        </w:rPr>
        <w:t>your</w:t>
      </w:r>
      <w:r>
        <w:rPr>
          <w:color w:val="231F20"/>
          <w:spacing w:val="-5"/>
        </w:rPr>
        <w:t> </w:t>
      </w:r>
      <w:r>
        <w:rPr>
          <w:color w:val="231F20"/>
        </w:rPr>
        <w:t>nomination</w:t>
      </w:r>
      <w:r>
        <w:rPr>
          <w:color w:val="231F20"/>
          <w:spacing w:val="-5"/>
        </w:rPr>
        <w:t> </w:t>
      </w:r>
      <w:r>
        <w:rPr>
          <w:color w:val="231F20"/>
        </w:rPr>
        <w:t>over</w:t>
      </w:r>
      <w:r>
        <w:rPr>
          <w:color w:val="231F20"/>
          <w:spacing w:val="-5"/>
        </w:rPr>
        <w:t> </w:t>
      </w:r>
      <w:r>
        <w:rPr>
          <w:color w:val="231F20"/>
        </w:rPr>
        <w:t>the</w:t>
      </w:r>
      <w:r>
        <w:rPr>
          <w:color w:val="231F20"/>
          <w:spacing w:val="-5"/>
        </w:rPr>
        <w:t> </w:t>
      </w:r>
      <w:r>
        <w:rPr>
          <w:color w:val="231F20"/>
        </w:rPr>
        <w:t>phone</w:t>
      </w:r>
      <w:r>
        <w:rPr>
          <w:color w:val="231F20"/>
          <w:spacing w:val="-5"/>
        </w:rPr>
        <w:t> </w:t>
      </w:r>
      <w:r>
        <w:rPr>
          <w:color w:val="231F20"/>
        </w:rPr>
        <w:t>or mail you a form.</w:t>
      </w:r>
      <w:r>
        <w:rPr>
          <w:color w:val="231F20"/>
          <w:spacing w:val="40"/>
        </w:rPr>
        <w:t> </w:t>
      </w:r>
      <w:r>
        <w:rPr>
          <w:color w:val="231F20"/>
        </w:rPr>
        <w:t>Deadline to apply is April 7th.</w:t>
      </w:r>
    </w:p>
    <w:p>
      <w:pPr>
        <w:pStyle w:val="Heading3"/>
        <w:spacing w:line="202" w:lineRule="exact"/>
        <w:ind w:right="588"/>
        <w:jc w:val="right"/>
      </w:pPr>
      <w:r>
        <w:rPr>
          <w:color w:val="231F20"/>
        </w:rPr>
        <w:t>5</w:t>
      </w:r>
    </w:p>
    <w:p>
      <w:pPr>
        <w:spacing w:after="0" w:line="202" w:lineRule="exact"/>
        <w:jc w:val="right"/>
        <w:sectPr>
          <w:type w:val="continuous"/>
          <w:pgSz w:w="12240" w:h="15840"/>
          <w:pgMar w:top="880" w:bottom="280" w:left="520" w:right="400"/>
        </w:sectPr>
      </w:pPr>
    </w:p>
    <w:p>
      <w:pPr>
        <w:pStyle w:val="BodyText"/>
        <w:ind w:left="531"/>
        <w:rPr>
          <w:sz w:val="20"/>
        </w:rPr>
      </w:pPr>
      <w:r>
        <w:rPr>
          <w:sz w:val="20"/>
        </w:rPr>
        <w:drawing>
          <wp:inline distT="0" distB="0" distL="0" distR="0">
            <wp:extent cx="6475095" cy="8382000"/>
            <wp:effectExtent l="0" t="0" r="0" b="0"/>
            <wp:docPr id="31" name="image28.jpeg"/>
            <wp:cNvGraphicFramePr>
              <a:graphicFrameLocks noChangeAspect="1"/>
            </wp:cNvGraphicFramePr>
            <a:graphic>
              <a:graphicData uri="http://schemas.openxmlformats.org/drawingml/2006/picture">
                <pic:pic>
                  <pic:nvPicPr>
                    <pic:cNvPr id="32" name="image28.jpeg"/>
                    <pic:cNvPicPr/>
                  </pic:nvPicPr>
                  <pic:blipFill>
                    <a:blip r:embed="rId39" cstate="print"/>
                    <a:stretch>
                      <a:fillRect/>
                    </a:stretch>
                  </pic:blipFill>
                  <pic:spPr>
                    <a:xfrm>
                      <a:off x="0" y="0"/>
                      <a:ext cx="6475095" cy="8382000"/>
                    </a:xfrm>
                    <a:prstGeom prst="rect">
                      <a:avLst/>
                    </a:prstGeom>
                  </pic:spPr>
                </pic:pic>
              </a:graphicData>
            </a:graphic>
          </wp:inline>
        </w:drawing>
      </w:r>
      <w:r>
        <w:rPr>
          <w:sz w:val="20"/>
        </w:rPr>
      </w:r>
    </w:p>
    <w:p>
      <w:pPr>
        <w:pStyle w:val="BodyText"/>
        <w:rPr>
          <w:sz w:val="20"/>
        </w:rPr>
      </w:pPr>
    </w:p>
    <w:p>
      <w:pPr>
        <w:pStyle w:val="BodyText"/>
        <w:spacing w:before="2"/>
        <w:rPr>
          <w:sz w:val="23"/>
        </w:rPr>
      </w:pPr>
    </w:p>
    <w:p>
      <w:pPr>
        <w:spacing w:before="101"/>
        <w:ind w:left="531" w:right="0" w:firstLine="0"/>
        <w:jc w:val="left"/>
        <w:rPr>
          <w:sz w:val="24"/>
        </w:rPr>
      </w:pPr>
      <w:r>
        <w:rPr>
          <w:color w:val="231F20"/>
          <w:sz w:val="24"/>
        </w:rPr>
        <w:t>6</w:t>
      </w:r>
    </w:p>
    <w:p>
      <w:pPr>
        <w:spacing w:after="0"/>
        <w:jc w:val="left"/>
        <w:rPr>
          <w:sz w:val="24"/>
        </w:rPr>
        <w:sectPr>
          <w:pgSz w:w="12240" w:h="15840"/>
          <w:pgMar w:top="1080" w:bottom="280" w:left="520" w:right="400"/>
        </w:sectPr>
      </w:pPr>
    </w:p>
    <w:p>
      <w:pPr>
        <w:tabs>
          <w:tab w:pos="6433" w:val="left" w:leader="none"/>
        </w:tabs>
        <w:spacing w:line="240" w:lineRule="auto" w:before="77"/>
        <w:ind w:left="4534" w:right="2762" w:firstLine="0"/>
        <w:jc w:val="left"/>
        <w:rPr>
          <w:rFonts w:ascii="Calibri" w:hAnsi="Calibri"/>
          <w:sz w:val="28"/>
        </w:rPr>
      </w:pPr>
      <w:r>
        <w:rPr/>
        <w:drawing>
          <wp:anchor distT="0" distB="0" distL="0" distR="0" allowOverlap="1" layoutInCell="1" locked="0" behindDoc="0" simplePos="0" relativeHeight="15746048">
            <wp:simplePos x="0" y="0"/>
            <wp:positionH relativeFrom="page">
              <wp:posOffset>941387</wp:posOffset>
            </wp:positionH>
            <wp:positionV relativeFrom="paragraph">
              <wp:posOffset>53817</wp:posOffset>
            </wp:positionV>
            <wp:extent cx="1714496" cy="1714493"/>
            <wp:effectExtent l="0" t="0" r="0" b="0"/>
            <wp:wrapNone/>
            <wp:docPr id="33" name="image29.jpeg"/>
            <wp:cNvGraphicFramePr>
              <a:graphicFrameLocks noChangeAspect="1"/>
            </wp:cNvGraphicFramePr>
            <a:graphic>
              <a:graphicData uri="http://schemas.openxmlformats.org/drawingml/2006/picture">
                <pic:pic>
                  <pic:nvPicPr>
                    <pic:cNvPr id="34" name="image29.jpeg"/>
                    <pic:cNvPicPr/>
                  </pic:nvPicPr>
                  <pic:blipFill>
                    <a:blip r:embed="rId40" cstate="print"/>
                    <a:stretch>
                      <a:fillRect/>
                    </a:stretch>
                  </pic:blipFill>
                  <pic:spPr>
                    <a:xfrm>
                      <a:off x="0" y="0"/>
                      <a:ext cx="1714496" cy="1714493"/>
                    </a:xfrm>
                    <a:prstGeom prst="rect">
                      <a:avLst/>
                    </a:prstGeom>
                  </pic:spPr>
                </pic:pic>
              </a:graphicData>
            </a:graphic>
          </wp:anchor>
        </w:drawing>
      </w:r>
      <w:r>
        <w:rPr>
          <w:rFonts w:ascii="Calibri" w:hAnsi="Calibri"/>
          <w:b/>
          <w:sz w:val="32"/>
        </w:rPr>
        <w:t>37</w:t>
      </w:r>
      <w:r>
        <w:rPr>
          <w:rFonts w:ascii="Calibri" w:hAnsi="Calibri"/>
          <w:b/>
          <w:position w:val="11"/>
          <w:sz w:val="21"/>
        </w:rPr>
        <w:t>th</w:t>
      </w:r>
      <w:r>
        <w:rPr>
          <w:rFonts w:ascii="Calibri" w:hAnsi="Calibri"/>
          <w:b/>
          <w:spacing w:val="40"/>
          <w:position w:val="11"/>
          <w:sz w:val="21"/>
        </w:rPr>
        <w:t> </w:t>
      </w:r>
      <w:r>
        <w:rPr>
          <w:rFonts w:ascii="Calibri" w:hAnsi="Calibri"/>
          <w:b/>
          <w:sz w:val="32"/>
        </w:rPr>
        <w:t>Annual SPIN Conference </w:t>
      </w:r>
      <w:r>
        <w:rPr>
          <w:rFonts w:ascii="Calibri" w:hAnsi="Calibri"/>
          <w:sz w:val="28"/>
        </w:rPr>
        <w:t>April 22, 2023</w:t>
        <w:tab/>
        <w:t>8:00</w:t>
      </w:r>
      <w:r>
        <w:rPr>
          <w:rFonts w:ascii="Calibri" w:hAnsi="Calibri"/>
          <w:spacing w:val="-10"/>
          <w:sz w:val="28"/>
        </w:rPr>
        <w:t> </w:t>
      </w:r>
      <w:r>
        <w:rPr>
          <w:rFonts w:ascii="Calibri" w:hAnsi="Calibri"/>
          <w:sz w:val="28"/>
        </w:rPr>
        <w:t>am</w:t>
      </w:r>
      <w:r>
        <w:rPr>
          <w:rFonts w:ascii="Calibri" w:hAnsi="Calibri"/>
          <w:spacing w:val="-9"/>
          <w:sz w:val="28"/>
        </w:rPr>
        <w:t> </w:t>
      </w:r>
      <w:r>
        <w:rPr>
          <w:rFonts w:ascii="Calibri" w:hAnsi="Calibri"/>
          <w:sz w:val="28"/>
        </w:rPr>
        <w:t>–</w:t>
      </w:r>
      <w:r>
        <w:rPr>
          <w:rFonts w:ascii="Calibri" w:hAnsi="Calibri"/>
          <w:spacing w:val="-10"/>
          <w:sz w:val="28"/>
        </w:rPr>
        <w:t> </w:t>
      </w:r>
      <w:r>
        <w:rPr>
          <w:rFonts w:ascii="Calibri" w:hAnsi="Calibri"/>
          <w:sz w:val="28"/>
        </w:rPr>
        <w:t>3:30</w:t>
      </w:r>
      <w:r>
        <w:rPr>
          <w:rFonts w:ascii="Calibri" w:hAnsi="Calibri"/>
          <w:spacing w:val="-10"/>
          <w:sz w:val="28"/>
        </w:rPr>
        <w:t> </w:t>
      </w:r>
      <w:r>
        <w:rPr>
          <w:rFonts w:ascii="Calibri" w:hAnsi="Calibri"/>
          <w:sz w:val="28"/>
        </w:rPr>
        <w:t>pm UH Manoa Campus Center</w:t>
      </w:r>
    </w:p>
    <w:p>
      <w:pPr>
        <w:spacing w:before="0"/>
        <w:ind w:left="4534" w:right="0" w:firstLine="0"/>
        <w:jc w:val="left"/>
        <w:rPr>
          <w:rFonts w:ascii="Calibri"/>
          <w:sz w:val="28"/>
        </w:rPr>
      </w:pPr>
      <w:r>
        <w:rPr>
          <w:rFonts w:ascii="Calibri"/>
          <w:sz w:val="28"/>
        </w:rPr>
        <w:t>In-person</w:t>
      </w:r>
      <w:r>
        <w:rPr>
          <w:rFonts w:ascii="Calibri"/>
          <w:spacing w:val="-6"/>
          <w:sz w:val="28"/>
        </w:rPr>
        <w:t> </w:t>
      </w:r>
      <w:r>
        <w:rPr>
          <w:rFonts w:ascii="Calibri"/>
          <w:sz w:val="28"/>
        </w:rPr>
        <w:t>with</w:t>
      </w:r>
      <w:r>
        <w:rPr>
          <w:rFonts w:ascii="Calibri"/>
          <w:spacing w:val="-6"/>
          <w:sz w:val="28"/>
        </w:rPr>
        <w:t> </w:t>
      </w:r>
      <w:r>
        <w:rPr>
          <w:rFonts w:ascii="Calibri"/>
          <w:sz w:val="28"/>
        </w:rPr>
        <w:t>virtual</w:t>
      </w:r>
      <w:r>
        <w:rPr>
          <w:rFonts w:ascii="Calibri"/>
          <w:spacing w:val="-6"/>
          <w:sz w:val="28"/>
        </w:rPr>
        <w:t> </w:t>
      </w:r>
      <w:r>
        <w:rPr>
          <w:rFonts w:ascii="Calibri"/>
          <w:sz w:val="28"/>
        </w:rPr>
        <w:t>access</w:t>
      </w:r>
      <w:r>
        <w:rPr>
          <w:rFonts w:ascii="Calibri"/>
          <w:spacing w:val="-6"/>
          <w:sz w:val="28"/>
        </w:rPr>
        <w:t> </w:t>
      </w:r>
      <w:r>
        <w:rPr>
          <w:rFonts w:ascii="Calibri"/>
          <w:sz w:val="28"/>
        </w:rPr>
        <w:t>to</w:t>
      </w:r>
      <w:r>
        <w:rPr>
          <w:rFonts w:ascii="Calibri"/>
          <w:spacing w:val="-6"/>
          <w:sz w:val="28"/>
        </w:rPr>
        <w:t> </w:t>
      </w:r>
      <w:r>
        <w:rPr>
          <w:rFonts w:ascii="Calibri"/>
          <w:sz w:val="28"/>
        </w:rPr>
        <w:t>live</w:t>
      </w:r>
      <w:r>
        <w:rPr>
          <w:rFonts w:ascii="Calibri"/>
          <w:spacing w:val="-6"/>
          <w:sz w:val="28"/>
        </w:rPr>
        <w:t> </w:t>
      </w:r>
      <w:r>
        <w:rPr>
          <w:rFonts w:ascii="Calibri"/>
          <w:spacing w:val="-2"/>
          <w:sz w:val="28"/>
        </w:rPr>
        <w:t>workshops</w:t>
      </w:r>
    </w:p>
    <w:p>
      <w:pPr>
        <w:pStyle w:val="BodyText"/>
        <w:spacing w:before="1"/>
        <w:rPr>
          <w:rFonts w:ascii="Calibri"/>
          <w:sz w:val="24"/>
        </w:rPr>
      </w:pPr>
    </w:p>
    <w:p>
      <w:pPr>
        <w:tabs>
          <w:tab w:pos="6513" w:val="left" w:leader="none"/>
        </w:tabs>
        <w:spacing w:before="99"/>
        <w:ind w:left="4534" w:right="0" w:firstLine="0"/>
        <w:jc w:val="left"/>
        <w:rPr>
          <w:rFonts w:ascii="Calibri" w:hAnsi="Calibri"/>
          <w:b/>
          <w:sz w:val="26"/>
        </w:rPr>
      </w:pPr>
      <w:r>
        <w:rPr>
          <w:rFonts w:ascii="Calibri" w:hAnsi="Calibri"/>
          <w:sz w:val="26"/>
        </w:rPr>
        <w:t>8:00</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z w:val="26"/>
        </w:rPr>
        <w:t>9:00</w:t>
      </w:r>
      <w:r>
        <w:rPr>
          <w:rFonts w:ascii="Calibri" w:hAnsi="Calibri"/>
          <w:spacing w:val="-3"/>
          <w:sz w:val="26"/>
        </w:rPr>
        <w:t> </w:t>
      </w:r>
      <w:r>
        <w:rPr>
          <w:rFonts w:ascii="Calibri" w:hAnsi="Calibri"/>
          <w:spacing w:val="-5"/>
          <w:sz w:val="26"/>
        </w:rPr>
        <w:t>am</w:t>
      </w:r>
      <w:r>
        <w:rPr>
          <w:rFonts w:ascii="Calibri" w:hAnsi="Calibri"/>
          <w:sz w:val="26"/>
        </w:rPr>
        <w:tab/>
      </w:r>
      <w:r>
        <w:rPr>
          <w:rFonts w:ascii="Calibri" w:hAnsi="Calibri"/>
          <w:b/>
          <w:sz w:val="26"/>
        </w:rPr>
        <w:t>Registration</w:t>
      </w:r>
      <w:r>
        <w:rPr>
          <w:rFonts w:ascii="Calibri" w:hAnsi="Calibri"/>
          <w:b/>
          <w:spacing w:val="-8"/>
          <w:sz w:val="26"/>
        </w:rPr>
        <w:t> </w:t>
      </w:r>
      <w:r>
        <w:rPr>
          <w:rFonts w:ascii="Calibri" w:hAnsi="Calibri"/>
          <w:b/>
          <w:sz w:val="26"/>
        </w:rPr>
        <w:t>/</w:t>
      </w:r>
      <w:r>
        <w:rPr>
          <w:rFonts w:ascii="Calibri" w:hAnsi="Calibri"/>
          <w:b/>
          <w:spacing w:val="-8"/>
          <w:sz w:val="26"/>
        </w:rPr>
        <w:t> </w:t>
      </w:r>
      <w:r>
        <w:rPr>
          <w:rFonts w:ascii="Calibri" w:hAnsi="Calibri"/>
          <w:b/>
          <w:sz w:val="26"/>
        </w:rPr>
        <w:t>Resource</w:t>
      </w:r>
      <w:r>
        <w:rPr>
          <w:rFonts w:ascii="Calibri" w:hAnsi="Calibri"/>
          <w:b/>
          <w:spacing w:val="-7"/>
          <w:sz w:val="26"/>
        </w:rPr>
        <w:t> </w:t>
      </w:r>
      <w:r>
        <w:rPr>
          <w:rFonts w:ascii="Calibri" w:hAnsi="Calibri"/>
          <w:b/>
          <w:sz w:val="26"/>
        </w:rPr>
        <w:t>Room</w:t>
      </w:r>
      <w:r>
        <w:rPr>
          <w:rFonts w:ascii="Calibri" w:hAnsi="Calibri"/>
          <w:b/>
          <w:spacing w:val="-8"/>
          <w:sz w:val="26"/>
        </w:rPr>
        <w:t> </w:t>
      </w:r>
      <w:r>
        <w:rPr>
          <w:rFonts w:ascii="Calibri" w:hAnsi="Calibri"/>
          <w:b/>
          <w:spacing w:val="-2"/>
          <w:sz w:val="26"/>
        </w:rPr>
        <w:t>Visitation</w:t>
      </w:r>
    </w:p>
    <w:p>
      <w:pPr>
        <w:tabs>
          <w:tab w:pos="6527" w:val="left" w:leader="none"/>
        </w:tabs>
        <w:spacing w:line="317" w:lineRule="exact" w:before="4"/>
        <w:ind w:left="4534" w:right="0" w:firstLine="0"/>
        <w:jc w:val="left"/>
        <w:rPr>
          <w:rFonts w:ascii="Calibri" w:hAnsi="Calibri"/>
          <w:b/>
          <w:sz w:val="26"/>
        </w:rPr>
      </w:pPr>
      <w:r>
        <w:rPr>
          <w:rFonts w:ascii="Calibri" w:hAnsi="Calibri"/>
          <w:sz w:val="26"/>
        </w:rPr>
        <w:t>9:00</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z w:val="26"/>
        </w:rPr>
        <w:t>10:15</w:t>
      </w:r>
      <w:r>
        <w:rPr>
          <w:rFonts w:ascii="Calibri" w:hAnsi="Calibri"/>
          <w:spacing w:val="-4"/>
          <w:sz w:val="26"/>
        </w:rPr>
        <w:t> </w:t>
      </w:r>
      <w:r>
        <w:rPr>
          <w:rFonts w:ascii="Calibri" w:hAnsi="Calibri"/>
          <w:spacing w:val="-5"/>
          <w:sz w:val="26"/>
        </w:rPr>
        <w:t>am</w:t>
      </w:r>
      <w:r>
        <w:rPr>
          <w:rFonts w:ascii="Calibri" w:hAnsi="Calibri"/>
          <w:sz w:val="26"/>
        </w:rPr>
        <w:tab/>
      </w:r>
      <w:r>
        <w:rPr>
          <w:rFonts w:ascii="Calibri" w:hAnsi="Calibri"/>
          <w:b/>
          <w:sz w:val="26"/>
        </w:rPr>
        <w:t>Welcome</w:t>
      </w:r>
      <w:r>
        <w:rPr>
          <w:rFonts w:ascii="Calibri" w:hAnsi="Calibri"/>
          <w:b/>
          <w:spacing w:val="-6"/>
          <w:sz w:val="26"/>
        </w:rPr>
        <w:t> </w:t>
      </w:r>
      <w:r>
        <w:rPr>
          <w:rFonts w:ascii="Calibri" w:hAnsi="Calibri"/>
          <w:b/>
          <w:sz w:val="26"/>
        </w:rPr>
        <w:t>/</w:t>
      </w:r>
      <w:r>
        <w:rPr>
          <w:rFonts w:ascii="Calibri" w:hAnsi="Calibri"/>
          <w:b/>
          <w:spacing w:val="-6"/>
          <w:sz w:val="26"/>
        </w:rPr>
        <w:t> </w:t>
      </w:r>
      <w:r>
        <w:rPr>
          <w:rFonts w:ascii="Calibri" w:hAnsi="Calibri"/>
          <w:b/>
          <w:spacing w:val="-2"/>
          <w:sz w:val="26"/>
        </w:rPr>
        <w:t>Keynote</w:t>
      </w:r>
    </w:p>
    <w:p>
      <w:pPr>
        <w:tabs>
          <w:tab w:pos="2851" w:val="left" w:leader="none"/>
        </w:tabs>
        <w:spacing w:line="412" w:lineRule="auto" w:before="0"/>
        <w:ind w:left="200" w:right="1990" w:firstLine="4334"/>
        <w:jc w:val="left"/>
        <w:rPr>
          <w:rFonts w:ascii="Calibri" w:hAnsi="Calibri"/>
          <w:sz w:val="26"/>
        </w:rPr>
      </w:pPr>
      <w:r>
        <w:rPr/>
        <w:pict>
          <v:shape style="position:absolute;margin-left:33pt;margin-top:45.500793pt;width:546pt;height:60pt;mso-position-horizontal-relative:page;mso-position-vertical-relative:paragraph;z-index:15746560" type="#_x0000_t202" id="docshape7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2155"/>
                    <w:gridCol w:w="2160"/>
                    <w:gridCol w:w="2155"/>
                    <w:gridCol w:w="2160"/>
                  </w:tblGrid>
                  <w:tr>
                    <w:trPr>
                      <w:trHeight w:val="585" w:hRule="atLeast"/>
                    </w:trPr>
                    <w:tc>
                      <w:tcPr>
                        <w:tcW w:w="2160" w:type="dxa"/>
                      </w:tcPr>
                      <w:p>
                        <w:pPr>
                          <w:pStyle w:val="TableParagraph"/>
                          <w:spacing w:line="290" w:lineRule="atLeast"/>
                          <w:ind w:left="681" w:right="248" w:hanging="416"/>
                          <w:rPr>
                            <w:i/>
                            <w:sz w:val="24"/>
                          </w:rPr>
                        </w:pPr>
                        <w:r>
                          <w:rPr>
                            <w:i/>
                            <w:sz w:val="24"/>
                          </w:rPr>
                          <w:t>“Who’s</w:t>
                        </w:r>
                        <w:r>
                          <w:rPr>
                            <w:i/>
                            <w:spacing w:val="-14"/>
                            <w:sz w:val="24"/>
                          </w:rPr>
                          <w:t> </w:t>
                        </w:r>
                        <w:r>
                          <w:rPr>
                            <w:i/>
                            <w:sz w:val="24"/>
                          </w:rPr>
                          <w:t>Cheering You On”</w:t>
                        </w:r>
                      </w:p>
                    </w:tc>
                    <w:tc>
                      <w:tcPr>
                        <w:tcW w:w="2155" w:type="dxa"/>
                      </w:tcPr>
                      <w:p>
                        <w:pPr>
                          <w:pStyle w:val="TableParagraph"/>
                          <w:spacing w:line="290" w:lineRule="atLeast"/>
                          <w:ind w:left="243" w:hanging="9"/>
                          <w:rPr>
                            <w:i/>
                            <w:sz w:val="24"/>
                          </w:rPr>
                        </w:pPr>
                        <w:r>
                          <w:rPr>
                            <w:i/>
                            <w:sz w:val="24"/>
                          </w:rPr>
                          <w:t>“Every</w:t>
                        </w:r>
                        <w:r>
                          <w:rPr>
                            <w:i/>
                            <w:spacing w:val="-14"/>
                            <w:sz w:val="24"/>
                          </w:rPr>
                          <w:t> </w:t>
                        </w:r>
                        <w:r>
                          <w:rPr>
                            <w:i/>
                            <w:sz w:val="24"/>
                          </w:rPr>
                          <w:t>Run</w:t>
                        </w:r>
                        <w:r>
                          <w:rPr>
                            <w:i/>
                            <w:spacing w:val="-14"/>
                            <w:sz w:val="24"/>
                          </w:rPr>
                          <w:t> </w:t>
                        </w:r>
                        <w:r>
                          <w:rPr>
                            <w:i/>
                            <w:sz w:val="24"/>
                          </w:rPr>
                          <w:t>Starts with</w:t>
                        </w:r>
                        <w:r>
                          <w:rPr>
                            <w:i/>
                            <w:spacing w:val="-2"/>
                            <w:sz w:val="24"/>
                          </w:rPr>
                          <w:t> </w:t>
                        </w:r>
                        <w:r>
                          <w:rPr>
                            <w:i/>
                            <w:sz w:val="24"/>
                          </w:rPr>
                          <w:t>a</w:t>
                        </w:r>
                        <w:r>
                          <w:rPr>
                            <w:i/>
                            <w:spacing w:val="-2"/>
                            <w:sz w:val="24"/>
                          </w:rPr>
                          <w:t> </w:t>
                        </w:r>
                        <w:r>
                          <w:rPr>
                            <w:i/>
                            <w:sz w:val="24"/>
                          </w:rPr>
                          <w:t>First</w:t>
                        </w:r>
                        <w:r>
                          <w:rPr>
                            <w:i/>
                            <w:spacing w:val="-2"/>
                            <w:sz w:val="24"/>
                          </w:rPr>
                          <w:t> Step”</w:t>
                        </w:r>
                      </w:p>
                    </w:tc>
                    <w:tc>
                      <w:tcPr>
                        <w:tcW w:w="2160" w:type="dxa"/>
                      </w:tcPr>
                      <w:p>
                        <w:pPr>
                          <w:pStyle w:val="TableParagraph"/>
                          <w:spacing w:line="290" w:lineRule="atLeast"/>
                          <w:ind w:left="789" w:right="248" w:hanging="505"/>
                          <w:rPr>
                            <w:i/>
                            <w:sz w:val="24"/>
                          </w:rPr>
                        </w:pPr>
                        <w:r>
                          <w:rPr>
                            <w:i/>
                            <w:sz w:val="24"/>
                          </w:rPr>
                          <w:t>“Listening</w:t>
                        </w:r>
                        <w:r>
                          <w:rPr>
                            <w:i/>
                            <w:spacing w:val="-14"/>
                            <w:sz w:val="24"/>
                          </w:rPr>
                          <w:t> </w:t>
                        </w:r>
                        <w:r>
                          <w:rPr>
                            <w:i/>
                            <w:sz w:val="24"/>
                          </w:rPr>
                          <w:t>to</w:t>
                        </w:r>
                        <w:r>
                          <w:rPr>
                            <w:i/>
                            <w:spacing w:val="-14"/>
                            <w:sz w:val="24"/>
                          </w:rPr>
                          <w:t> </w:t>
                        </w:r>
                        <w:r>
                          <w:rPr>
                            <w:i/>
                            <w:sz w:val="24"/>
                          </w:rPr>
                          <w:t>My </w:t>
                        </w:r>
                        <w:r>
                          <w:rPr>
                            <w:i/>
                            <w:spacing w:val="-2"/>
                            <w:sz w:val="24"/>
                          </w:rPr>
                          <w:t>Body”</w:t>
                        </w:r>
                      </w:p>
                    </w:tc>
                    <w:tc>
                      <w:tcPr>
                        <w:tcW w:w="2155" w:type="dxa"/>
                      </w:tcPr>
                      <w:p>
                        <w:pPr>
                          <w:pStyle w:val="TableParagraph"/>
                          <w:spacing w:line="290" w:lineRule="atLeast"/>
                          <w:ind w:left="837" w:hanging="617"/>
                          <w:rPr>
                            <w:i/>
                            <w:sz w:val="24"/>
                          </w:rPr>
                        </w:pPr>
                        <w:r>
                          <w:rPr>
                            <w:i/>
                            <w:sz w:val="24"/>
                          </w:rPr>
                          <w:t>“In</w:t>
                        </w:r>
                        <w:r>
                          <w:rPr>
                            <w:i/>
                            <w:spacing w:val="-10"/>
                            <w:sz w:val="24"/>
                          </w:rPr>
                          <w:t> </w:t>
                        </w:r>
                        <w:r>
                          <w:rPr>
                            <w:i/>
                            <w:sz w:val="24"/>
                          </w:rPr>
                          <w:t>It</w:t>
                        </w:r>
                        <w:r>
                          <w:rPr>
                            <w:i/>
                            <w:spacing w:val="-9"/>
                            <w:sz w:val="24"/>
                          </w:rPr>
                          <w:t> </w:t>
                        </w:r>
                        <w:r>
                          <w:rPr>
                            <w:i/>
                            <w:sz w:val="24"/>
                          </w:rPr>
                          <w:t>for</w:t>
                        </w:r>
                        <w:r>
                          <w:rPr>
                            <w:i/>
                            <w:spacing w:val="-10"/>
                            <w:sz w:val="24"/>
                          </w:rPr>
                          <w:t> </w:t>
                        </w:r>
                        <w:r>
                          <w:rPr>
                            <w:i/>
                            <w:sz w:val="24"/>
                          </w:rPr>
                          <w:t>the</w:t>
                        </w:r>
                        <w:r>
                          <w:rPr>
                            <w:i/>
                            <w:spacing w:val="-10"/>
                            <w:sz w:val="24"/>
                          </w:rPr>
                          <w:t> </w:t>
                        </w:r>
                        <w:r>
                          <w:rPr>
                            <w:i/>
                            <w:sz w:val="24"/>
                          </w:rPr>
                          <w:t>Long </w:t>
                        </w:r>
                        <w:r>
                          <w:rPr>
                            <w:i/>
                            <w:spacing w:val="-4"/>
                            <w:sz w:val="24"/>
                          </w:rPr>
                          <w:t>Run”</w:t>
                        </w:r>
                      </w:p>
                    </w:tc>
                    <w:tc>
                      <w:tcPr>
                        <w:tcW w:w="2160" w:type="dxa"/>
                      </w:tcPr>
                      <w:p>
                        <w:pPr>
                          <w:pStyle w:val="TableParagraph"/>
                          <w:spacing w:before="1"/>
                          <w:ind w:left="177"/>
                          <w:rPr>
                            <w:i/>
                            <w:sz w:val="24"/>
                          </w:rPr>
                        </w:pPr>
                        <w:r>
                          <w:rPr>
                            <w:i/>
                            <w:sz w:val="24"/>
                          </w:rPr>
                          <w:t>SPIN</w:t>
                        </w:r>
                        <w:r>
                          <w:rPr>
                            <w:i/>
                            <w:spacing w:val="-6"/>
                            <w:sz w:val="24"/>
                          </w:rPr>
                          <w:t> </w:t>
                        </w:r>
                        <w:r>
                          <w:rPr>
                            <w:i/>
                            <w:sz w:val="24"/>
                          </w:rPr>
                          <w:t>Resource</w:t>
                        </w:r>
                        <w:r>
                          <w:rPr>
                            <w:i/>
                            <w:spacing w:val="-5"/>
                            <w:sz w:val="24"/>
                          </w:rPr>
                          <w:t> </w:t>
                        </w:r>
                        <w:r>
                          <w:rPr>
                            <w:i/>
                            <w:spacing w:val="-4"/>
                            <w:sz w:val="24"/>
                          </w:rPr>
                          <w:t>Fair</w:t>
                        </w:r>
                      </w:p>
                    </w:tc>
                  </w:tr>
                  <w:tr>
                    <w:trPr>
                      <w:trHeight w:val="584" w:hRule="atLeast"/>
                    </w:trPr>
                    <w:tc>
                      <w:tcPr>
                        <w:tcW w:w="2160" w:type="dxa"/>
                      </w:tcPr>
                      <w:p>
                        <w:pPr>
                          <w:pStyle w:val="TableParagraph"/>
                          <w:spacing w:line="290" w:lineRule="atLeast"/>
                          <w:ind w:left="644" w:right="223" w:hanging="405"/>
                          <w:rPr>
                            <w:sz w:val="24"/>
                          </w:rPr>
                        </w:pPr>
                        <w:r>
                          <w:rPr>
                            <w:sz w:val="24"/>
                          </w:rPr>
                          <w:t>Positive</w:t>
                        </w:r>
                        <w:r>
                          <w:rPr>
                            <w:spacing w:val="-14"/>
                            <w:sz w:val="24"/>
                          </w:rPr>
                          <w:t> </w:t>
                        </w:r>
                        <w:r>
                          <w:rPr>
                            <w:sz w:val="24"/>
                          </w:rPr>
                          <w:t>Behavior </w:t>
                        </w:r>
                        <w:r>
                          <w:rPr>
                            <w:spacing w:val="-2"/>
                            <w:sz w:val="24"/>
                          </w:rPr>
                          <w:t>Supports</w:t>
                        </w:r>
                      </w:p>
                    </w:tc>
                    <w:tc>
                      <w:tcPr>
                        <w:tcW w:w="2155" w:type="dxa"/>
                      </w:tcPr>
                      <w:p>
                        <w:pPr>
                          <w:pStyle w:val="TableParagraph"/>
                          <w:spacing w:line="290" w:lineRule="atLeast"/>
                          <w:ind w:left="694" w:right="682" w:firstLine="142"/>
                          <w:rPr>
                            <w:sz w:val="24"/>
                          </w:rPr>
                        </w:pPr>
                        <w:r>
                          <w:rPr>
                            <w:spacing w:val="-2"/>
                            <w:sz w:val="24"/>
                          </w:rPr>
                          <w:t>Early Literacy</w:t>
                        </w:r>
                      </w:p>
                    </w:tc>
                    <w:tc>
                      <w:tcPr>
                        <w:tcW w:w="2160" w:type="dxa"/>
                      </w:tcPr>
                      <w:p>
                        <w:pPr>
                          <w:pStyle w:val="TableParagraph"/>
                          <w:spacing w:line="290" w:lineRule="atLeast"/>
                          <w:ind w:left="826" w:right="248" w:hanging="530"/>
                          <w:rPr>
                            <w:sz w:val="24"/>
                          </w:rPr>
                        </w:pPr>
                        <w:r>
                          <w:rPr>
                            <w:sz w:val="24"/>
                          </w:rPr>
                          <w:t>Puberty</w:t>
                        </w:r>
                        <w:r>
                          <w:rPr>
                            <w:spacing w:val="-14"/>
                            <w:sz w:val="24"/>
                          </w:rPr>
                          <w:t> </w:t>
                        </w:r>
                        <w:r>
                          <w:rPr>
                            <w:sz w:val="24"/>
                          </w:rPr>
                          <w:t>and</w:t>
                        </w:r>
                        <w:r>
                          <w:rPr>
                            <w:spacing w:val="-14"/>
                            <w:sz w:val="24"/>
                          </w:rPr>
                          <w:t> </w:t>
                        </w:r>
                        <w:r>
                          <w:rPr>
                            <w:sz w:val="24"/>
                          </w:rPr>
                          <w:t>the </w:t>
                        </w:r>
                        <w:r>
                          <w:rPr>
                            <w:spacing w:val="-2"/>
                            <w:sz w:val="24"/>
                          </w:rPr>
                          <w:t>Brain</w:t>
                        </w:r>
                      </w:p>
                    </w:tc>
                    <w:tc>
                      <w:tcPr>
                        <w:tcW w:w="2155" w:type="dxa"/>
                      </w:tcPr>
                      <w:p>
                        <w:pPr>
                          <w:pStyle w:val="TableParagraph"/>
                          <w:spacing w:line="290" w:lineRule="atLeast"/>
                          <w:ind w:left="426" w:hanging="69"/>
                          <w:rPr>
                            <w:sz w:val="24"/>
                          </w:rPr>
                        </w:pPr>
                        <w:r>
                          <w:rPr>
                            <w:sz w:val="24"/>
                          </w:rPr>
                          <w:t>Alternatives</w:t>
                        </w:r>
                        <w:r>
                          <w:rPr>
                            <w:spacing w:val="-14"/>
                            <w:sz w:val="24"/>
                          </w:rPr>
                          <w:t> </w:t>
                        </w:r>
                        <w:r>
                          <w:rPr>
                            <w:sz w:val="24"/>
                          </w:rPr>
                          <w:t>to </w:t>
                        </w:r>
                        <w:r>
                          <w:rPr>
                            <w:spacing w:val="-2"/>
                            <w:sz w:val="24"/>
                          </w:rPr>
                          <w:t>Guardianship</w:t>
                        </w:r>
                      </w:p>
                    </w:tc>
                    <w:tc>
                      <w:tcPr>
                        <w:tcW w:w="2160" w:type="dxa"/>
                      </w:tcPr>
                      <w:p>
                        <w:pPr>
                          <w:pStyle w:val="TableParagraph"/>
                          <w:spacing w:line="290" w:lineRule="atLeast"/>
                          <w:ind w:left="263" w:hanging="151"/>
                          <w:rPr>
                            <w:sz w:val="24"/>
                          </w:rPr>
                        </w:pPr>
                        <w:r>
                          <w:rPr>
                            <w:sz w:val="24"/>
                          </w:rPr>
                          <w:t>The</w:t>
                        </w:r>
                        <w:r>
                          <w:rPr>
                            <w:spacing w:val="-14"/>
                            <w:sz w:val="24"/>
                          </w:rPr>
                          <w:t> </w:t>
                        </w:r>
                        <w:r>
                          <w:rPr>
                            <w:sz w:val="24"/>
                          </w:rPr>
                          <w:t>Resource</w:t>
                        </w:r>
                        <w:r>
                          <w:rPr>
                            <w:spacing w:val="-13"/>
                            <w:sz w:val="24"/>
                          </w:rPr>
                          <w:t> </w:t>
                        </w:r>
                        <w:r>
                          <w:rPr>
                            <w:sz w:val="24"/>
                          </w:rPr>
                          <w:t>Fair</w:t>
                        </w:r>
                        <w:r>
                          <w:rPr>
                            <w:spacing w:val="-13"/>
                            <w:sz w:val="24"/>
                          </w:rPr>
                          <w:t> </w:t>
                        </w:r>
                        <w:r>
                          <w:rPr>
                            <w:sz w:val="24"/>
                          </w:rPr>
                          <w:t>is Open for Visiting</w:t>
                        </w:r>
                      </w:p>
                    </w:tc>
                  </w:tr>
                </w:tbl>
                <w:p>
                  <w:pPr>
                    <w:pStyle w:val="BodyText"/>
                  </w:pPr>
                </w:p>
              </w:txbxContent>
            </v:textbox>
            <w10:wrap type="none"/>
          </v:shape>
        </w:pict>
      </w:r>
      <w:r>
        <w:rPr>
          <w:rFonts w:ascii="Calibri" w:hAnsi="Calibri"/>
          <w:sz w:val="26"/>
        </w:rPr>
        <w:t>10:15</w:t>
      </w:r>
      <w:r>
        <w:rPr>
          <w:rFonts w:ascii="Calibri" w:hAnsi="Calibri"/>
          <w:spacing w:val="-5"/>
          <w:sz w:val="26"/>
        </w:rPr>
        <w:t> </w:t>
      </w:r>
      <w:r>
        <w:rPr>
          <w:rFonts w:ascii="Calibri" w:hAnsi="Calibri"/>
          <w:sz w:val="26"/>
        </w:rPr>
        <w:t>–</w:t>
      </w:r>
      <w:r>
        <w:rPr>
          <w:rFonts w:ascii="Calibri" w:hAnsi="Calibri"/>
          <w:spacing w:val="-5"/>
          <w:sz w:val="26"/>
        </w:rPr>
        <w:t> </w:t>
      </w:r>
      <w:r>
        <w:rPr>
          <w:rFonts w:ascii="Calibri" w:hAnsi="Calibri"/>
          <w:sz w:val="26"/>
        </w:rPr>
        <w:t>10:45</w:t>
      </w:r>
      <w:r>
        <w:rPr>
          <w:rFonts w:ascii="Calibri" w:hAnsi="Calibri"/>
          <w:spacing w:val="-5"/>
          <w:sz w:val="26"/>
        </w:rPr>
        <w:t> </w:t>
      </w:r>
      <w:r>
        <w:rPr>
          <w:rFonts w:ascii="Calibri" w:hAnsi="Calibri"/>
          <w:sz w:val="26"/>
        </w:rPr>
        <w:t>am</w:t>
      </w:r>
      <w:r>
        <w:rPr>
          <w:rFonts w:ascii="Calibri" w:hAnsi="Calibri"/>
          <w:spacing w:val="80"/>
          <w:sz w:val="26"/>
        </w:rPr>
        <w:t> </w:t>
      </w:r>
      <w:r>
        <w:rPr>
          <w:rFonts w:ascii="Calibri" w:hAnsi="Calibri"/>
          <w:b/>
          <w:sz w:val="26"/>
        </w:rPr>
        <w:t>Resource</w:t>
      </w:r>
      <w:r>
        <w:rPr>
          <w:rFonts w:ascii="Calibri" w:hAnsi="Calibri"/>
          <w:b/>
          <w:spacing w:val="-5"/>
          <w:sz w:val="26"/>
        </w:rPr>
        <w:t> </w:t>
      </w:r>
      <w:r>
        <w:rPr>
          <w:rFonts w:ascii="Calibri" w:hAnsi="Calibri"/>
          <w:b/>
          <w:sz w:val="26"/>
        </w:rPr>
        <w:t>Room</w:t>
      </w:r>
      <w:r>
        <w:rPr>
          <w:rFonts w:ascii="Calibri" w:hAnsi="Calibri"/>
          <w:b/>
          <w:spacing w:val="-5"/>
          <w:sz w:val="26"/>
        </w:rPr>
        <w:t> </w:t>
      </w:r>
      <w:r>
        <w:rPr>
          <w:rFonts w:ascii="Calibri" w:hAnsi="Calibri"/>
          <w:b/>
          <w:sz w:val="26"/>
        </w:rPr>
        <w:t>Visitation Workshop Session #1</w:t>
        <w:tab/>
      </w:r>
      <w:r>
        <w:rPr>
          <w:rFonts w:ascii="Calibri" w:hAnsi="Calibri"/>
          <w:sz w:val="26"/>
        </w:rPr>
        <w:t>10:45 – 11:45 am</w:t>
      </w:r>
    </w:p>
    <w:p>
      <w:pPr>
        <w:pStyle w:val="BodyText"/>
        <w:rPr>
          <w:rFonts w:ascii="Calibri"/>
          <w:sz w:val="32"/>
        </w:rPr>
      </w:pPr>
    </w:p>
    <w:p>
      <w:pPr>
        <w:pStyle w:val="BodyText"/>
        <w:rPr>
          <w:rFonts w:ascii="Calibri"/>
          <w:sz w:val="32"/>
        </w:rPr>
      </w:pPr>
    </w:p>
    <w:p>
      <w:pPr>
        <w:tabs>
          <w:tab w:pos="2851" w:val="left" w:leader="none"/>
        </w:tabs>
        <w:spacing w:line="276" w:lineRule="auto" w:before="239"/>
        <w:ind w:left="200" w:right="6887" w:hanging="1"/>
        <w:jc w:val="left"/>
        <w:rPr>
          <w:rFonts w:ascii="Calibri" w:hAnsi="Calibri"/>
          <w:sz w:val="26"/>
        </w:rPr>
      </w:pPr>
      <w:r>
        <w:rPr/>
        <w:pict>
          <v:shape style="position:absolute;margin-left:33pt;margin-top:45.927917pt;width:546pt;height:74.850pt;mso-position-horizontal-relative:page;mso-position-vertical-relative:paragraph;z-index:15747072" type="#_x0000_t202" id="docshape7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2155"/>
                    <w:gridCol w:w="2160"/>
                    <w:gridCol w:w="2155"/>
                    <w:gridCol w:w="2160"/>
                  </w:tblGrid>
                  <w:tr>
                    <w:trPr>
                      <w:trHeight w:val="585" w:hRule="atLeast"/>
                    </w:trPr>
                    <w:tc>
                      <w:tcPr>
                        <w:tcW w:w="2160" w:type="dxa"/>
                      </w:tcPr>
                      <w:p>
                        <w:pPr>
                          <w:pStyle w:val="TableParagraph"/>
                          <w:spacing w:before="1"/>
                          <w:ind w:left="294"/>
                          <w:rPr>
                            <w:i/>
                            <w:sz w:val="24"/>
                          </w:rPr>
                        </w:pPr>
                        <w:r>
                          <w:rPr>
                            <w:i/>
                            <w:sz w:val="24"/>
                          </w:rPr>
                          <w:t>“Run</w:t>
                        </w:r>
                        <w:r>
                          <w:rPr>
                            <w:i/>
                            <w:spacing w:val="-3"/>
                            <w:sz w:val="24"/>
                          </w:rPr>
                          <w:t> </w:t>
                        </w:r>
                        <w:r>
                          <w:rPr>
                            <w:i/>
                            <w:sz w:val="24"/>
                          </w:rPr>
                          <w:t>Like</w:t>
                        </w:r>
                        <w:r>
                          <w:rPr>
                            <w:i/>
                            <w:spacing w:val="-3"/>
                            <w:sz w:val="24"/>
                          </w:rPr>
                          <w:t> </w:t>
                        </w:r>
                        <w:r>
                          <w:rPr>
                            <w:i/>
                            <w:sz w:val="24"/>
                          </w:rPr>
                          <w:t>a</w:t>
                        </w:r>
                        <w:r>
                          <w:rPr>
                            <w:i/>
                            <w:spacing w:val="-3"/>
                            <w:sz w:val="24"/>
                          </w:rPr>
                          <w:t> </w:t>
                        </w:r>
                        <w:r>
                          <w:rPr>
                            <w:i/>
                            <w:spacing w:val="-4"/>
                            <w:sz w:val="24"/>
                          </w:rPr>
                          <w:t>Pro”</w:t>
                        </w:r>
                      </w:p>
                    </w:tc>
                    <w:tc>
                      <w:tcPr>
                        <w:tcW w:w="2155" w:type="dxa"/>
                      </w:tcPr>
                      <w:p>
                        <w:pPr>
                          <w:pStyle w:val="TableParagraph"/>
                          <w:spacing w:line="290" w:lineRule="atLeast"/>
                          <w:ind w:left="421" w:hanging="184"/>
                          <w:rPr>
                            <w:i/>
                            <w:sz w:val="24"/>
                          </w:rPr>
                        </w:pPr>
                        <w:r>
                          <w:rPr>
                            <w:i/>
                            <w:sz w:val="24"/>
                          </w:rPr>
                          <w:t>“Stretching</w:t>
                        </w:r>
                        <w:r>
                          <w:rPr>
                            <w:i/>
                            <w:spacing w:val="-14"/>
                            <w:sz w:val="24"/>
                          </w:rPr>
                          <w:t> </w:t>
                        </w:r>
                        <w:r>
                          <w:rPr>
                            <w:i/>
                            <w:sz w:val="24"/>
                          </w:rPr>
                          <w:t>to</w:t>
                        </w:r>
                        <w:r>
                          <w:rPr>
                            <w:i/>
                            <w:spacing w:val="-14"/>
                            <w:sz w:val="24"/>
                          </w:rPr>
                          <w:t> </w:t>
                        </w:r>
                        <w:r>
                          <w:rPr>
                            <w:i/>
                            <w:sz w:val="24"/>
                          </w:rPr>
                          <w:t>Go the Distance”</w:t>
                        </w:r>
                      </w:p>
                    </w:tc>
                    <w:tc>
                      <w:tcPr>
                        <w:tcW w:w="2160" w:type="dxa"/>
                      </w:tcPr>
                      <w:p>
                        <w:pPr>
                          <w:pStyle w:val="TableParagraph"/>
                          <w:spacing w:line="290" w:lineRule="atLeast"/>
                          <w:ind w:left="456" w:hanging="236"/>
                          <w:rPr>
                            <w:i/>
                            <w:sz w:val="24"/>
                          </w:rPr>
                        </w:pPr>
                        <w:r>
                          <w:rPr>
                            <w:i/>
                            <w:sz w:val="24"/>
                          </w:rPr>
                          <w:t>“The</w:t>
                        </w:r>
                        <w:r>
                          <w:rPr>
                            <w:i/>
                            <w:spacing w:val="-13"/>
                            <w:sz w:val="24"/>
                          </w:rPr>
                          <w:t> </w:t>
                        </w:r>
                        <w:r>
                          <w:rPr>
                            <w:i/>
                            <w:sz w:val="24"/>
                          </w:rPr>
                          <w:t>Finish</w:t>
                        </w:r>
                        <w:r>
                          <w:rPr>
                            <w:i/>
                            <w:spacing w:val="-13"/>
                            <w:sz w:val="24"/>
                          </w:rPr>
                          <w:t> </w:t>
                        </w:r>
                        <w:r>
                          <w:rPr>
                            <w:i/>
                            <w:sz w:val="24"/>
                          </w:rPr>
                          <w:t>Line</w:t>
                        </w:r>
                        <w:r>
                          <w:rPr>
                            <w:i/>
                            <w:spacing w:val="-12"/>
                            <w:sz w:val="24"/>
                          </w:rPr>
                          <w:t> </w:t>
                        </w:r>
                        <w:r>
                          <w:rPr>
                            <w:i/>
                            <w:sz w:val="24"/>
                          </w:rPr>
                          <w:t>is Not the End”</w:t>
                        </w:r>
                      </w:p>
                    </w:tc>
                    <w:tc>
                      <w:tcPr>
                        <w:tcW w:w="2155" w:type="dxa"/>
                      </w:tcPr>
                      <w:p>
                        <w:pPr>
                          <w:pStyle w:val="TableParagraph"/>
                          <w:spacing w:before="1"/>
                          <w:ind w:left="442"/>
                          <w:rPr>
                            <w:i/>
                            <w:sz w:val="24"/>
                          </w:rPr>
                        </w:pPr>
                        <w:r>
                          <w:rPr>
                            <w:i/>
                            <w:sz w:val="24"/>
                          </w:rPr>
                          <w:t>“In</w:t>
                        </w:r>
                        <w:r>
                          <w:rPr>
                            <w:i/>
                            <w:spacing w:val="-2"/>
                            <w:sz w:val="24"/>
                          </w:rPr>
                          <w:t> </w:t>
                        </w:r>
                        <w:r>
                          <w:rPr>
                            <w:i/>
                            <w:sz w:val="24"/>
                          </w:rPr>
                          <w:t>My</w:t>
                        </w:r>
                        <w:r>
                          <w:rPr>
                            <w:i/>
                            <w:spacing w:val="-1"/>
                            <w:sz w:val="24"/>
                          </w:rPr>
                          <w:t> </w:t>
                        </w:r>
                        <w:r>
                          <w:rPr>
                            <w:i/>
                            <w:spacing w:val="-2"/>
                            <w:sz w:val="24"/>
                          </w:rPr>
                          <w:t>Shoes</w:t>
                        </w:r>
                      </w:p>
                    </w:tc>
                    <w:tc>
                      <w:tcPr>
                        <w:tcW w:w="2160" w:type="dxa"/>
                      </w:tcPr>
                      <w:p>
                        <w:pPr>
                          <w:pStyle w:val="TableParagraph"/>
                          <w:spacing w:before="1"/>
                          <w:ind w:left="177"/>
                          <w:rPr>
                            <w:i/>
                            <w:sz w:val="24"/>
                          </w:rPr>
                        </w:pPr>
                        <w:r>
                          <w:rPr>
                            <w:i/>
                            <w:sz w:val="24"/>
                          </w:rPr>
                          <w:t>SPIN</w:t>
                        </w:r>
                        <w:r>
                          <w:rPr>
                            <w:i/>
                            <w:spacing w:val="-6"/>
                            <w:sz w:val="24"/>
                          </w:rPr>
                          <w:t> </w:t>
                        </w:r>
                        <w:r>
                          <w:rPr>
                            <w:i/>
                            <w:sz w:val="24"/>
                          </w:rPr>
                          <w:t>Resource</w:t>
                        </w:r>
                        <w:r>
                          <w:rPr>
                            <w:i/>
                            <w:spacing w:val="-5"/>
                            <w:sz w:val="24"/>
                          </w:rPr>
                          <w:t> </w:t>
                        </w:r>
                        <w:r>
                          <w:rPr>
                            <w:i/>
                            <w:spacing w:val="-4"/>
                            <w:sz w:val="24"/>
                          </w:rPr>
                          <w:t>Fair</w:t>
                        </w:r>
                      </w:p>
                    </w:tc>
                  </w:tr>
                  <w:tr>
                    <w:trPr>
                      <w:trHeight w:val="881" w:hRule="atLeast"/>
                    </w:trPr>
                    <w:tc>
                      <w:tcPr>
                        <w:tcW w:w="2160" w:type="dxa"/>
                      </w:tcPr>
                      <w:p>
                        <w:pPr>
                          <w:pStyle w:val="TableParagraph"/>
                          <w:spacing w:before="5"/>
                          <w:ind w:left="206" w:hanging="82"/>
                          <w:rPr>
                            <w:sz w:val="24"/>
                          </w:rPr>
                        </w:pPr>
                        <w:r>
                          <w:rPr>
                            <w:sz w:val="24"/>
                          </w:rPr>
                          <w:t>3</w:t>
                        </w:r>
                        <w:r>
                          <w:rPr>
                            <w:spacing w:val="-9"/>
                            <w:sz w:val="24"/>
                          </w:rPr>
                          <w:t> </w:t>
                        </w:r>
                        <w:r>
                          <w:rPr>
                            <w:sz w:val="24"/>
                          </w:rPr>
                          <w:t>Skills</w:t>
                        </w:r>
                        <w:r>
                          <w:rPr>
                            <w:spacing w:val="-10"/>
                            <w:sz w:val="24"/>
                          </w:rPr>
                          <w:t> </w:t>
                        </w:r>
                        <w:r>
                          <w:rPr>
                            <w:sz w:val="24"/>
                          </w:rPr>
                          <w:t>for</w:t>
                        </w:r>
                        <w:r>
                          <w:rPr>
                            <w:spacing w:val="-10"/>
                            <w:sz w:val="24"/>
                          </w:rPr>
                          <w:t> </w:t>
                        </w:r>
                        <w:r>
                          <w:rPr>
                            <w:sz w:val="24"/>
                          </w:rPr>
                          <w:t>Parent</w:t>
                        </w:r>
                        <w:r>
                          <w:rPr>
                            <w:spacing w:val="-9"/>
                            <w:sz w:val="24"/>
                          </w:rPr>
                          <w:t> </w:t>
                        </w:r>
                        <w:r>
                          <w:rPr>
                            <w:sz w:val="24"/>
                          </w:rPr>
                          <w:t>&amp; Student Advocacy</w:t>
                        </w:r>
                      </w:p>
                    </w:tc>
                    <w:tc>
                      <w:tcPr>
                        <w:tcW w:w="2155" w:type="dxa"/>
                      </w:tcPr>
                      <w:p>
                        <w:pPr>
                          <w:pStyle w:val="TableParagraph"/>
                          <w:spacing w:before="5"/>
                          <w:ind w:left="694" w:right="637" w:hanging="48"/>
                          <w:rPr>
                            <w:sz w:val="24"/>
                          </w:rPr>
                        </w:pPr>
                        <w:r>
                          <w:rPr>
                            <w:spacing w:val="-2"/>
                            <w:sz w:val="24"/>
                          </w:rPr>
                          <w:t>Financial Literacy</w:t>
                        </w:r>
                      </w:p>
                    </w:tc>
                    <w:tc>
                      <w:tcPr>
                        <w:tcW w:w="2160" w:type="dxa"/>
                      </w:tcPr>
                      <w:p>
                        <w:pPr>
                          <w:pStyle w:val="TableParagraph"/>
                          <w:spacing w:before="5"/>
                          <w:ind w:left="517" w:right="162" w:hanging="338"/>
                          <w:rPr>
                            <w:sz w:val="24"/>
                          </w:rPr>
                        </w:pPr>
                        <w:r>
                          <w:rPr>
                            <w:sz w:val="24"/>
                          </w:rPr>
                          <w:t>Transitioning</w:t>
                        </w:r>
                        <w:r>
                          <w:rPr>
                            <w:spacing w:val="-14"/>
                            <w:sz w:val="24"/>
                          </w:rPr>
                          <w:t> </w:t>
                        </w:r>
                        <w:r>
                          <w:rPr>
                            <w:sz w:val="24"/>
                          </w:rPr>
                          <w:t>from High school</w:t>
                        </w:r>
                      </w:p>
                    </w:tc>
                    <w:tc>
                      <w:tcPr>
                        <w:tcW w:w="2155" w:type="dxa"/>
                      </w:tcPr>
                      <w:p>
                        <w:pPr>
                          <w:pStyle w:val="TableParagraph"/>
                          <w:spacing w:before="5"/>
                          <w:ind w:left="853" w:right="208" w:hanging="632"/>
                          <w:rPr>
                            <w:sz w:val="24"/>
                          </w:rPr>
                        </w:pPr>
                        <w:r>
                          <w:rPr>
                            <w:sz w:val="24"/>
                          </w:rPr>
                          <w:t>Trauma</w:t>
                        </w:r>
                        <w:r>
                          <w:rPr>
                            <w:spacing w:val="-14"/>
                            <w:sz w:val="24"/>
                          </w:rPr>
                          <w:t> </w:t>
                        </w:r>
                        <w:r>
                          <w:rPr>
                            <w:sz w:val="24"/>
                          </w:rPr>
                          <w:t>Informed </w:t>
                        </w:r>
                        <w:r>
                          <w:rPr>
                            <w:spacing w:val="-4"/>
                            <w:sz w:val="24"/>
                          </w:rPr>
                          <w:t>Care</w:t>
                        </w:r>
                      </w:p>
                    </w:tc>
                    <w:tc>
                      <w:tcPr>
                        <w:tcW w:w="2160" w:type="dxa"/>
                      </w:tcPr>
                      <w:p>
                        <w:pPr>
                          <w:pStyle w:val="TableParagraph"/>
                          <w:spacing w:before="5"/>
                          <w:ind w:left="140" w:firstLine="180"/>
                          <w:rPr>
                            <w:sz w:val="24"/>
                          </w:rPr>
                        </w:pPr>
                        <w:r>
                          <w:rPr>
                            <w:sz w:val="24"/>
                          </w:rPr>
                          <w:t>Resource Fair is Open</w:t>
                        </w:r>
                        <w:r>
                          <w:rPr>
                            <w:spacing w:val="-13"/>
                            <w:sz w:val="24"/>
                          </w:rPr>
                          <w:t> </w:t>
                        </w:r>
                        <w:r>
                          <w:rPr>
                            <w:sz w:val="24"/>
                          </w:rPr>
                          <w:t>until</w:t>
                        </w:r>
                        <w:r>
                          <w:rPr>
                            <w:spacing w:val="-14"/>
                            <w:sz w:val="24"/>
                          </w:rPr>
                          <w:t> </w:t>
                        </w:r>
                        <w:r>
                          <w:rPr>
                            <w:sz w:val="24"/>
                          </w:rPr>
                          <w:t>2:00</w:t>
                        </w:r>
                        <w:r>
                          <w:rPr>
                            <w:spacing w:val="-13"/>
                            <w:sz w:val="24"/>
                          </w:rPr>
                          <w:t> </w:t>
                        </w:r>
                        <w:r>
                          <w:rPr>
                            <w:sz w:val="24"/>
                          </w:rPr>
                          <w:t>pm</w:t>
                        </w:r>
                      </w:p>
                    </w:tc>
                  </w:tr>
                </w:tbl>
                <w:p>
                  <w:pPr>
                    <w:pStyle w:val="BodyText"/>
                  </w:pPr>
                </w:p>
              </w:txbxContent>
            </v:textbox>
            <w10:wrap type="none"/>
          </v:shape>
        </w:pict>
      </w:r>
      <w:r>
        <w:rPr>
          <w:rFonts w:ascii="Calibri" w:hAnsi="Calibri"/>
          <w:sz w:val="26"/>
        </w:rPr>
        <w:t>12:00</w:t>
      </w:r>
      <w:r>
        <w:rPr>
          <w:rFonts w:ascii="Calibri" w:hAnsi="Calibri"/>
          <w:spacing w:val="-1"/>
          <w:sz w:val="26"/>
        </w:rPr>
        <w:t> </w:t>
      </w:r>
      <w:r>
        <w:rPr>
          <w:rFonts w:ascii="Calibri" w:hAnsi="Calibri"/>
          <w:sz w:val="26"/>
        </w:rPr>
        <w:t>–</w:t>
      </w:r>
      <w:r>
        <w:rPr>
          <w:rFonts w:ascii="Calibri" w:hAnsi="Calibri"/>
          <w:spacing w:val="-1"/>
          <w:sz w:val="26"/>
        </w:rPr>
        <w:t> </w:t>
      </w:r>
      <w:r>
        <w:rPr>
          <w:rFonts w:ascii="Calibri" w:hAnsi="Calibri"/>
          <w:sz w:val="26"/>
        </w:rPr>
        <w:t>1:15</w:t>
      </w:r>
      <w:r>
        <w:rPr>
          <w:rFonts w:ascii="Calibri" w:hAnsi="Calibri"/>
          <w:spacing w:val="-1"/>
          <w:sz w:val="26"/>
        </w:rPr>
        <w:t> </w:t>
      </w:r>
      <w:r>
        <w:rPr>
          <w:rFonts w:ascii="Calibri" w:hAnsi="Calibri"/>
          <w:sz w:val="26"/>
        </w:rPr>
        <w:t>pm</w:t>
      </w:r>
      <w:r>
        <w:rPr>
          <w:rFonts w:ascii="Calibri" w:hAnsi="Calibri"/>
          <w:spacing w:val="80"/>
          <w:sz w:val="26"/>
        </w:rPr>
        <w:t> </w:t>
      </w:r>
      <w:r>
        <w:rPr>
          <w:rFonts w:ascii="Calibri" w:hAnsi="Calibri"/>
          <w:b/>
          <w:sz w:val="26"/>
        </w:rPr>
        <w:t>Lunch</w:t>
      </w:r>
      <w:r>
        <w:rPr>
          <w:rFonts w:ascii="Calibri" w:hAnsi="Calibri"/>
          <w:b/>
          <w:spacing w:val="-1"/>
          <w:sz w:val="26"/>
        </w:rPr>
        <w:t> </w:t>
      </w:r>
      <w:r>
        <w:rPr>
          <w:rFonts w:ascii="Calibri" w:hAnsi="Calibri"/>
          <w:b/>
          <w:sz w:val="26"/>
        </w:rPr>
        <w:t>&amp;</w:t>
      </w:r>
      <w:r>
        <w:rPr>
          <w:rFonts w:ascii="Calibri" w:hAnsi="Calibri"/>
          <w:b/>
          <w:spacing w:val="-1"/>
          <w:sz w:val="26"/>
        </w:rPr>
        <w:t> </w:t>
      </w:r>
      <w:r>
        <w:rPr>
          <w:rFonts w:ascii="Calibri" w:hAnsi="Calibri"/>
          <w:b/>
          <w:sz w:val="26"/>
        </w:rPr>
        <w:t>SPIN</w:t>
      </w:r>
      <w:r>
        <w:rPr>
          <w:rFonts w:ascii="Calibri" w:hAnsi="Calibri"/>
          <w:b/>
          <w:spacing w:val="-1"/>
          <w:sz w:val="26"/>
        </w:rPr>
        <w:t> </w:t>
      </w:r>
      <w:r>
        <w:rPr>
          <w:rFonts w:ascii="Calibri" w:hAnsi="Calibri"/>
          <w:b/>
          <w:sz w:val="26"/>
        </w:rPr>
        <w:t>Awards Workshop</w:t>
      </w:r>
      <w:r>
        <w:rPr>
          <w:rFonts w:ascii="Calibri" w:hAnsi="Calibri"/>
          <w:b/>
          <w:spacing w:val="-10"/>
          <w:sz w:val="26"/>
        </w:rPr>
        <w:t> </w:t>
      </w:r>
      <w:r>
        <w:rPr>
          <w:rFonts w:ascii="Calibri" w:hAnsi="Calibri"/>
          <w:b/>
          <w:sz w:val="26"/>
        </w:rPr>
        <w:t>Session</w:t>
      </w:r>
      <w:r>
        <w:rPr>
          <w:rFonts w:ascii="Calibri" w:hAnsi="Calibri"/>
          <w:b/>
          <w:spacing w:val="-10"/>
          <w:sz w:val="26"/>
        </w:rPr>
        <w:t> </w:t>
      </w:r>
      <w:r>
        <w:rPr>
          <w:rFonts w:ascii="Calibri" w:hAnsi="Calibri"/>
          <w:b/>
          <w:spacing w:val="-5"/>
          <w:sz w:val="26"/>
        </w:rPr>
        <w:t>#2</w:t>
      </w:r>
      <w:r>
        <w:rPr>
          <w:rFonts w:ascii="Calibri" w:hAnsi="Calibri"/>
          <w:b/>
          <w:sz w:val="26"/>
        </w:rPr>
        <w:tab/>
      </w:r>
      <w:r>
        <w:rPr>
          <w:rFonts w:ascii="Calibri" w:hAnsi="Calibri"/>
          <w:sz w:val="26"/>
        </w:rPr>
        <w:t>1:20</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z w:val="26"/>
        </w:rPr>
        <w:t>2:20</w:t>
      </w:r>
      <w:r>
        <w:rPr>
          <w:rFonts w:ascii="Calibri" w:hAnsi="Calibri"/>
          <w:spacing w:val="-3"/>
          <w:sz w:val="26"/>
        </w:rPr>
        <w:t> </w:t>
      </w:r>
      <w:r>
        <w:rPr>
          <w:rFonts w:ascii="Calibri" w:hAnsi="Calibri"/>
          <w:spacing w:val="-5"/>
          <w:sz w:val="26"/>
        </w:rPr>
        <w:t>pm</w:t>
      </w:r>
    </w:p>
    <w:p>
      <w:pPr>
        <w:pStyle w:val="BodyText"/>
        <w:rPr>
          <w:rFonts w:ascii="Calibri"/>
          <w:sz w:val="32"/>
        </w:rPr>
      </w:pPr>
    </w:p>
    <w:p>
      <w:pPr>
        <w:pStyle w:val="BodyText"/>
        <w:rPr>
          <w:rFonts w:ascii="Calibri"/>
          <w:sz w:val="32"/>
        </w:rPr>
      </w:pPr>
    </w:p>
    <w:p>
      <w:pPr>
        <w:pStyle w:val="BodyText"/>
        <w:rPr>
          <w:rFonts w:ascii="Calibri"/>
          <w:sz w:val="32"/>
        </w:rPr>
      </w:pPr>
    </w:p>
    <w:p>
      <w:pPr>
        <w:tabs>
          <w:tab w:pos="2851" w:val="left" w:leader="none"/>
        </w:tabs>
        <w:spacing w:before="277" w:after="46"/>
        <w:ind w:left="200" w:right="0" w:firstLine="0"/>
        <w:jc w:val="left"/>
        <w:rPr>
          <w:rFonts w:ascii="Calibri" w:hAnsi="Calibri"/>
          <w:sz w:val="26"/>
        </w:rPr>
      </w:pPr>
      <w:r>
        <w:rPr>
          <w:rFonts w:ascii="Calibri" w:hAnsi="Calibri"/>
          <w:b/>
          <w:sz w:val="26"/>
        </w:rPr>
        <w:t>Workshop</w:t>
      </w:r>
      <w:r>
        <w:rPr>
          <w:rFonts w:ascii="Calibri" w:hAnsi="Calibri"/>
          <w:b/>
          <w:spacing w:val="-10"/>
          <w:sz w:val="26"/>
        </w:rPr>
        <w:t> </w:t>
      </w:r>
      <w:r>
        <w:rPr>
          <w:rFonts w:ascii="Calibri" w:hAnsi="Calibri"/>
          <w:b/>
          <w:sz w:val="26"/>
        </w:rPr>
        <w:t>Session</w:t>
      </w:r>
      <w:r>
        <w:rPr>
          <w:rFonts w:ascii="Calibri" w:hAnsi="Calibri"/>
          <w:b/>
          <w:spacing w:val="-10"/>
          <w:sz w:val="26"/>
        </w:rPr>
        <w:t> </w:t>
      </w:r>
      <w:r>
        <w:rPr>
          <w:rFonts w:ascii="Calibri" w:hAnsi="Calibri"/>
          <w:b/>
          <w:spacing w:val="-5"/>
          <w:sz w:val="26"/>
        </w:rPr>
        <w:t>#3</w:t>
      </w:r>
      <w:r>
        <w:rPr>
          <w:rFonts w:ascii="Calibri" w:hAnsi="Calibri"/>
          <w:b/>
          <w:sz w:val="26"/>
        </w:rPr>
        <w:tab/>
      </w:r>
      <w:r>
        <w:rPr>
          <w:rFonts w:ascii="Calibri" w:hAnsi="Calibri"/>
          <w:sz w:val="26"/>
        </w:rPr>
        <w:t>2:30</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z w:val="26"/>
        </w:rPr>
        <w:t>3:30</w:t>
      </w:r>
      <w:r>
        <w:rPr>
          <w:rFonts w:ascii="Calibri" w:hAnsi="Calibri"/>
          <w:spacing w:val="-3"/>
          <w:sz w:val="26"/>
        </w:rPr>
        <w:t> </w:t>
      </w:r>
      <w:r>
        <w:rPr>
          <w:rFonts w:ascii="Calibri" w:hAnsi="Calibri"/>
          <w:spacing w:val="-5"/>
          <w:sz w:val="26"/>
        </w:rPr>
        <w:t>pm</w:t>
      </w: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8"/>
        <w:gridCol w:w="2698"/>
        <w:gridCol w:w="2698"/>
        <w:gridCol w:w="2698"/>
      </w:tblGrid>
      <w:tr>
        <w:trPr>
          <w:trHeight w:val="585" w:hRule="atLeast"/>
        </w:trPr>
        <w:tc>
          <w:tcPr>
            <w:tcW w:w="2698" w:type="dxa"/>
          </w:tcPr>
          <w:p>
            <w:pPr>
              <w:pStyle w:val="TableParagraph"/>
              <w:spacing w:before="1"/>
              <w:ind w:left="195"/>
              <w:rPr>
                <w:i/>
                <w:sz w:val="24"/>
              </w:rPr>
            </w:pPr>
            <w:r>
              <w:rPr>
                <w:i/>
                <w:sz w:val="24"/>
              </w:rPr>
              <w:t>“Find</w:t>
            </w:r>
            <w:r>
              <w:rPr>
                <w:i/>
                <w:spacing w:val="-5"/>
                <w:sz w:val="24"/>
              </w:rPr>
              <w:t> </w:t>
            </w:r>
            <w:r>
              <w:rPr>
                <w:i/>
                <w:sz w:val="24"/>
              </w:rPr>
              <w:t>Your</w:t>
            </w:r>
            <w:r>
              <w:rPr>
                <w:i/>
                <w:spacing w:val="-5"/>
                <w:sz w:val="24"/>
              </w:rPr>
              <w:t> </w:t>
            </w:r>
            <w:r>
              <w:rPr>
                <w:i/>
                <w:sz w:val="24"/>
              </w:rPr>
              <w:t>Happy</w:t>
            </w:r>
            <w:r>
              <w:rPr>
                <w:i/>
                <w:spacing w:val="-4"/>
                <w:sz w:val="24"/>
              </w:rPr>
              <w:t> Pace”</w:t>
            </w:r>
          </w:p>
        </w:tc>
        <w:tc>
          <w:tcPr>
            <w:tcW w:w="2698" w:type="dxa"/>
          </w:tcPr>
          <w:p>
            <w:pPr>
              <w:pStyle w:val="TableParagraph"/>
              <w:spacing w:before="1"/>
              <w:ind w:right="251"/>
              <w:jc w:val="center"/>
              <w:rPr>
                <w:i/>
                <w:sz w:val="24"/>
              </w:rPr>
            </w:pPr>
            <w:r>
              <w:rPr>
                <w:i/>
                <w:sz w:val="24"/>
              </w:rPr>
              <w:t>“Mapping</w:t>
            </w:r>
            <w:r>
              <w:rPr>
                <w:i/>
                <w:spacing w:val="-5"/>
                <w:sz w:val="24"/>
              </w:rPr>
              <w:t> </w:t>
            </w:r>
            <w:r>
              <w:rPr>
                <w:i/>
                <w:sz w:val="24"/>
              </w:rPr>
              <w:t>the</w:t>
            </w:r>
            <w:r>
              <w:rPr>
                <w:i/>
                <w:spacing w:val="-4"/>
                <w:sz w:val="24"/>
              </w:rPr>
              <w:t> </w:t>
            </w:r>
            <w:r>
              <w:rPr>
                <w:i/>
                <w:spacing w:val="-2"/>
                <w:sz w:val="24"/>
              </w:rPr>
              <w:t>Course”</w:t>
            </w:r>
          </w:p>
        </w:tc>
        <w:tc>
          <w:tcPr>
            <w:tcW w:w="2698" w:type="dxa"/>
          </w:tcPr>
          <w:p>
            <w:pPr>
              <w:pStyle w:val="TableParagraph"/>
              <w:spacing w:line="290" w:lineRule="atLeast"/>
              <w:ind w:left="1017" w:hanging="818"/>
              <w:rPr>
                <w:i/>
                <w:sz w:val="24"/>
              </w:rPr>
            </w:pPr>
            <w:r>
              <w:rPr>
                <w:i/>
                <w:sz w:val="24"/>
              </w:rPr>
              <w:t>“You</w:t>
            </w:r>
            <w:r>
              <w:rPr>
                <w:i/>
                <w:spacing w:val="-10"/>
                <w:sz w:val="24"/>
              </w:rPr>
              <w:t> </w:t>
            </w:r>
            <w:r>
              <w:rPr>
                <w:i/>
                <w:sz w:val="24"/>
              </w:rPr>
              <w:t>Don’t</w:t>
            </w:r>
            <w:r>
              <w:rPr>
                <w:i/>
                <w:spacing w:val="-10"/>
                <w:sz w:val="24"/>
              </w:rPr>
              <w:t> </w:t>
            </w:r>
            <w:r>
              <w:rPr>
                <w:i/>
                <w:sz w:val="24"/>
              </w:rPr>
              <w:t>Have</w:t>
            </w:r>
            <w:r>
              <w:rPr>
                <w:i/>
                <w:spacing w:val="-10"/>
                <w:sz w:val="24"/>
              </w:rPr>
              <w:t> </w:t>
            </w:r>
            <w:r>
              <w:rPr>
                <w:i/>
                <w:sz w:val="24"/>
              </w:rPr>
              <w:t>to</w:t>
            </w:r>
            <w:r>
              <w:rPr>
                <w:i/>
                <w:spacing w:val="-10"/>
                <w:sz w:val="24"/>
              </w:rPr>
              <w:t> </w:t>
            </w:r>
            <w:r>
              <w:rPr>
                <w:i/>
                <w:sz w:val="24"/>
              </w:rPr>
              <w:t>Run </w:t>
            </w:r>
            <w:r>
              <w:rPr>
                <w:i/>
                <w:spacing w:val="-2"/>
                <w:sz w:val="24"/>
              </w:rPr>
              <w:t>Alone”</w:t>
            </w:r>
          </w:p>
        </w:tc>
        <w:tc>
          <w:tcPr>
            <w:tcW w:w="2698" w:type="dxa"/>
          </w:tcPr>
          <w:p>
            <w:pPr>
              <w:pStyle w:val="TableParagraph"/>
              <w:spacing w:before="1"/>
              <w:ind w:right="251"/>
              <w:jc w:val="center"/>
              <w:rPr>
                <w:i/>
                <w:sz w:val="24"/>
              </w:rPr>
            </w:pPr>
            <w:r>
              <w:rPr>
                <w:i/>
                <w:sz w:val="24"/>
              </w:rPr>
              <w:t>“Your</w:t>
            </w:r>
            <w:r>
              <w:rPr>
                <w:i/>
                <w:spacing w:val="-5"/>
                <w:sz w:val="24"/>
              </w:rPr>
              <w:t> </w:t>
            </w:r>
            <w:r>
              <w:rPr>
                <w:i/>
                <w:sz w:val="24"/>
              </w:rPr>
              <w:t>Pace</w:t>
            </w:r>
            <w:r>
              <w:rPr>
                <w:i/>
                <w:spacing w:val="-3"/>
                <w:sz w:val="24"/>
              </w:rPr>
              <w:t> </w:t>
            </w:r>
            <w:r>
              <w:rPr>
                <w:i/>
                <w:sz w:val="24"/>
              </w:rPr>
              <w:t>or</w:t>
            </w:r>
            <w:r>
              <w:rPr>
                <w:i/>
                <w:spacing w:val="-2"/>
                <w:sz w:val="24"/>
              </w:rPr>
              <w:t> Mine?”</w:t>
            </w:r>
          </w:p>
        </w:tc>
      </w:tr>
      <w:tr>
        <w:trPr>
          <w:trHeight w:val="291" w:hRule="atLeast"/>
        </w:trPr>
        <w:tc>
          <w:tcPr>
            <w:tcW w:w="2698" w:type="dxa"/>
          </w:tcPr>
          <w:p>
            <w:pPr>
              <w:pStyle w:val="TableParagraph"/>
              <w:spacing w:line="271" w:lineRule="exact" w:before="1"/>
              <w:ind w:left="166"/>
              <w:rPr>
                <w:sz w:val="24"/>
              </w:rPr>
            </w:pPr>
            <w:r>
              <w:rPr>
                <w:sz w:val="24"/>
              </w:rPr>
              <w:t>Autism</w:t>
            </w:r>
            <w:r>
              <w:rPr>
                <w:spacing w:val="-3"/>
                <w:sz w:val="24"/>
              </w:rPr>
              <w:t> </w:t>
            </w:r>
            <w:r>
              <w:rPr>
                <w:sz w:val="24"/>
              </w:rPr>
              <w:t>&amp;</w:t>
            </w:r>
            <w:r>
              <w:rPr>
                <w:spacing w:val="-3"/>
                <w:sz w:val="24"/>
              </w:rPr>
              <w:t> </w:t>
            </w:r>
            <w:r>
              <w:rPr>
                <w:sz w:val="24"/>
              </w:rPr>
              <w:t>Sensory</w:t>
            </w:r>
            <w:r>
              <w:rPr>
                <w:spacing w:val="-2"/>
                <w:sz w:val="24"/>
              </w:rPr>
              <w:t> Issues</w:t>
            </w:r>
          </w:p>
        </w:tc>
        <w:tc>
          <w:tcPr>
            <w:tcW w:w="2698" w:type="dxa"/>
          </w:tcPr>
          <w:p>
            <w:pPr>
              <w:pStyle w:val="TableParagraph"/>
              <w:spacing w:line="271" w:lineRule="exact" w:before="1"/>
              <w:ind w:right="250"/>
              <w:jc w:val="center"/>
              <w:rPr>
                <w:sz w:val="24"/>
              </w:rPr>
            </w:pPr>
            <w:r>
              <w:rPr>
                <w:sz w:val="24"/>
              </w:rPr>
              <w:t>Care</w:t>
            </w:r>
            <w:r>
              <w:rPr>
                <w:spacing w:val="-4"/>
                <w:sz w:val="24"/>
              </w:rPr>
              <w:t> </w:t>
            </w:r>
            <w:r>
              <w:rPr>
                <w:spacing w:val="-2"/>
                <w:sz w:val="24"/>
              </w:rPr>
              <w:t>Mapping</w:t>
            </w:r>
          </w:p>
        </w:tc>
        <w:tc>
          <w:tcPr>
            <w:tcW w:w="2698" w:type="dxa"/>
          </w:tcPr>
          <w:p>
            <w:pPr>
              <w:pStyle w:val="TableParagraph"/>
              <w:spacing w:line="271" w:lineRule="exact" w:before="1"/>
              <w:ind w:left="646"/>
              <w:rPr>
                <w:sz w:val="24"/>
              </w:rPr>
            </w:pPr>
            <w:r>
              <w:rPr>
                <w:sz w:val="24"/>
              </w:rPr>
              <w:t>Special</w:t>
            </w:r>
            <w:r>
              <w:rPr>
                <w:spacing w:val="-5"/>
                <w:sz w:val="24"/>
              </w:rPr>
              <w:t> </w:t>
            </w:r>
            <w:r>
              <w:rPr>
                <w:sz w:val="24"/>
              </w:rPr>
              <w:t>Ed</w:t>
            </w:r>
            <w:r>
              <w:rPr>
                <w:spacing w:val="-4"/>
                <w:sz w:val="24"/>
              </w:rPr>
              <w:t> </w:t>
            </w:r>
            <w:r>
              <w:rPr>
                <w:spacing w:val="-5"/>
                <w:sz w:val="24"/>
              </w:rPr>
              <w:t>101</w:t>
            </w:r>
          </w:p>
        </w:tc>
        <w:tc>
          <w:tcPr>
            <w:tcW w:w="2698" w:type="dxa"/>
          </w:tcPr>
          <w:p>
            <w:pPr>
              <w:pStyle w:val="TableParagraph"/>
              <w:spacing w:line="271" w:lineRule="exact" w:before="1"/>
              <w:ind w:left="251" w:right="251"/>
              <w:jc w:val="center"/>
              <w:rPr>
                <w:sz w:val="24"/>
              </w:rPr>
            </w:pPr>
            <w:r>
              <w:rPr>
                <w:sz w:val="24"/>
              </w:rPr>
              <w:t>Dyslexia</w:t>
            </w:r>
            <w:r>
              <w:rPr>
                <w:spacing w:val="-5"/>
                <w:sz w:val="24"/>
              </w:rPr>
              <w:t> </w:t>
            </w:r>
            <w:r>
              <w:rPr>
                <w:sz w:val="24"/>
              </w:rPr>
              <w:t>&amp;</w:t>
            </w:r>
            <w:r>
              <w:rPr>
                <w:spacing w:val="-4"/>
                <w:sz w:val="24"/>
              </w:rPr>
              <w:t> </w:t>
            </w:r>
            <w:r>
              <w:rPr>
                <w:spacing w:val="-5"/>
                <w:sz w:val="24"/>
              </w:rPr>
              <w:t>SLD</w:t>
            </w:r>
          </w:p>
        </w:tc>
      </w:tr>
    </w:tbl>
    <w:p>
      <w:pPr>
        <w:spacing w:after="0" w:line="271" w:lineRule="exact"/>
        <w:jc w:val="center"/>
        <w:rPr>
          <w:sz w:val="24"/>
        </w:rPr>
        <w:sectPr>
          <w:pgSz w:w="12240" w:h="15840"/>
          <w:pgMar w:top="1000" w:bottom="280" w:left="520" w:right="400"/>
        </w:sectPr>
      </w:pPr>
    </w:p>
    <w:p>
      <w:pPr>
        <w:spacing w:before="1"/>
        <w:ind w:left="200" w:right="0" w:firstLine="0"/>
        <w:jc w:val="left"/>
        <w:rPr>
          <w:rFonts w:ascii="Calibri"/>
          <w:sz w:val="20"/>
        </w:rPr>
      </w:pPr>
      <w:r>
        <w:rPr>
          <w:rFonts w:ascii="Calibri"/>
          <w:sz w:val="20"/>
        </w:rPr>
        <w:t>*Workshops</w:t>
      </w:r>
      <w:r>
        <w:rPr>
          <w:rFonts w:ascii="Calibri"/>
          <w:spacing w:val="-6"/>
          <w:sz w:val="20"/>
        </w:rPr>
        <w:t> </w:t>
      </w:r>
      <w:r>
        <w:rPr>
          <w:rFonts w:ascii="Calibri"/>
          <w:sz w:val="20"/>
        </w:rPr>
        <w:t>&amp;</w:t>
      </w:r>
      <w:r>
        <w:rPr>
          <w:rFonts w:ascii="Calibri"/>
          <w:spacing w:val="-5"/>
          <w:sz w:val="20"/>
        </w:rPr>
        <w:t> </w:t>
      </w:r>
      <w:r>
        <w:rPr>
          <w:rFonts w:ascii="Calibri"/>
          <w:sz w:val="20"/>
        </w:rPr>
        <w:t>times</w:t>
      </w:r>
      <w:r>
        <w:rPr>
          <w:rFonts w:ascii="Calibri"/>
          <w:spacing w:val="-5"/>
          <w:sz w:val="20"/>
        </w:rPr>
        <w:t> </w:t>
      </w:r>
      <w:r>
        <w:rPr>
          <w:rFonts w:ascii="Calibri"/>
          <w:sz w:val="20"/>
        </w:rPr>
        <w:t>are</w:t>
      </w:r>
      <w:r>
        <w:rPr>
          <w:rFonts w:ascii="Calibri"/>
          <w:spacing w:val="-5"/>
          <w:sz w:val="20"/>
        </w:rPr>
        <w:t> </w:t>
      </w:r>
      <w:r>
        <w:rPr>
          <w:rFonts w:ascii="Calibri"/>
          <w:sz w:val="20"/>
        </w:rPr>
        <w:t>subject</w:t>
      </w:r>
      <w:r>
        <w:rPr>
          <w:rFonts w:ascii="Calibri"/>
          <w:spacing w:val="-5"/>
          <w:sz w:val="20"/>
        </w:rPr>
        <w:t> </w:t>
      </w:r>
      <w:r>
        <w:rPr>
          <w:rFonts w:ascii="Calibri"/>
          <w:sz w:val="20"/>
        </w:rPr>
        <w:t>to</w:t>
      </w:r>
      <w:r>
        <w:rPr>
          <w:rFonts w:ascii="Calibri"/>
          <w:spacing w:val="-5"/>
          <w:sz w:val="20"/>
        </w:rPr>
        <w:t> </w:t>
      </w:r>
      <w:r>
        <w:rPr>
          <w:rFonts w:ascii="Calibri"/>
          <w:spacing w:val="-2"/>
          <w:sz w:val="20"/>
        </w:rPr>
        <w:t>change*</w:t>
      </w:r>
    </w:p>
    <w:p>
      <w:pPr>
        <w:spacing w:before="242"/>
        <w:ind w:left="150" w:right="0" w:firstLine="0"/>
        <w:jc w:val="left"/>
        <w:rPr>
          <w:rFonts w:ascii="Calibri"/>
          <w:sz w:val="28"/>
        </w:rPr>
      </w:pPr>
      <w:r>
        <w:rPr/>
        <w:br w:type="column"/>
      </w:r>
      <w:r>
        <w:rPr>
          <w:rFonts w:ascii="Calibri"/>
          <w:sz w:val="28"/>
        </w:rPr>
        <w:t>SPIN</w:t>
      </w:r>
      <w:r>
        <w:rPr>
          <w:rFonts w:ascii="Calibri"/>
          <w:spacing w:val="-8"/>
          <w:sz w:val="28"/>
        </w:rPr>
        <w:t> </w:t>
      </w:r>
      <w:r>
        <w:rPr>
          <w:rFonts w:ascii="Calibri"/>
          <w:sz w:val="28"/>
        </w:rPr>
        <w:t>2023</w:t>
      </w:r>
      <w:r>
        <w:rPr>
          <w:rFonts w:ascii="Calibri"/>
          <w:spacing w:val="-8"/>
          <w:sz w:val="28"/>
        </w:rPr>
        <w:t> </w:t>
      </w:r>
      <w:r>
        <w:rPr>
          <w:rFonts w:ascii="Calibri"/>
          <w:sz w:val="28"/>
        </w:rPr>
        <w:t>Registration</w:t>
      </w:r>
      <w:r>
        <w:rPr>
          <w:rFonts w:ascii="Calibri"/>
          <w:spacing w:val="-8"/>
          <w:sz w:val="28"/>
        </w:rPr>
        <w:t> </w:t>
      </w:r>
      <w:r>
        <w:rPr>
          <w:rFonts w:ascii="Calibri"/>
          <w:spacing w:val="-4"/>
          <w:sz w:val="28"/>
        </w:rPr>
        <w:t>Form</w:t>
      </w:r>
    </w:p>
    <w:p>
      <w:pPr>
        <w:spacing w:after="0"/>
        <w:jc w:val="left"/>
        <w:rPr>
          <w:rFonts w:ascii="Calibri"/>
          <w:sz w:val="28"/>
        </w:rPr>
        <w:sectPr>
          <w:type w:val="continuous"/>
          <w:pgSz w:w="12240" w:h="15840"/>
          <w:pgMar w:top="880" w:bottom="280" w:left="520" w:right="400"/>
          <w:cols w:num="2" w:equalWidth="0">
            <w:col w:w="3783" w:space="40"/>
            <w:col w:w="7497"/>
          </w:cols>
        </w:sectPr>
      </w:pPr>
    </w:p>
    <w:p>
      <w:pPr>
        <w:pStyle w:val="BodyText"/>
        <w:spacing w:before="4"/>
        <w:rPr>
          <w:rFonts w:ascii="Calibri"/>
          <w:sz w:val="8"/>
        </w:rPr>
      </w:pPr>
    </w:p>
    <w:p>
      <w:pPr>
        <w:tabs>
          <w:tab w:pos="10923" w:val="left" w:leader="none"/>
        </w:tabs>
        <w:spacing w:before="99"/>
        <w:ind w:left="200" w:right="0" w:firstLine="0"/>
        <w:jc w:val="left"/>
        <w:rPr>
          <w:rFonts w:ascii="Times New Roman"/>
          <w:sz w:val="28"/>
        </w:rPr>
      </w:pPr>
      <w:r>
        <w:rPr>
          <w:rFonts w:ascii="Calibri"/>
          <w:sz w:val="28"/>
        </w:rPr>
        <w:t>Name(s): </w:t>
      </w:r>
      <w:r>
        <w:rPr>
          <w:rFonts w:ascii="Times New Roman"/>
          <w:sz w:val="28"/>
          <w:u w:val="single"/>
        </w:rPr>
        <w:tab/>
      </w:r>
    </w:p>
    <w:p>
      <w:pPr>
        <w:tabs>
          <w:tab w:pos="10872" w:val="left" w:leader="none"/>
        </w:tabs>
        <w:spacing w:before="52"/>
        <w:ind w:left="200" w:right="0" w:firstLine="0"/>
        <w:jc w:val="left"/>
        <w:rPr>
          <w:rFonts w:ascii="Times New Roman"/>
          <w:sz w:val="28"/>
        </w:rPr>
      </w:pPr>
      <w:r>
        <w:rPr>
          <w:rFonts w:ascii="Calibri"/>
          <w:sz w:val="28"/>
        </w:rPr>
        <w:t>Address: </w:t>
      </w:r>
      <w:r>
        <w:rPr>
          <w:rFonts w:ascii="Times New Roman"/>
          <w:sz w:val="28"/>
          <w:u w:val="single"/>
        </w:rPr>
        <w:tab/>
      </w:r>
    </w:p>
    <w:p>
      <w:pPr>
        <w:tabs>
          <w:tab w:pos="4548" w:val="left" w:leader="none"/>
          <w:tab w:pos="4801" w:val="left" w:leader="none"/>
          <w:tab w:pos="10864" w:val="left" w:leader="none"/>
        </w:tabs>
        <w:spacing w:before="52"/>
        <w:ind w:left="200" w:right="0" w:firstLine="0"/>
        <w:jc w:val="left"/>
        <w:rPr>
          <w:rFonts w:ascii="Times New Roman"/>
          <w:sz w:val="28"/>
        </w:rPr>
      </w:pPr>
      <w:r>
        <w:rPr>
          <w:rFonts w:ascii="Calibri"/>
          <w:sz w:val="28"/>
        </w:rPr>
        <w:t>Phone: </w:t>
      </w:r>
      <w:r>
        <w:rPr>
          <w:rFonts w:ascii="Times New Roman"/>
          <w:sz w:val="28"/>
          <w:u w:val="single"/>
        </w:rPr>
        <w:tab/>
      </w:r>
      <w:r>
        <w:rPr>
          <w:rFonts w:ascii="Times New Roman"/>
          <w:sz w:val="28"/>
        </w:rPr>
        <w:tab/>
      </w:r>
      <w:r>
        <w:rPr>
          <w:rFonts w:ascii="Calibri"/>
          <w:sz w:val="28"/>
        </w:rPr>
        <w:t>Email: </w:t>
      </w:r>
      <w:r>
        <w:rPr>
          <w:rFonts w:ascii="Times New Roman"/>
          <w:sz w:val="28"/>
          <w:u w:val="single"/>
        </w:rPr>
        <w:tab/>
      </w:r>
    </w:p>
    <w:p>
      <w:pPr>
        <w:tabs>
          <w:tab w:pos="7357" w:val="left" w:leader="none"/>
          <w:tab w:pos="10954" w:val="left" w:leader="none"/>
        </w:tabs>
        <w:spacing w:before="52"/>
        <w:ind w:left="200" w:right="0" w:firstLine="0"/>
        <w:jc w:val="left"/>
        <w:rPr>
          <w:rFonts w:ascii="Times New Roman" w:hAnsi="Times New Roman"/>
          <w:sz w:val="28"/>
        </w:rPr>
      </w:pPr>
      <w:r>
        <w:rPr>
          <w:rFonts w:ascii="Calibri" w:hAnsi="Calibri"/>
          <w:sz w:val="28"/>
        </w:rPr>
        <w:t>Child’s Disability: </w:t>
      </w:r>
      <w:r>
        <w:rPr>
          <w:rFonts w:ascii="Times New Roman" w:hAnsi="Times New Roman"/>
          <w:sz w:val="28"/>
          <w:u w:val="single"/>
        </w:rPr>
        <w:tab/>
      </w:r>
      <w:r>
        <w:rPr>
          <w:rFonts w:ascii="Times New Roman" w:hAnsi="Times New Roman"/>
          <w:spacing w:val="40"/>
          <w:sz w:val="28"/>
        </w:rPr>
        <w:t> </w:t>
      </w:r>
      <w:r>
        <w:rPr>
          <w:rFonts w:ascii="Calibri" w:hAnsi="Calibri"/>
          <w:sz w:val="28"/>
        </w:rPr>
        <w:t>Child’s Age: </w:t>
      </w:r>
      <w:r>
        <w:rPr>
          <w:rFonts w:ascii="Times New Roman" w:hAnsi="Times New Roman"/>
          <w:sz w:val="28"/>
          <w:u w:val="single"/>
        </w:rPr>
        <w:tab/>
      </w:r>
    </w:p>
    <w:p>
      <w:pPr>
        <w:tabs>
          <w:tab w:pos="10742" w:val="left" w:leader="none"/>
        </w:tabs>
        <w:spacing w:before="47"/>
        <w:ind w:left="0" w:right="174" w:firstLine="0"/>
        <w:jc w:val="center"/>
        <w:rPr>
          <w:rFonts w:ascii="Times New Roman"/>
          <w:sz w:val="28"/>
        </w:rPr>
      </w:pPr>
      <w:r>
        <w:rPr>
          <w:rFonts w:ascii="Calibri"/>
          <w:sz w:val="28"/>
        </w:rPr>
        <w:t>Program or School: </w:t>
      </w:r>
      <w:r>
        <w:rPr>
          <w:rFonts w:ascii="Times New Roman"/>
          <w:sz w:val="28"/>
          <w:u w:val="single"/>
        </w:rPr>
        <w:tab/>
      </w:r>
    </w:p>
    <w:p>
      <w:pPr>
        <w:tabs>
          <w:tab w:pos="3531" w:val="left" w:leader="none"/>
          <w:tab w:pos="6435" w:val="left" w:leader="none"/>
          <w:tab w:pos="8157" w:val="left" w:leader="none"/>
        </w:tabs>
        <w:spacing w:before="51"/>
        <w:ind w:left="0" w:right="261" w:firstLine="0"/>
        <w:jc w:val="center"/>
        <w:rPr>
          <w:rFonts w:ascii="Calibri"/>
          <w:sz w:val="26"/>
        </w:rPr>
      </w:pPr>
      <w:r>
        <w:rPr/>
        <w:pict>
          <v:rect style="position:absolute;margin-left:36.959999pt;margin-top:3.647922pt;width:13.68pt;height:13.68pt;mso-position-horizontal-relative:page;mso-position-vertical-relative:paragraph;z-index:15740928" id="docshape73" filled="false" stroked="true" strokeweight=".72pt" strokecolor="#000000">
            <v:stroke dashstyle="solid"/>
            <w10:wrap type="none"/>
          </v:rect>
        </w:pict>
      </w:r>
      <w:r>
        <w:rPr/>
        <w:pict>
          <v:rect style="position:absolute;margin-left:210.720001pt;margin-top:3.647922pt;width:13.68pt;height:13.68pt;mso-position-horizontal-relative:page;mso-position-vertical-relative:paragraph;z-index:-16076288" id="docshape74" filled="false" stroked="true" strokeweight=".72pt" strokecolor="#000000">
            <v:stroke dashstyle="solid"/>
            <w10:wrap type="none"/>
          </v:rect>
        </w:pict>
      </w:r>
      <w:r>
        <w:rPr/>
        <w:pict>
          <v:rect style="position:absolute;margin-left:358.799988pt;margin-top:3.647922pt;width:13.68pt;height:13.68pt;mso-position-horizontal-relative:page;mso-position-vertical-relative:paragraph;z-index:-16075776" id="docshape75" filled="false" stroked="true" strokeweight=".72pt" strokecolor="#000000">
            <v:stroke dashstyle="solid"/>
            <w10:wrap type="none"/>
          </v:rect>
        </w:pict>
      </w:r>
      <w:r>
        <w:rPr/>
        <w:pict>
          <v:rect style="position:absolute;margin-left:447.839996pt;margin-top:3.647922pt;width:13.68pt;height:13.68pt;mso-position-horizontal-relative:page;mso-position-vertical-relative:paragraph;z-index:-16075264" id="docshape76" filled="false" stroked="true" strokeweight=".72pt" strokecolor="#000000">
            <v:stroke dashstyle="solid"/>
            <w10:wrap type="none"/>
          </v:rect>
        </w:pict>
      </w:r>
      <w:r>
        <w:rPr/>
        <w:pict>
          <v:rect style="position:absolute;margin-left:477.359985pt;margin-top:21.887922pt;width:14.88pt;height:14.88pt;mso-position-horizontal-relative:page;mso-position-vertical-relative:paragraph;z-index:15742976" id="docshape77" filled="false" stroked="true" strokeweight=".72pt" strokecolor="#000000">
            <v:stroke dashstyle="solid"/>
            <w10:wrap type="none"/>
          </v:rect>
        </w:pict>
      </w:r>
      <w:r>
        <w:rPr>
          <w:rFonts w:ascii="Calibri"/>
          <w:sz w:val="26"/>
        </w:rPr>
        <w:t>$25</w:t>
      </w:r>
      <w:r>
        <w:rPr>
          <w:rFonts w:ascii="Calibri"/>
          <w:spacing w:val="-10"/>
          <w:sz w:val="26"/>
        </w:rPr>
        <w:t> </w:t>
      </w:r>
      <w:r>
        <w:rPr>
          <w:rFonts w:ascii="Calibri"/>
          <w:sz w:val="26"/>
        </w:rPr>
        <w:t>Parent/Family</w:t>
      </w:r>
      <w:r>
        <w:rPr>
          <w:rFonts w:ascii="Calibri"/>
          <w:spacing w:val="-9"/>
          <w:sz w:val="26"/>
        </w:rPr>
        <w:t> </w:t>
      </w:r>
      <w:r>
        <w:rPr>
          <w:rFonts w:ascii="Calibri"/>
          <w:spacing w:val="-2"/>
          <w:sz w:val="26"/>
        </w:rPr>
        <w:t>Member</w:t>
      </w:r>
      <w:r>
        <w:rPr>
          <w:rFonts w:ascii="Calibri"/>
          <w:sz w:val="26"/>
        </w:rPr>
        <w:tab/>
        <w:t>$45</w:t>
      </w:r>
      <w:r>
        <w:rPr>
          <w:rFonts w:ascii="Calibri"/>
          <w:spacing w:val="-5"/>
          <w:sz w:val="26"/>
        </w:rPr>
        <w:t> </w:t>
      </w:r>
      <w:r>
        <w:rPr>
          <w:rFonts w:ascii="Calibri"/>
          <w:sz w:val="26"/>
        </w:rPr>
        <w:t>2</w:t>
      </w:r>
      <w:r>
        <w:rPr>
          <w:rFonts w:ascii="Calibri"/>
          <w:spacing w:val="-4"/>
          <w:sz w:val="26"/>
        </w:rPr>
        <w:t> </w:t>
      </w:r>
      <w:r>
        <w:rPr>
          <w:rFonts w:ascii="Calibri"/>
          <w:sz w:val="26"/>
        </w:rPr>
        <w:t>Family</w:t>
      </w:r>
      <w:r>
        <w:rPr>
          <w:rFonts w:ascii="Calibri"/>
          <w:spacing w:val="-4"/>
          <w:sz w:val="26"/>
        </w:rPr>
        <w:t> </w:t>
      </w:r>
      <w:r>
        <w:rPr>
          <w:rFonts w:ascii="Calibri"/>
          <w:spacing w:val="-2"/>
          <w:sz w:val="26"/>
        </w:rPr>
        <w:t>Members</w:t>
      </w:r>
      <w:r>
        <w:rPr>
          <w:rFonts w:ascii="Calibri"/>
          <w:sz w:val="26"/>
        </w:rPr>
        <w:tab/>
        <w:t>$25</w:t>
      </w:r>
      <w:r>
        <w:rPr>
          <w:rFonts w:ascii="Calibri"/>
          <w:spacing w:val="-4"/>
          <w:sz w:val="26"/>
        </w:rPr>
        <w:t> </w:t>
      </w:r>
      <w:r>
        <w:rPr>
          <w:rFonts w:ascii="Calibri"/>
          <w:spacing w:val="-2"/>
          <w:sz w:val="26"/>
        </w:rPr>
        <w:t>Student</w:t>
      </w:r>
      <w:r>
        <w:rPr>
          <w:rFonts w:ascii="Calibri"/>
          <w:sz w:val="26"/>
        </w:rPr>
        <w:tab/>
        <w:t>$50</w:t>
      </w:r>
      <w:r>
        <w:rPr>
          <w:rFonts w:ascii="Calibri"/>
          <w:spacing w:val="-4"/>
          <w:sz w:val="26"/>
        </w:rPr>
        <w:t> </w:t>
      </w:r>
      <w:r>
        <w:rPr>
          <w:rFonts w:ascii="Calibri"/>
          <w:spacing w:val="-2"/>
          <w:sz w:val="26"/>
        </w:rPr>
        <w:t>Professional</w:t>
      </w:r>
    </w:p>
    <w:p>
      <w:pPr>
        <w:spacing w:after="0"/>
        <w:jc w:val="center"/>
        <w:rPr>
          <w:rFonts w:ascii="Calibri"/>
          <w:sz w:val="26"/>
        </w:rPr>
        <w:sectPr>
          <w:type w:val="continuous"/>
          <w:pgSz w:w="12240" w:h="15840"/>
          <w:pgMar w:top="880" w:bottom="280" w:left="520" w:right="400"/>
        </w:sectPr>
      </w:pPr>
    </w:p>
    <w:p>
      <w:pPr>
        <w:tabs>
          <w:tab w:pos="5672" w:val="left" w:leader="none"/>
        </w:tabs>
        <w:spacing w:before="48"/>
        <w:ind w:left="200" w:right="0" w:firstLine="0"/>
        <w:jc w:val="left"/>
        <w:rPr>
          <w:rFonts w:ascii="Times New Roman"/>
          <w:sz w:val="28"/>
        </w:rPr>
      </w:pPr>
      <w:r>
        <w:rPr>
          <w:rFonts w:ascii="Calibri"/>
          <w:sz w:val="28"/>
        </w:rPr>
        <w:t>Amount</w:t>
      </w:r>
      <w:r>
        <w:rPr>
          <w:rFonts w:ascii="Calibri"/>
          <w:spacing w:val="-6"/>
          <w:sz w:val="28"/>
        </w:rPr>
        <w:t> </w:t>
      </w:r>
      <w:r>
        <w:rPr>
          <w:rFonts w:ascii="Calibri"/>
          <w:sz w:val="28"/>
        </w:rPr>
        <w:t>Enclosed</w:t>
      </w:r>
      <w:r>
        <w:rPr>
          <w:rFonts w:ascii="Calibri"/>
          <w:spacing w:val="-6"/>
          <w:sz w:val="28"/>
        </w:rPr>
        <w:t> </w:t>
      </w:r>
      <w:r>
        <w:rPr>
          <w:rFonts w:ascii="Calibri"/>
          <w:sz w:val="28"/>
        </w:rPr>
        <w:t>(payable</w:t>
      </w:r>
      <w:r>
        <w:rPr>
          <w:rFonts w:ascii="Calibri"/>
          <w:spacing w:val="-5"/>
          <w:sz w:val="28"/>
        </w:rPr>
        <w:t> </w:t>
      </w:r>
      <w:r>
        <w:rPr>
          <w:rFonts w:ascii="Calibri"/>
          <w:sz w:val="28"/>
        </w:rPr>
        <w:t>to</w:t>
      </w:r>
      <w:r>
        <w:rPr>
          <w:rFonts w:ascii="Calibri"/>
          <w:spacing w:val="-6"/>
          <w:sz w:val="28"/>
        </w:rPr>
        <w:t> </w:t>
      </w:r>
      <w:r>
        <w:rPr>
          <w:rFonts w:ascii="Calibri"/>
          <w:sz w:val="28"/>
        </w:rPr>
        <w:t>SPIN):</w:t>
      </w:r>
      <w:r>
        <w:rPr>
          <w:rFonts w:ascii="Calibri"/>
          <w:spacing w:val="52"/>
          <w:sz w:val="28"/>
        </w:rPr>
        <w:t> </w:t>
      </w:r>
      <w:r>
        <w:rPr>
          <w:rFonts w:ascii="Calibri"/>
          <w:spacing w:val="-10"/>
          <w:sz w:val="28"/>
        </w:rPr>
        <w:t>$</w:t>
      </w:r>
      <w:r>
        <w:rPr>
          <w:rFonts w:ascii="Times New Roman"/>
          <w:sz w:val="28"/>
          <w:u w:val="single"/>
        </w:rPr>
        <w:tab/>
      </w:r>
    </w:p>
    <w:p>
      <w:pPr>
        <w:tabs>
          <w:tab w:pos="2788" w:val="left" w:leader="none"/>
        </w:tabs>
        <w:spacing w:before="48"/>
        <w:ind w:left="86" w:right="0" w:firstLine="0"/>
        <w:jc w:val="left"/>
        <w:rPr>
          <w:rFonts w:ascii="Times New Roman"/>
          <w:sz w:val="28"/>
        </w:rPr>
      </w:pPr>
      <w:r>
        <w:rPr/>
        <w:br w:type="column"/>
      </w:r>
      <w:r>
        <w:rPr>
          <w:rFonts w:ascii="Calibri"/>
          <w:sz w:val="28"/>
        </w:rPr>
        <w:t>Check # / PO#: </w:t>
      </w:r>
      <w:r>
        <w:rPr>
          <w:rFonts w:ascii="Times New Roman"/>
          <w:sz w:val="28"/>
          <w:u w:val="single"/>
        </w:rPr>
        <w:tab/>
      </w:r>
    </w:p>
    <w:p>
      <w:pPr>
        <w:spacing w:before="48"/>
        <w:ind w:left="200" w:right="0" w:firstLine="0"/>
        <w:jc w:val="left"/>
        <w:rPr>
          <w:rFonts w:ascii="Calibri"/>
          <w:sz w:val="28"/>
        </w:rPr>
      </w:pPr>
      <w:r>
        <w:rPr/>
        <w:br w:type="column"/>
      </w:r>
      <w:r>
        <w:rPr>
          <w:rFonts w:ascii="Calibri"/>
          <w:sz w:val="28"/>
        </w:rPr>
        <w:t>$15</w:t>
      </w:r>
      <w:r>
        <w:rPr>
          <w:rFonts w:ascii="Calibri"/>
          <w:spacing w:val="-5"/>
          <w:sz w:val="28"/>
        </w:rPr>
        <w:t> </w:t>
      </w:r>
      <w:r>
        <w:rPr>
          <w:rFonts w:ascii="Calibri"/>
          <w:spacing w:val="-2"/>
          <w:sz w:val="28"/>
        </w:rPr>
        <w:t>Virtual</w:t>
      </w:r>
    </w:p>
    <w:p>
      <w:pPr>
        <w:spacing w:after="0"/>
        <w:jc w:val="left"/>
        <w:rPr>
          <w:rFonts w:ascii="Calibri"/>
          <w:sz w:val="28"/>
        </w:rPr>
        <w:sectPr>
          <w:type w:val="continuous"/>
          <w:pgSz w:w="12240" w:h="15840"/>
          <w:pgMar w:top="880" w:bottom="280" w:left="520" w:right="400"/>
          <w:cols w:num="3" w:equalWidth="0">
            <w:col w:w="5673" w:space="40"/>
            <w:col w:w="2829" w:space="671"/>
            <w:col w:w="2107"/>
          </w:cols>
        </w:sectPr>
      </w:pPr>
    </w:p>
    <w:p>
      <w:pPr>
        <w:tabs>
          <w:tab w:pos="4499" w:val="left" w:leader="none"/>
          <w:tab w:pos="6028" w:val="left" w:leader="none"/>
          <w:tab w:pos="10811" w:val="left" w:leader="none"/>
        </w:tabs>
        <w:spacing w:line="276" w:lineRule="auto" w:before="52"/>
        <w:ind w:left="604" w:right="506" w:hanging="405"/>
        <w:jc w:val="left"/>
        <w:rPr>
          <w:rFonts w:ascii="Calibri"/>
          <w:sz w:val="28"/>
        </w:rPr>
      </w:pPr>
      <w:r>
        <w:rPr/>
        <w:pict>
          <v:rect style="position:absolute;margin-left:36.959999pt;margin-top:23.367197pt;width:14.88pt;height:14.88pt;mso-position-horizontal-relative:page;mso-position-vertical-relative:paragraph;z-index:15743488" id="docshape78" filled="false" stroked="true" strokeweight=".72pt" strokecolor="#000000">
            <v:stroke dashstyle="solid"/>
            <w10:wrap type="none"/>
          </v:rect>
        </w:pict>
      </w:r>
      <w:r>
        <w:rPr/>
        <w:pict>
          <v:rect style="position:absolute;margin-left:36.959999pt;margin-top:43.047195pt;width:14.88pt;height:14.88pt;mso-position-horizontal-relative:page;mso-position-vertical-relative:paragraph;z-index:15744000" id="docshape79" filled="false" stroked="true" strokeweight=".72pt" strokecolor="#000000">
            <v:stroke dashstyle="solid"/>
            <w10:wrap type="none"/>
          </v:rect>
        </w:pict>
      </w:r>
      <w:r>
        <w:rPr/>
        <w:pict>
          <v:rect style="position:absolute;margin-left:231.600006pt;margin-top:43.047195pt;width:14.88pt;height:14.88pt;mso-position-horizontal-relative:page;mso-position-vertical-relative:paragraph;z-index:-16073216" id="docshape80" filled="false" stroked="true" strokeweight=".72pt" strokecolor="#000000">
            <v:stroke dashstyle="solid"/>
            <w10:wrap type="none"/>
          </v:rect>
        </w:pict>
      </w:r>
      <w:r>
        <w:rPr/>
        <w:pict>
          <v:rect style="position:absolute;margin-left:308.160004pt;margin-top:43.047195pt;width:14.88pt;height:14.88pt;mso-position-horizontal-relative:page;mso-position-vertical-relative:paragraph;z-index:-16072704" id="docshape81" filled="false" stroked="true" strokeweight=".72pt" strokecolor="#000000">
            <v:stroke dashstyle="solid"/>
            <w10:wrap type="none"/>
          </v:rect>
        </w:pict>
      </w:r>
      <w:r>
        <w:rPr>
          <w:rFonts w:ascii="Calibri"/>
          <w:sz w:val="28"/>
        </w:rPr>
        <w:t>I am being Sponsored by: </w:t>
      </w:r>
      <w:r>
        <w:rPr>
          <w:rFonts w:ascii="Times New Roman"/>
          <w:sz w:val="28"/>
          <w:u w:val="single"/>
        </w:rPr>
        <w:tab/>
        <w:tab/>
        <w:tab/>
      </w:r>
      <w:r>
        <w:rPr>
          <w:rFonts w:ascii="Times New Roman"/>
          <w:sz w:val="28"/>
        </w:rPr>
        <w:t> </w:t>
      </w:r>
      <w:r>
        <w:rPr>
          <w:rFonts w:ascii="Calibri"/>
          <w:sz w:val="28"/>
        </w:rPr>
        <w:t>Airfare Scholarship request </w:t>
      </w:r>
      <w:r>
        <w:rPr>
          <w:rFonts w:ascii="Calibri"/>
          <w:sz w:val="24"/>
        </w:rPr>
        <w:t>(for Neighbor Island parents &amp; caregivers of kids with disabilities 0-21) </w:t>
      </w:r>
      <w:r>
        <w:rPr>
          <w:rFonts w:ascii="Calibri"/>
          <w:sz w:val="28"/>
        </w:rPr>
        <w:t>Please send me application by</w:t>
        <w:tab/>
        <w:t>email or</w:t>
        <w:tab/>
        <w:t>street address</w:t>
      </w:r>
    </w:p>
    <w:p>
      <w:pPr>
        <w:spacing w:before="1"/>
        <w:ind w:left="604" w:right="0" w:firstLine="0"/>
        <w:jc w:val="left"/>
        <w:rPr>
          <w:rFonts w:ascii="Calibri"/>
          <w:sz w:val="28"/>
        </w:rPr>
      </w:pPr>
      <w:r>
        <w:rPr/>
        <w:pict>
          <v:rect style="position:absolute;margin-left:36.959999pt;margin-top:1.14008pt;width:14.88pt;height:14.88pt;mso-position-horizontal-relative:page;mso-position-vertical-relative:paragraph;z-index:15745536" id="docshape82" filled="false" stroked="true" strokeweight=".72pt" strokecolor="#000000">
            <v:stroke dashstyle="solid"/>
            <w10:wrap type="none"/>
          </v:rect>
        </w:pict>
      </w:r>
      <w:r>
        <w:rPr>
          <w:rFonts w:ascii="Calibri"/>
          <w:sz w:val="28"/>
        </w:rPr>
        <w:t>I</w:t>
      </w:r>
      <w:r>
        <w:rPr>
          <w:rFonts w:ascii="Calibri"/>
          <w:spacing w:val="-6"/>
          <w:sz w:val="28"/>
        </w:rPr>
        <w:t> </w:t>
      </w:r>
      <w:r>
        <w:rPr>
          <w:rFonts w:ascii="Calibri"/>
          <w:sz w:val="28"/>
        </w:rPr>
        <w:t>need</w:t>
      </w:r>
      <w:r>
        <w:rPr>
          <w:rFonts w:ascii="Calibri"/>
          <w:spacing w:val="-6"/>
          <w:sz w:val="28"/>
        </w:rPr>
        <w:t> </w:t>
      </w:r>
      <w:r>
        <w:rPr>
          <w:rFonts w:ascii="Calibri"/>
          <w:sz w:val="28"/>
        </w:rPr>
        <w:t>an</w:t>
      </w:r>
      <w:r>
        <w:rPr>
          <w:rFonts w:ascii="Calibri"/>
          <w:spacing w:val="-6"/>
          <w:sz w:val="28"/>
        </w:rPr>
        <w:t> </w:t>
      </w:r>
      <w:r>
        <w:rPr>
          <w:rFonts w:ascii="Calibri"/>
          <w:sz w:val="28"/>
        </w:rPr>
        <w:t>accommodation</w:t>
      </w:r>
      <w:r>
        <w:rPr>
          <w:rFonts w:ascii="Calibri"/>
          <w:spacing w:val="-6"/>
          <w:sz w:val="28"/>
        </w:rPr>
        <w:t> </w:t>
      </w:r>
      <w:r>
        <w:rPr>
          <w:rFonts w:ascii="Calibri"/>
          <w:sz w:val="28"/>
        </w:rPr>
        <w:t>due</w:t>
      </w:r>
      <w:r>
        <w:rPr>
          <w:rFonts w:ascii="Calibri"/>
          <w:spacing w:val="-6"/>
          <w:sz w:val="28"/>
        </w:rPr>
        <w:t> </w:t>
      </w:r>
      <w:r>
        <w:rPr>
          <w:rFonts w:ascii="Calibri"/>
          <w:sz w:val="28"/>
        </w:rPr>
        <w:t>to</w:t>
      </w:r>
      <w:r>
        <w:rPr>
          <w:rFonts w:ascii="Calibri"/>
          <w:spacing w:val="-6"/>
          <w:sz w:val="28"/>
        </w:rPr>
        <w:t> </w:t>
      </w:r>
      <w:r>
        <w:rPr>
          <w:rFonts w:ascii="Calibri"/>
          <w:sz w:val="28"/>
        </w:rPr>
        <w:t>a</w:t>
      </w:r>
      <w:r>
        <w:rPr>
          <w:rFonts w:ascii="Calibri"/>
          <w:spacing w:val="-6"/>
          <w:sz w:val="28"/>
        </w:rPr>
        <w:t> </w:t>
      </w:r>
      <w:r>
        <w:rPr>
          <w:rFonts w:ascii="Calibri"/>
          <w:sz w:val="28"/>
        </w:rPr>
        <w:t>disability,</w:t>
      </w:r>
      <w:r>
        <w:rPr>
          <w:rFonts w:ascii="Calibri"/>
          <w:spacing w:val="-6"/>
          <w:sz w:val="28"/>
        </w:rPr>
        <w:t> </w:t>
      </w:r>
      <w:r>
        <w:rPr>
          <w:rFonts w:ascii="Calibri"/>
          <w:sz w:val="28"/>
        </w:rPr>
        <w:t>please</w:t>
      </w:r>
      <w:r>
        <w:rPr>
          <w:rFonts w:ascii="Calibri"/>
          <w:spacing w:val="-6"/>
          <w:sz w:val="28"/>
        </w:rPr>
        <w:t> </w:t>
      </w:r>
      <w:r>
        <w:rPr>
          <w:rFonts w:ascii="Calibri"/>
          <w:sz w:val="28"/>
        </w:rPr>
        <w:t>specify</w:t>
      </w:r>
      <w:r>
        <w:rPr>
          <w:rFonts w:ascii="Calibri"/>
          <w:spacing w:val="-6"/>
          <w:sz w:val="28"/>
        </w:rPr>
        <w:t> </w:t>
      </w:r>
      <w:r>
        <w:rPr>
          <w:rFonts w:ascii="Calibri"/>
          <w:spacing w:val="-2"/>
          <w:sz w:val="28"/>
        </w:rPr>
        <w:t>below</w:t>
      </w:r>
    </w:p>
    <w:p>
      <w:pPr>
        <w:pStyle w:val="BodyText"/>
        <w:spacing w:before="5"/>
        <w:rPr>
          <w:rFonts w:ascii="Calibri"/>
          <w:sz w:val="27"/>
        </w:rPr>
      </w:pPr>
      <w:r>
        <w:rPr/>
        <w:pict>
          <v:shape style="position:absolute;margin-left:58.153896pt;margin-top:17.971058pt;width:508.95pt;height:.1pt;mso-position-horizontal-relative:page;mso-position-vertical-relative:paragraph;z-index:-15716864;mso-wrap-distance-left:0;mso-wrap-distance-right:0" id="docshape83" coordorigin="1163,359" coordsize="10179,0" path="m1163,359l11342,359e" filled="false" stroked="true" strokeweight=".90393pt" strokecolor="#000000">
            <v:path arrowok="t"/>
            <v:stroke dashstyle="solid"/>
            <w10:wrap type="topAndBottom"/>
          </v:shape>
        </w:pict>
      </w:r>
    </w:p>
    <w:p>
      <w:pPr>
        <w:spacing w:before="72"/>
        <w:ind w:left="1489" w:right="1627" w:firstLine="605"/>
        <w:jc w:val="left"/>
        <w:rPr>
          <w:rFonts w:ascii="Calibri" w:hAnsi="Calibri"/>
          <w:sz w:val="28"/>
        </w:rPr>
      </w:pPr>
      <w:r>
        <w:rPr>
          <w:rFonts w:ascii="Calibri" w:hAnsi="Calibri"/>
          <w:sz w:val="28"/>
        </w:rPr>
        <w:t>Send completed form with payment to SPIN via mail or email:</w:t>
      </w:r>
      <w:r>
        <w:rPr>
          <w:rFonts w:ascii="Calibri" w:hAnsi="Calibri"/>
          <w:spacing w:val="40"/>
          <w:sz w:val="28"/>
        </w:rPr>
        <w:t> </w:t>
      </w:r>
      <w:r>
        <w:rPr>
          <w:rFonts w:ascii="Calibri" w:hAnsi="Calibri"/>
          <w:sz w:val="28"/>
        </w:rPr>
        <w:t>1010</w:t>
      </w:r>
      <w:r>
        <w:rPr>
          <w:rFonts w:ascii="Calibri" w:hAnsi="Calibri"/>
          <w:spacing w:val="-5"/>
          <w:sz w:val="28"/>
        </w:rPr>
        <w:t> </w:t>
      </w:r>
      <w:r>
        <w:rPr>
          <w:rFonts w:ascii="Calibri" w:hAnsi="Calibri"/>
          <w:sz w:val="28"/>
        </w:rPr>
        <w:t>Richards</w:t>
      </w:r>
      <w:r>
        <w:rPr>
          <w:rFonts w:ascii="Calibri" w:hAnsi="Calibri"/>
          <w:spacing w:val="-5"/>
          <w:sz w:val="28"/>
        </w:rPr>
        <w:t> </w:t>
      </w:r>
      <w:r>
        <w:rPr>
          <w:rFonts w:ascii="Calibri" w:hAnsi="Calibri"/>
          <w:sz w:val="28"/>
        </w:rPr>
        <w:t>St,</w:t>
      </w:r>
      <w:r>
        <w:rPr>
          <w:rFonts w:ascii="Calibri" w:hAnsi="Calibri"/>
          <w:spacing w:val="-5"/>
          <w:sz w:val="28"/>
        </w:rPr>
        <w:t> </w:t>
      </w:r>
      <w:r>
        <w:rPr>
          <w:rFonts w:ascii="Calibri" w:hAnsi="Calibri"/>
          <w:sz w:val="28"/>
        </w:rPr>
        <w:t>Room</w:t>
      </w:r>
      <w:r>
        <w:rPr>
          <w:rFonts w:ascii="Calibri" w:hAnsi="Calibri"/>
          <w:spacing w:val="-4"/>
          <w:sz w:val="28"/>
        </w:rPr>
        <w:t> </w:t>
      </w:r>
      <w:r>
        <w:rPr>
          <w:rFonts w:ascii="Calibri" w:hAnsi="Calibri"/>
          <w:sz w:val="28"/>
        </w:rPr>
        <w:t>118,</w:t>
      </w:r>
      <w:r>
        <w:rPr>
          <w:rFonts w:ascii="Calibri" w:hAnsi="Calibri"/>
          <w:spacing w:val="-5"/>
          <w:sz w:val="28"/>
        </w:rPr>
        <w:t> </w:t>
      </w:r>
      <w:r>
        <w:rPr>
          <w:rFonts w:ascii="Calibri" w:hAnsi="Calibri"/>
          <w:sz w:val="28"/>
        </w:rPr>
        <w:t>Honolulu,</w:t>
      </w:r>
      <w:r>
        <w:rPr>
          <w:rFonts w:ascii="Calibri" w:hAnsi="Calibri"/>
          <w:spacing w:val="-5"/>
          <w:sz w:val="28"/>
        </w:rPr>
        <w:t> </w:t>
      </w:r>
      <w:r>
        <w:rPr>
          <w:rFonts w:ascii="Calibri" w:hAnsi="Calibri"/>
          <w:sz w:val="28"/>
        </w:rPr>
        <w:t>HI</w:t>
      </w:r>
      <w:r>
        <w:rPr>
          <w:rFonts w:ascii="Calibri" w:hAnsi="Calibri"/>
          <w:spacing w:val="-5"/>
          <w:sz w:val="28"/>
        </w:rPr>
        <w:t> </w:t>
      </w:r>
      <w:r>
        <w:rPr>
          <w:rFonts w:ascii="Calibri" w:hAnsi="Calibri"/>
          <w:sz w:val="28"/>
        </w:rPr>
        <w:t>96813</w:t>
      </w:r>
      <w:r>
        <w:rPr>
          <w:rFonts w:ascii="Calibri" w:hAnsi="Calibri"/>
          <w:spacing w:val="-6"/>
          <w:sz w:val="28"/>
        </w:rPr>
        <w:t> </w:t>
      </w:r>
      <w:r>
        <w:rPr>
          <w:rFonts w:ascii="Calibri" w:hAnsi="Calibri"/>
          <w:sz w:val="28"/>
        </w:rPr>
        <w:t>•</w:t>
      </w:r>
      <w:r>
        <w:rPr>
          <w:rFonts w:ascii="Calibri" w:hAnsi="Calibri"/>
          <w:spacing w:val="-5"/>
          <w:sz w:val="28"/>
        </w:rPr>
        <w:t> </w:t>
      </w:r>
      <w:hyperlink r:id="rId11">
        <w:r>
          <w:rPr>
            <w:rFonts w:ascii="Calibri" w:hAnsi="Calibri"/>
            <w:color w:val="0563C1"/>
            <w:sz w:val="28"/>
            <w:u w:val="single" w:color="0563C1"/>
          </w:rPr>
          <w:t>spin@doh.hawaii.gov</w:t>
        </w:r>
      </w:hyperlink>
    </w:p>
    <w:p>
      <w:pPr>
        <w:spacing w:after="0"/>
        <w:jc w:val="left"/>
        <w:rPr>
          <w:rFonts w:ascii="Calibri" w:hAnsi="Calibri"/>
          <w:sz w:val="28"/>
        </w:rPr>
        <w:sectPr>
          <w:type w:val="continuous"/>
          <w:pgSz w:w="12240" w:h="15840"/>
          <w:pgMar w:top="880" w:bottom="280" w:left="520" w:right="400"/>
        </w:sectPr>
      </w:pPr>
    </w:p>
    <w:p>
      <w:pPr>
        <w:spacing w:before="74"/>
        <w:ind w:left="399" w:right="174" w:firstLine="0"/>
        <w:jc w:val="center"/>
        <w:rPr>
          <w:rFonts w:ascii="Comic Sans MS"/>
          <w:b/>
          <w:sz w:val="42"/>
        </w:rPr>
      </w:pPr>
      <w:r>
        <w:rPr/>
        <w:drawing>
          <wp:anchor distT="0" distB="0" distL="0" distR="0" allowOverlap="1" layoutInCell="1" locked="0" behindDoc="0" simplePos="0" relativeHeight="15750656">
            <wp:simplePos x="0" y="0"/>
            <wp:positionH relativeFrom="page">
              <wp:posOffset>1152144</wp:posOffset>
            </wp:positionH>
            <wp:positionV relativeFrom="paragraph">
              <wp:posOffset>17870</wp:posOffset>
            </wp:positionV>
            <wp:extent cx="1474966" cy="484631"/>
            <wp:effectExtent l="0" t="0" r="0" b="0"/>
            <wp:wrapNone/>
            <wp:docPr id="35" name="image30.jpeg"/>
            <wp:cNvGraphicFramePr>
              <a:graphicFrameLocks noChangeAspect="1"/>
            </wp:cNvGraphicFramePr>
            <a:graphic>
              <a:graphicData uri="http://schemas.openxmlformats.org/drawingml/2006/picture">
                <pic:pic>
                  <pic:nvPicPr>
                    <pic:cNvPr id="36" name="image30.jpeg"/>
                    <pic:cNvPicPr/>
                  </pic:nvPicPr>
                  <pic:blipFill>
                    <a:blip r:embed="rId41" cstate="print"/>
                    <a:stretch>
                      <a:fillRect/>
                    </a:stretch>
                  </pic:blipFill>
                  <pic:spPr>
                    <a:xfrm>
                      <a:off x="0" y="0"/>
                      <a:ext cx="1474966" cy="484631"/>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5433568</wp:posOffset>
            </wp:positionH>
            <wp:positionV relativeFrom="paragraph">
              <wp:posOffset>17870</wp:posOffset>
            </wp:positionV>
            <wp:extent cx="1474966" cy="484631"/>
            <wp:effectExtent l="0" t="0" r="0" b="0"/>
            <wp:wrapNone/>
            <wp:docPr id="37" name="image30.jpeg"/>
            <wp:cNvGraphicFramePr>
              <a:graphicFrameLocks noChangeAspect="1"/>
            </wp:cNvGraphicFramePr>
            <a:graphic>
              <a:graphicData uri="http://schemas.openxmlformats.org/drawingml/2006/picture">
                <pic:pic>
                  <pic:nvPicPr>
                    <pic:cNvPr id="38" name="image30.jpeg"/>
                    <pic:cNvPicPr/>
                  </pic:nvPicPr>
                  <pic:blipFill>
                    <a:blip r:embed="rId41" cstate="print"/>
                    <a:stretch>
                      <a:fillRect/>
                    </a:stretch>
                  </pic:blipFill>
                  <pic:spPr>
                    <a:xfrm>
                      <a:off x="0" y="0"/>
                      <a:ext cx="1474966" cy="484631"/>
                    </a:xfrm>
                    <a:prstGeom prst="rect">
                      <a:avLst/>
                    </a:prstGeom>
                  </pic:spPr>
                </pic:pic>
              </a:graphicData>
            </a:graphic>
          </wp:anchor>
        </w:drawing>
      </w:r>
      <w:r>
        <w:rPr>
          <w:rFonts w:ascii="Comic Sans MS"/>
          <w:b/>
          <w:color w:val="231F20"/>
          <w:sz w:val="42"/>
        </w:rPr>
        <w:t>Calendar of </w:t>
      </w:r>
      <w:r>
        <w:rPr>
          <w:rFonts w:ascii="Comic Sans MS"/>
          <w:b/>
          <w:color w:val="231F20"/>
          <w:spacing w:val="-2"/>
          <w:sz w:val="42"/>
        </w:rPr>
        <w:t>Events</w:t>
      </w:r>
    </w:p>
    <w:p>
      <w:pPr>
        <w:pStyle w:val="BodyText"/>
        <w:spacing w:before="4"/>
        <w:rPr>
          <w:rFonts w:ascii="Comic Sans MS"/>
          <w:b/>
          <w:sz w:val="25"/>
        </w:rPr>
      </w:pPr>
    </w:p>
    <w:p>
      <w:pPr>
        <w:spacing w:after="0"/>
        <w:rPr>
          <w:rFonts w:ascii="Comic Sans MS"/>
          <w:sz w:val="25"/>
        </w:rPr>
        <w:sectPr>
          <w:pgSz w:w="12240" w:h="15840"/>
          <w:pgMar w:top="720" w:bottom="0" w:left="520" w:right="400"/>
        </w:sectPr>
      </w:pPr>
    </w:p>
    <w:p>
      <w:pPr>
        <w:pStyle w:val="BodyText"/>
        <w:tabs>
          <w:tab w:pos="1438" w:val="left" w:leader="none"/>
        </w:tabs>
        <w:spacing w:before="182"/>
        <w:ind w:left="718"/>
      </w:pPr>
      <w:r>
        <w:rPr>
          <w:color w:val="231F20"/>
          <w:spacing w:val="-5"/>
        </w:rPr>
        <w:t>4/1</w:t>
      </w:r>
      <w:r>
        <w:rPr>
          <w:color w:val="231F20"/>
        </w:rPr>
        <w:tab/>
        <w:t>Access</w:t>
      </w:r>
      <w:r>
        <w:rPr>
          <w:color w:val="231F20"/>
          <w:spacing w:val="-3"/>
        </w:rPr>
        <w:t> </w:t>
      </w:r>
      <w:r>
        <w:rPr>
          <w:color w:val="231F20"/>
        </w:rPr>
        <w:t>Surf</w:t>
      </w:r>
      <w:r>
        <w:rPr>
          <w:color w:val="231F20"/>
          <w:spacing w:val="-1"/>
        </w:rPr>
        <w:t> </w:t>
      </w:r>
      <w:r>
        <w:rPr>
          <w:color w:val="231F20"/>
        </w:rPr>
        <w:t>Day</w:t>
      </w:r>
      <w:r>
        <w:rPr>
          <w:color w:val="231F20"/>
          <w:spacing w:val="-1"/>
        </w:rPr>
        <w:t> </w:t>
      </w:r>
      <w:r>
        <w:rPr>
          <w:color w:val="231F20"/>
        </w:rPr>
        <w:t>at</w:t>
      </w:r>
      <w:r>
        <w:rPr>
          <w:color w:val="231F20"/>
          <w:spacing w:val="-1"/>
        </w:rPr>
        <w:t> </w:t>
      </w:r>
      <w:r>
        <w:rPr>
          <w:color w:val="231F20"/>
        </w:rPr>
        <w:t>the </w:t>
      </w:r>
      <w:r>
        <w:rPr>
          <w:color w:val="231F20"/>
          <w:spacing w:val="-2"/>
        </w:rPr>
        <w:t>Beach</w:t>
      </w:r>
    </w:p>
    <w:p>
      <w:pPr>
        <w:pStyle w:val="BodyText"/>
        <w:tabs>
          <w:tab w:pos="1438" w:val="left" w:leader="none"/>
        </w:tabs>
        <w:ind w:left="1438" w:right="447" w:hanging="721"/>
      </w:pPr>
      <w:r>
        <w:rPr/>
        <w:drawing>
          <wp:anchor distT="0" distB="0" distL="0" distR="0" allowOverlap="1" layoutInCell="1" locked="0" behindDoc="0" simplePos="0" relativeHeight="15751680">
            <wp:simplePos x="0" y="0"/>
            <wp:positionH relativeFrom="page">
              <wp:posOffset>402335</wp:posOffset>
            </wp:positionH>
            <wp:positionV relativeFrom="paragraph">
              <wp:posOffset>180377</wp:posOffset>
            </wp:positionV>
            <wp:extent cx="598411" cy="603504"/>
            <wp:effectExtent l="0" t="0" r="0" b="0"/>
            <wp:wrapNone/>
            <wp:docPr id="39" name="image31.jpeg"/>
            <wp:cNvGraphicFramePr>
              <a:graphicFrameLocks noChangeAspect="1"/>
            </wp:cNvGraphicFramePr>
            <a:graphic>
              <a:graphicData uri="http://schemas.openxmlformats.org/drawingml/2006/picture">
                <pic:pic>
                  <pic:nvPicPr>
                    <pic:cNvPr id="40" name="image31.jpeg"/>
                    <pic:cNvPicPr/>
                  </pic:nvPicPr>
                  <pic:blipFill>
                    <a:blip r:embed="rId42" cstate="print"/>
                    <a:stretch>
                      <a:fillRect/>
                    </a:stretch>
                  </pic:blipFill>
                  <pic:spPr>
                    <a:xfrm>
                      <a:off x="0" y="0"/>
                      <a:ext cx="598411" cy="603504"/>
                    </a:xfrm>
                    <a:prstGeom prst="rect">
                      <a:avLst/>
                    </a:prstGeom>
                  </pic:spPr>
                </pic:pic>
              </a:graphicData>
            </a:graphic>
          </wp:anchor>
        </w:drawing>
      </w:r>
      <w:r>
        <w:rPr>
          <w:color w:val="231F20"/>
          <w:spacing w:val="-4"/>
        </w:rPr>
        <w:t>6/3</w:t>
      </w:r>
      <w:r>
        <w:rPr>
          <w:color w:val="231F20"/>
        </w:rPr>
        <w:tab/>
        <w:t>9:00</w:t>
      </w:r>
      <w:r>
        <w:rPr>
          <w:color w:val="231F20"/>
          <w:spacing w:val="-5"/>
        </w:rPr>
        <w:t> </w:t>
      </w:r>
      <w:r>
        <w:rPr>
          <w:color w:val="231F20"/>
        </w:rPr>
        <w:t>am</w:t>
      </w:r>
      <w:r>
        <w:rPr>
          <w:color w:val="231F20"/>
          <w:spacing w:val="-5"/>
        </w:rPr>
        <w:t> </w:t>
      </w:r>
      <w:r>
        <w:rPr>
          <w:color w:val="231F20"/>
        </w:rPr>
        <w:t>-</w:t>
      </w:r>
      <w:r>
        <w:rPr>
          <w:color w:val="231F20"/>
          <w:spacing w:val="-5"/>
        </w:rPr>
        <w:t> </w:t>
      </w:r>
      <w:r>
        <w:rPr>
          <w:color w:val="231F20"/>
        </w:rPr>
        <w:t>1:00</w:t>
      </w:r>
      <w:r>
        <w:rPr>
          <w:color w:val="231F20"/>
          <w:spacing w:val="-5"/>
        </w:rPr>
        <w:t> </w:t>
      </w:r>
      <w:r>
        <w:rPr>
          <w:color w:val="231F20"/>
        </w:rPr>
        <w:t>pm,</w:t>
      </w:r>
      <w:r>
        <w:rPr>
          <w:color w:val="231F20"/>
          <w:spacing w:val="-5"/>
        </w:rPr>
        <w:t> </w:t>
      </w:r>
      <w:r>
        <w:rPr>
          <w:color w:val="231F20"/>
        </w:rPr>
        <w:t>FREE</w:t>
      </w:r>
      <w:r>
        <w:rPr>
          <w:color w:val="231F20"/>
          <w:spacing w:val="-5"/>
        </w:rPr>
        <w:t> </w:t>
      </w:r>
      <w:r>
        <w:rPr>
          <w:color w:val="231F20"/>
        </w:rPr>
        <w:t>surfing</w:t>
      </w:r>
      <w:r>
        <w:rPr>
          <w:color w:val="231F20"/>
          <w:spacing w:val="-5"/>
        </w:rPr>
        <w:t> </w:t>
      </w:r>
      <w:r>
        <w:rPr>
          <w:color w:val="231F20"/>
        </w:rPr>
        <w:t>event</w:t>
      </w:r>
      <w:r>
        <w:rPr>
          <w:color w:val="231F20"/>
          <w:spacing w:val="-5"/>
        </w:rPr>
        <w:t> </w:t>
      </w:r>
      <w:r>
        <w:rPr>
          <w:color w:val="231F20"/>
        </w:rPr>
        <w:t>for</w:t>
      </w:r>
      <w:r>
        <w:rPr>
          <w:color w:val="231F20"/>
          <w:spacing w:val="-5"/>
        </w:rPr>
        <w:t> </w:t>
      </w:r>
      <w:r>
        <w:rPr>
          <w:color w:val="231F20"/>
        </w:rPr>
        <w:t>all ages and abilities.</w:t>
      </w:r>
      <w:r>
        <w:rPr>
          <w:color w:val="231F20"/>
          <w:spacing w:val="40"/>
        </w:rPr>
        <w:t> </w:t>
      </w:r>
      <w:r>
        <w:rPr>
          <w:color w:val="231F20"/>
        </w:rPr>
        <w:t>White Plains, Ewa Beach Sign up online at </w:t>
      </w:r>
      <w:hyperlink r:id="rId43">
        <w:r>
          <w:rPr>
            <w:color w:val="231F20"/>
          </w:rPr>
          <w:t>www.accessurf.org</w:t>
        </w:r>
      </w:hyperlink>
    </w:p>
    <w:p>
      <w:pPr>
        <w:pStyle w:val="BodyText"/>
      </w:pPr>
    </w:p>
    <w:p>
      <w:pPr>
        <w:pStyle w:val="BodyText"/>
        <w:tabs>
          <w:tab w:pos="1438" w:val="left" w:leader="none"/>
        </w:tabs>
        <w:ind w:left="718" w:right="743" w:firstLine="720"/>
      </w:pPr>
      <w:r>
        <w:rPr>
          <w:color w:val="231F20"/>
        </w:rPr>
        <w:t>TACA</w:t>
      </w:r>
      <w:r>
        <w:rPr>
          <w:color w:val="231F20"/>
          <w:spacing w:val="-12"/>
        </w:rPr>
        <w:t> </w:t>
      </w:r>
      <w:r>
        <w:rPr>
          <w:color w:val="231F20"/>
        </w:rPr>
        <w:t>-</w:t>
      </w:r>
      <w:r>
        <w:rPr>
          <w:color w:val="231F20"/>
          <w:spacing w:val="-12"/>
        </w:rPr>
        <w:t> </w:t>
      </w:r>
      <w:r>
        <w:rPr>
          <w:color w:val="231F20"/>
        </w:rPr>
        <w:t>The</w:t>
      </w:r>
      <w:r>
        <w:rPr>
          <w:color w:val="231F20"/>
          <w:spacing w:val="-11"/>
        </w:rPr>
        <w:t> </w:t>
      </w:r>
      <w:r>
        <w:rPr>
          <w:color w:val="231F20"/>
        </w:rPr>
        <w:t>Autism</w:t>
      </w:r>
      <w:r>
        <w:rPr>
          <w:color w:val="231F20"/>
          <w:spacing w:val="-12"/>
        </w:rPr>
        <w:t> </w:t>
      </w:r>
      <w:r>
        <w:rPr>
          <w:color w:val="231F20"/>
        </w:rPr>
        <w:t>Community</w:t>
      </w:r>
      <w:r>
        <w:rPr>
          <w:color w:val="231F20"/>
          <w:spacing w:val="-12"/>
        </w:rPr>
        <w:t> </w:t>
      </w:r>
      <w:r>
        <w:rPr>
          <w:color w:val="231F20"/>
        </w:rPr>
        <w:t>in</w:t>
      </w:r>
      <w:r>
        <w:rPr>
          <w:color w:val="231F20"/>
          <w:spacing w:val="-11"/>
        </w:rPr>
        <w:t> </w:t>
      </w:r>
      <w:r>
        <w:rPr>
          <w:color w:val="231F20"/>
        </w:rPr>
        <w:t>Action </w:t>
      </w:r>
      <w:r>
        <w:rPr>
          <w:color w:val="231F20"/>
          <w:spacing w:val="-4"/>
        </w:rPr>
        <w:t>4/2</w:t>
      </w:r>
      <w:r>
        <w:rPr>
          <w:color w:val="231F20"/>
        </w:rPr>
        <w:tab/>
        <w:t>Family Day 10:00 am - 1:00 pm</w:t>
      </w:r>
      <w:r>
        <w:rPr>
          <w:color w:val="231F20"/>
          <w:spacing w:val="40"/>
        </w:rPr>
        <w:t> </w:t>
      </w:r>
      <w:r>
        <w:rPr>
          <w:color w:val="231F20"/>
        </w:rPr>
        <w:t>FREE</w:t>
      </w:r>
    </w:p>
    <w:p>
      <w:pPr>
        <w:pStyle w:val="BodyText"/>
        <w:ind w:left="1438"/>
      </w:pPr>
      <w:r>
        <w:rPr>
          <w:color w:val="231F20"/>
        </w:rPr>
        <w:t>Palama</w:t>
      </w:r>
      <w:r>
        <w:rPr>
          <w:color w:val="231F20"/>
          <w:spacing w:val="-4"/>
        </w:rPr>
        <w:t> </w:t>
      </w:r>
      <w:r>
        <w:rPr>
          <w:color w:val="231F20"/>
        </w:rPr>
        <w:t>Settlement</w:t>
      </w:r>
      <w:r>
        <w:rPr>
          <w:color w:val="231F20"/>
          <w:spacing w:val="-1"/>
        </w:rPr>
        <w:t> </w:t>
      </w:r>
      <w:r>
        <w:rPr>
          <w:color w:val="231F20"/>
        </w:rPr>
        <w:t>with</w:t>
      </w:r>
      <w:r>
        <w:rPr>
          <w:color w:val="231F20"/>
          <w:spacing w:val="-1"/>
        </w:rPr>
        <w:t> </w:t>
      </w:r>
      <w:r>
        <w:rPr>
          <w:color w:val="231F20"/>
        </w:rPr>
        <w:t>games</w:t>
      </w:r>
      <w:r>
        <w:rPr>
          <w:color w:val="231F20"/>
          <w:spacing w:val="-1"/>
        </w:rPr>
        <w:t> </w:t>
      </w:r>
      <w:r>
        <w:rPr>
          <w:color w:val="231F20"/>
        </w:rPr>
        <w:t>&amp;</w:t>
      </w:r>
      <w:r>
        <w:rPr>
          <w:color w:val="231F20"/>
          <w:spacing w:val="-1"/>
        </w:rPr>
        <w:t> </w:t>
      </w:r>
      <w:r>
        <w:rPr>
          <w:color w:val="231F20"/>
          <w:spacing w:val="-2"/>
        </w:rPr>
        <w:t>activities.</w:t>
      </w:r>
    </w:p>
    <w:p>
      <w:pPr>
        <w:pStyle w:val="BodyText"/>
        <w:tabs>
          <w:tab w:pos="1438" w:val="left" w:leader="none"/>
        </w:tabs>
        <w:ind w:left="1438" w:right="1358" w:hanging="721"/>
      </w:pPr>
      <w:r>
        <w:rPr>
          <w:color w:val="231F20"/>
          <w:spacing w:val="-4"/>
        </w:rPr>
        <w:t>4/27</w:t>
      </w:r>
      <w:r>
        <w:rPr>
          <w:color w:val="231F20"/>
        </w:rPr>
        <w:tab/>
        <w:t>Coffee</w:t>
      </w:r>
      <w:r>
        <w:rPr>
          <w:color w:val="231F20"/>
          <w:spacing w:val="-12"/>
        </w:rPr>
        <w:t> </w:t>
      </w:r>
      <w:r>
        <w:rPr>
          <w:color w:val="231F20"/>
        </w:rPr>
        <w:t>Talk</w:t>
      </w:r>
      <w:r>
        <w:rPr>
          <w:color w:val="231F20"/>
          <w:spacing w:val="-12"/>
        </w:rPr>
        <w:t> </w:t>
      </w:r>
      <w:r>
        <w:rPr>
          <w:color w:val="231F20"/>
        </w:rPr>
        <w:t>10:00</w:t>
      </w:r>
      <w:r>
        <w:rPr>
          <w:color w:val="231F20"/>
          <w:spacing w:val="-9"/>
        </w:rPr>
        <w:t> </w:t>
      </w:r>
      <w:r>
        <w:rPr>
          <w:color w:val="231F20"/>
        </w:rPr>
        <w:t>-</w:t>
      </w:r>
      <w:r>
        <w:rPr>
          <w:color w:val="231F20"/>
          <w:spacing w:val="-9"/>
        </w:rPr>
        <w:t> </w:t>
      </w:r>
      <w:r>
        <w:rPr>
          <w:color w:val="231F20"/>
        </w:rPr>
        <w:t>11:00</w:t>
      </w:r>
      <w:r>
        <w:rPr>
          <w:color w:val="231F20"/>
          <w:spacing w:val="-9"/>
        </w:rPr>
        <w:t> </w:t>
      </w:r>
      <w:r>
        <w:rPr>
          <w:color w:val="231F20"/>
        </w:rPr>
        <w:t>am</w:t>
      </w:r>
      <w:r>
        <w:rPr>
          <w:color w:val="231F20"/>
          <w:spacing w:val="30"/>
        </w:rPr>
        <w:t> </w:t>
      </w:r>
      <w:r>
        <w:rPr>
          <w:color w:val="231F20"/>
        </w:rPr>
        <w:t>FREE Kapolei Golf Club Restaurant</w:t>
      </w:r>
    </w:p>
    <w:p>
      <w:pPr>
        <w:pStyle w:val="BodyText"/>
        <w:ind w:left="1438"/>
      </w:pPr>
      <w:r>
        <w:rPr>
          <w:color w:val="231F20"/>
          <w:spacing w:val="-2"/>
        </w:rPr>
        <w:t>RSVP:</w:t>
      </w:r>
      <w:r>
        <w:rPr>
          <w:color w:val="231F20"/>
          <w:spacing w:val="33"/>
        </w:rPr>
        <w:t> </w:t>
      </w:r>
      <w:r>
        <w:rPr>
          <w:color w:val="231F20"/>
          <w:spacing w:val="-2"/>
        </w:rPr>
        <w:t>tacanow.org/what-we-do/chapters/</w:t>
      </w:r>
    </w:p>
    <w:p>
      <w:pPr>
        <w:pStyle w:val="BodyText"/>
      </w:pPr>
    </w:p>
    <w:p>
      <w:pPr>
        <w:pStyle w:val="BodyText"/>
        <w:tabs>
          <w:tab w:pos="1438" w:val="left" w:leader="none"/>
        </w:tabs>
        <w:ind w:left="718"/>
      </w:pPr>
      <w:r>
        <w:rPr>
          <w:color w:val="231F20"/>
          <w:spacing w:val="-5"/>
        </w:rPr>
        <w:t>4/2</w:t>
      </w:r>
      <w:r>
        <w:rPr>
          <w:color w:val="231F20"/>
        </w:rPr>
        <w:tab/>
        <w:t>Honolulu</w:t>
      </w:r>
      <w:r>
        <w:rPr>
          <w:color w:val="231F20"/>
          <w:spacing w:val="-12"/>
        </w:rPr>
        <w:t> </w:t>
      </w:r>
      <w:r>
        <w:rPr>
          <w:color w:val="231F20"/>
        </w:rPr>
        <w:t>Theater</w:t>
      </w:r>
      <w:r>
        <w:rPr>
          <w:color w:val="231F20"/>
          <w:spacing w:val="-6"/>
        </w:rPr>
        <w:t> </w:t>
      </w:r>
      <w:r>
        <w:rPr>
          <w:color w:val="231F20"/>
        </w:rPr>
        <w:t>for</w:t>
      </w:r>
      <w:r>
        <w:rPr>
          <w:color w:val="231F20"/>
          <w:spacing w:val="-11"/>
        </w:rPr>
        <w:t> </w:t>
      </w:r>
      <w:r>
        <w:rPr>
          <w:color w:val="231F20"/>
          <w:spacing w:val="-2"/>
        </w:rPr>
        <w:t>Youth</w:t>
      </w:r>
    </w:p>
    <w:p>
      <w:pPr>
        <w:pStyle w:val="BodyText"/>
        <w:tabs>
          <w:tab w:pos="1438" w:val="left" w:leader="none"/>
        </w:tabs>
        <w:ind w:left="718"/>
      </w:pPr>
      <w:r>
        <w:rPr>
          <w:color w:val="231F20"/>
          <w:spacing w:val="-5"/>
        </w:rPr>
        <w:t>4/8</w:t>
      </w:r>
      <w:r>
        <w:rPr>
          <w:color w:val="231F20"/>
        </w:rPr>
        <w:tab/>
        <w:t>“Peter</w:t>
      </w:r>
      <w:r>
        <w:rPr>
          <w:color w:val="231F20"/>
          <w:spacing w:val="-6"/>
        </w:rPr>
        <w:t> </w:t>
      </w:r>
      <w:r>
        <w:rPr>
          <w:color w:val="231F20"/>
        </w:rPr>
        <w:t>Pop</w:t>
      </w:r>
      <w:r>
        <w:rPr>
          <w:color w:val="231F20"/>
          <w:spacing w:val="-3"/>
        </w:rPr>
        <w:t> </w:t>
      </w:r>
      <w:r>
        <w:rPr>
          <w:color w:val="231F20"/>
        </w:rPr>
        <w:t>Pan”</w:t>
      </w:r>
      <w:r>
        <w:rPr>
          <w:color w:val="231F20"/>
          <w:spacing w:val="22"/>
        </w:rPr>
        <w:t> </w:t>
      </w:r>
      <w:r>
        <w:rPr>
          <w:color w:val="231F20"/>
        </w:rPr>
        <w:t>$10</w:t>
      </w:r>
      <w:r>
        <w:rPr>
          <w:color w:val="231F20"/>
          <w:spacing w:val="-4"/>
        </w:rPr>
        <w:t> </w:t>
      </w:r>
      <w:r>
        <w:rPr>
          <w:color w:val="231F20"/>
        </w:rPr>
        <w:t>kids</w:t>
      </w:r>
      <w:r>
        <w:rPr>
          <w:color w:val="231F20"/>
          <w:spacing w:val="-3"/>
        </w:rPr>
        <w:t> </w:t>
      </w:r>
      <w:r>
        <w:rPr>
          <w:color w:val="231F20"/>
        </w:rPr>
        <w:t>/</w:t>
      </w:r>
      <w:r>
        <w:rPr>
          <w:color w:val="231F20"/>
          <w:spacing w:val="-3"/>
        </w:rPr>
        <w:t> </w:t>
      </w:r>
      <w:r>
        <w:rPr>
          <w:color w:val="231F20"/>
        </w:rPr>
        <w:t>$25</w:t>
      </w:r>
      <w:r>
        <w:rPr>
          <w:color w:val="231F20"/>
          <w:spacing w:val="-3"/>
        </w:rPr>
        <w:t> </w:t>
      </w:r>
      <w:r>
        <w:rPr>
          <w:color w:val="231F20"/>
          <w:spacing w:val="-2"/>
        </w:rPr>
        <w:t>adult</w:t>
      </w:r>
    </w:p>
    <w:p>
      <w:pPr>
        <w:pStyle w:val="BodyText"/>
        <w:tabs>
          <w:tab w:pos="1438" w:val="left" w:leader="none"/>
        </w:tabs>
        <w:ind w:left="718" w:right="182"/>
      </w:pPr>
      <w:r>
        <w:rPr>
          <w:color w:val="231F20"/>
          <w:spacing w:val="-4"/>
        </w:rPr>
        <w:t>4/16</w:t>
      </w:r>
      <w:r>
        <w:rPr>
          <w:color w:val="231F20"/>
        </w:rPr>
        <w:tab/>
        <w:t>Showtimes</w:t>
      </w:r>
      <w:r>
        <w:rPr>
          <w:color w:val="231F20"/>
          <w:spacing w:val="-7"/>
        </w:rPr>
        <w:t> </w:t>
      </w:r>
      <w:r>
        <w:rPr>
          <w:color w:val="231F20"/>
        </w:rPr>
        <w:t>vary</w:t>
      </w:r>
      <w:r>
        <w:rPr>
          <w:color w:val="231F20"/>
          <w:spacing w:val="-7"/>
        </w:rPr>
        <w:t> </w:t>
      </w:r>
      <w:r>
        <w:rPr>
          <w:color w:val="231F20"/>
        </w:rPr>
        <w:t>by</w:t>
      </w:r>
      <w:r>
        <w:rPr>
          <w:color w:val="231F20"/>
          <w:spacing w:val="-7"/>
        </w:rPr>
        <w:t> </w:t>
      </w:r>
      <w:r>
        <w:rPr>
          <w:color w:val="231F20"/>
        </w:rPr>
        <w:t>date.</w:t>
      </w:r>
      <w:r>
        <w:rPr>
          <w:color w:val="231F20"/>
          <w:spacing w:val="26"/>
        </w:rPr>
        <w:t> </w:t>
      </w:r>
      <w:r>
        <w:rPr>
          <w:color w:val="231F20"/>
        </w:rPr>
        <w:t>Visit</w:t>
      </w:r>
      <w:r>
        <w:rPr>
          <w:color w:val="231F20"/>
          <w:spacing w:val="-7"/>
        </w:rPr>
        <w:t> </w:t>
      </w:r>
      <w:r>
        <w:rPr>
          <w:color w:val="231F20"/>
        </w:rPr>
        <w:t>their</w:t>
      </w:r>
      <w:r>
        <w:rPr>
          <w:color w:val="231F20"/>
          <w:spacing w:val="-7"/>
        </w:rPr>
        <w:t> </w:t>
      </w:r>
      <w:r>
        <w:rPr>
          <w:color w:val="231F20"/>
        </w:rPr>
        <w:t>website</w:t>
      </w:r>
      <w:r>
        <w:rPr>
          <w:color w:val="231F20"/>
          <w:spacing w:val="-7"/>
        </w:rPr>
        <w:t> </w:t>
      </w:r>
      <w:r>
        <w:rPr>
          <w:color w:val="231F20"/>
        </w:rPr>
        <w:t>for </w:t>
      </w:r>
      <w:r>
        <w:rPr>
          <w:color w:val="231F20"/>
          <w:spacing w:val="-4"/>
        </w:rPr>
        <w:t>4/23</w:t>
      </w:r>
      <w:r>
        <w:rPr>
          <w:color w:val="231F20"/>
        </w:rPr>
        <w:tab/>
        <w:t>more info: </w:t>
      </w:r>
      <w:hyperlink r:id="rId44">
        <w:r>
          <w:rPr>
            <w:color w:val="231F20"/>
          </w:rPr>
          <w:t>www.membership.htyweb.org</w:t>
        </w:r>
      </w:hyperlink>
    </w:p>
    <w:p>
      <w:pPr>
        <w:pStyle w:val="BodyText"/>
      </w:pPr>
    </w:p>
    <w:p>
      <w:pPr>
        <w:pStyle w:val="BodyText"/>
        <w:ind w:left="1438" w:right="743"/>
      </w:pPr>
      <w:r>
        <w:rPr>
          <w:color w:val="231F20"/>
        </w:rPr>
        <w:t>SEAC - Special Education Advisory Committee</w:t>
      </w:r>
      <w:r>
        <w:rPr>
          <w:color w:val="231F20"/>
          <w:spacing w:val="-7"/>
        </w:rPr>
        <w:t> </w:t>
      </w:r>
      <w:r>
        <w:rPr>
          <w:color w:val="231F20"/>
        </w:rPr>
        <w:t>Meeting</w:t>
      </w:r>
      <w:r>
        <w:rPr>
          <w:color w:val="231F20"/>
          <w:spacing w:val="-7"/>
        </w:rPr>
        <w:t> </w:t>
      </w:r>
      <w:r>
        <w:rPr>
          <w:color w:val="231F20"/>
        </w:rPr>
        <w:t>9:00</w:t>
      </w:r>
      <w:r>
        <w:rPr>
          <w:color w:val="231F20"/>
          <w:spacing w:val="-7"/>
        </w:rPr>
        <w:t> </w:t>
      </w:r>
      <w:r>
        <w:rPr>
          <w:color w:val="231F20"/>
        </w:rPr>
        <w:t>am</w:t>
      </w:r>
      <w:r>
        <w:rPr>
          <w:color w:val="231F20"/>
          <w:spacing w:val="-7"/>
        </w:rPr>
        <w:t> </w:t>
      </w:r>
      <w:r>
        <w:rPr>
          <w:color w:val="231F20"/>
        </w:rPr>
        <w:t>-</w:t>
      </w:r>
      <w:r>
        <w:rPr>
          <w:color w:val="231F20"/>
          <w:spacing w:val="-7"/>
        </w:rPr>
        <w:t> </w:t>
      </w:r>
      <w:r>
        <w:rPr>
          <w:color w:val="231F20"/>
        </w:rPr>
        <w:t>12:00</w:t>
      </w:r>
      <w:r>
        <w:rPr>
          <w:color w:val="231F20"/>
          <w:spacing w:val="-7"/>
        </w:rPr>
        <w:t> </w:t>
      </w:r>
      <w:r>
        <w:rPr>
          <w:color w:val="231F20"/>
        </w:rPr>
        <w:t>pm</w:t>
      </w:r>
    </w:p>
    <w:p>
      <w:pPr>
        <w:pStyle w:val="BodyText"/>
        <w:tabs>
          <w:tab w:pos="1438" w:val="left" w:leader="none"/>
        </w:tabs>
        <w:ind w:left="718" w:right="218"/>
      </w:pPr>
      <w:r>
        <w:rPr>
          <w:color w:val="231F20"/>
          <w:spacing w:val="-4"/>
        </w:rPr>
        <w:t>4/14</w:t>
      </w:r>
      <w:r>
        <w:rPr>
          <w:color w:val="231F20"/>
        </w:rPr>
        <w:tab/>
        <w:t>Virtual on Zoom, see online agenda for link. </w:t>
      </w:r>
      <w:r>
        <w:rPr>
          <w:color w:val="231F20"/>
          <w:spacing w:val="-4"/>
        </w:rPr>
        <w:t>5/12</w:t>
      </w:r>
      <w:r>
        <w:rPr>
          <w:color w:val="231F20"/>
        </w:rPr>
        <w:tab/>
        <w:t>In-Person,</w:t>
      </w:r>
      <w:r>
        <w:rPr>
          <w:color w:val="231F20"/>
          <w:spacing w:val="-10"/>
        </w:rPr>
        <w:t> </w:t>
      </w:r>
      <w:r>
        <w:rPr>
          <w:color w:val="231F20"/>
        </w:rPr>
        <w:t>475</w:t>
      </w:r>
      <w:r>
        <w:rPr>
          <w:color w:val="231F20"/>
          <w:spacing w:val="-10"/>
        </w:rPr>
        <w:t> </w:t>
      </w:r>
      <w:r>
        <w:rPr>
          <w:color w:val="231F20"/>
        </w:rPr>
        <w:t>22nd</w:t>
      </w:r>
      <w:r>
        <w:rPr>
          <w:color w:val="231F20"/>
          <w:spacing w:val="-10"/>
        </w:rPr>
        <w:t> </w:t>
      </w:r>
      <w:r>
        <w:rPr>
          <w:color w:val="231F20"/>
        </w:rPr>
        <w:t>Ave,</w:t>
      </w:r>
      <w:r>
        <w:rPr>
          <w:color w:val="231F20"/>
          <w:spacing w:val="-10"/>
        </w:rPr>
        <w:t> </w:t>
      </w:r>
      <w:r>
        <w:rPr>
          <w:color w:val="231F20"/>
        </w:rPr>
        <w:t>2nd</w:t>
      </w:r>
      <w:r>
        <w:rPr>
          <w:color w:val="231F20"/>
          <w:spacing w:val="-10"/>
        </w:rPr>
        <w:t> </w:t>
      </w:r>
      <w:r>
        <w:rPr>
          <w:color w:val="231F20"/>
        </w:rPr>
        <w:t>floor</w:t>
      </w:r>
      <w:r>
        <w:rPr>
          <w:color w:val="231F20"/>
          <w:spacing w:val="-10"/>
        </w:rPr>
        <w:t> </w:t>
      </w:r>
      <w:r>
        <w:rPr>
          <w:color w:val="231F20"/>
        </w:rPr>
        <w:t>conference</w:t>
      </w:r>
    </w:p>
    <w:p>
      <w:pPr>
        <w:pStyle w:val="BodyText"/>
        <w:ind w:left="1438" w:right="218"/>
      </w:pPr>
      <w:r>
        <w:rPr/>
        <w:drawing>
          <wp:anchor distT="0" distB="0" distL="0" distR="0" allowOverlap="1" layoutInCell="1" locked="0" behindDoc="0" simplePos="0" relativeHeight="15750144">
            <wp:simplePos x="0" y="0"/>
            <wp:positionH relativeFrom="page">
              <wp:posOffset>408622</wp:posOffset>
            </wp:positionH>
            <wp:positionV relativeFrom="paragraph">
              <wp:posOffset>147533</wp:posOffset>
            </wp:positionV>
            <wp:extent cx="528840" cy="514346"/>
            <wp:effectExtent l="0" t="0" r="0" b="0"/>
            <wp:wrapNone/>
            <wp:docPr id="41" name="image32.png"/>
            <wp:cNvGraphicFramePr>
              <a:graphicFrameLocks noChangeAspect="1"/>
            </wp:cNvGraphicFramePr>
            <a:graphic>
              <a:graphicData uri="http://schemas.openxmlformats.org/drawingml/2006/picture">
                <pic:pic>
                  <pic:nvPicPr>
                    <pic:cNvPr id="42" name="image32.png"/>
                    <pic:cNvPicPr/>
                  </pic:nvPicPr>
                  <pic:blipFill>
                    <a:blip r:embed="rId45" cstate="print"/>
                    <a:stretch>
                      <a:fillRect/>
                    </a:stretch>
                  </pic:blipFill>
                  <pic:spPr>
                    <a:xfrm>
                      <a:off x="0" y="0"/>
                      <a:ext cx="528840" cy="514346"/>
                    </a:xfrm>
                    <a:prstGeom prst="rect">
                      <a:avLst/>
                    </a:prstGeom>
                  </pic:spPr>
                </pic:pic>
              </a:graphicData>
            </a:graphic>
          </wp:anchor>
        </w:drawing>
      </w:r>
      <w:r>
        <w:rPr>
          <w:color w:val="231F20"/>
        </w:rPr>
        <w:t>room.</w:t>
      </w:r>
      <w:r>
        <w:rPr>
          <w:color w:val="231F20"/>
          <w:spacing w:val="80"/>
        </w:rPr>
        <w:t> </w:t>
      </w:r>
      <w:r>
        <w:rPr>
          <w:color w:val="231F20"/>
        </w:rPr>
        <w:t>All meetings are open to the public. For</w:t>
      </w:r>
      <w:r>
        <w:rPr>
          <w:color w:val="231F20"/>
          <w:spacing w:val="-8"/>
        </w:rPr>
        <w:t> </w:t>
      </w:r>
      <w:r>
        <w:rPr>
          <w:color w:val="231F20"/>
        </w:rPr>
        <w:t>more</w:t>
      </w:r>
      <w:r>
        <w:rPr>
          <w:color w:val="231F20"/>
          <w:spacing w:val="-8"/>
        </w:rPr>
        <w:t> </w:t>
      </w:r>
      <w:r>
        <w:rPr>
          <w:color w:val="231F20"/>
        </w:rPr>
        <w:t>info,</w:t>
      </w:r>
      <w:r>
        <w:rPr>
          <w:color w:val="231F20"/>
          <w:spacing w:val="-8"/>
        </w:rPr>
        <w:t> </w:t>
      </w:r>
      <w:r>
        <w:rPr>
          <w:color w:val="231F20"/>
        </w:rPr>
        <w:t>call</w:t>
      </w:r>
      <w:r>
        <w:rPr>
          <w:color w:val="231F20"/>
          <w:spacing w:val="-8"/>
        </w:rPr>
        <w:t> </w:t>
      </w:r>
      <w:r>
        <w:rPr>
          <w:color w:val="231F20"/>
        </w:rPr>
        <w:t>586-8126</w:t>
      </w:r>
      <w:r>
        <w:rPr>
          <w:color w:val="231F20"/>
          <w:spacing w:val="-8"/>
        </w:rPr>
        <w:t> </w:t>
      </w:r>
      <w:r>
        <w:rPr>
          <w:color w:val="231F20"/>
        </w:rPr>
        <w:t>or</w:t>
      </w:r>
      <w:r>
        <w:rPr>
          <w:color w:val="231F20"/>
          <w:spacing w:val="-8"/>
        </w:rPr>
        <w:t> </w:t>
      </w:r>
      <w:r>
        <w:rPr>
          <w:color w:val="231F20"/>
        </w:rPr>
        <w:t>visit</w:t>
      </w:r>
      <w:r>
        <w:rPr>
          <w:color w:val="231F20"/>
          <w:spacing w:val="-8"/>
        </w:rPr>
        <w:t> </w:t>
      </w:r>
      <w:r>
        <w:rPr>
          <w:color w:val="231F20"/>
        </w:rPr>
        <w:t>the</w:t>
      </w:r>
      <w:r>
        <w:rPr>
          <w:color w:val="231F20"/>
          <w:spacing w:val="-8"/>
        </w:rPr>
        <w:t> </w:t>
      </w:r>
      <w:r>
        <w:rPr>
          <w:color w:val="231F20"/>
        </w:rPr>
        <w:t>SEAC website at </w:t>
      </w:r>
      <w:hyperlink r:id="rId46">
        <w:r>
          <w:rPr>
            <w:color w:val="231F20"/>
          </w:rPr>
          <w:t>www.seac-hawaii.org</w:t>
        </w:r>
      </w:hyperlink>
    </w:p>
    <w:p>
      <w:pPr>
        <w:pStyle w:val="BodyText"/>
      </w:pPr>
    </w:p>
    <w:p>
      <w:pPr>
        <w:pStyle w:val="BodyText"/>
        <w:tabs>
          <w:tab w:pos="1438" w:val="left" w:leader="none"/>
        </w:tabs>
        <w:ind w:left="1438" w:right="986" w:hanging="721"/>
      </w:pPr>
      <w:r>
        <w:rPr>
          <w:color w:val="231F20"/>
          <w:spacing w:val="-4"/>
        </w:rPr>
        <w:t>4/15</w:t>
      </w:r>
      <w:r>
        <w:rPr>
          <w:color w:val="231F20"/>
        </w:rPr>
        <w:tab/>
        <w:t>ASL Day at Sea Life Park with the Comprehensive</w:t>
      </w:r>
      <w:r>
        <w:rPr>
          <w:color w:val="231F20"/>
          <w:spacing w:val="-12"/>
        </w:rPr>
        <w:t> </w:t>
      </w:r>
      <w:r>
        <w:rPr>
          <w:color w:val="231F20"/>
        </w:rPr>
        <w:t>Services</w:t>
      </w:r>
      <w:r>
        <w:rPr>
          <w:color w:val="231F20"/>
          <w:spacing w:val="-12"/>
        </w:rPr>
        <w:t> </w:t>
      </w:r>
      <w:r>
        <w:rPr>
          <w:color w:val="231F20"/>
        </w:rPr>
        <w:t>Center</w:t>
      </w:r>
      <w:r>
        <w:rPr>
          <w:color w:val="231F20"/>
          <w:spacing w:val="-11"/>
        </w:rPr>
        <w:t> </w:t>
      </w:r>
      <w:r>
        <w:rPr>
          <w:color w:val="231F20"/>
        </w:rPr>
        <w:t>(CSC)</w:t>
      </w:r>
    </w:p>
    <w:p>
      <w:pPr>
        <w:pStyle w:val="BodyText"/>
        <w:ind w:left="1438" w:right="62"/>
      </w:pPr>
      <w:r>
        <w:rPr>
          <w:color w:val="231F20"/>
        </w:rPr>
        <w:t>FREE admission to anyone who is deaf or hard of</w:t>
      </w:r>
      <w:r>
        <w:rPr>
          <w:color w:val="231F20"/>
          <w:spacing w:val="-4"/>
        </w:rPr>
        <w:t> </w:t>
      </w:r>
      <w:r>
        <w:rPr>
          <w:color w:val="231F20"/>
        </w:rPr>
        <w:t>hearing.</w:t>
      </w:r>
      <w:r>
        <w:rPr>
          <w:color w:val="231F20"/>
          <w:spacing w:val="-1"/>
        </w:rPr>
        <w:t> </w:t>
      </w:r>
      <w:r>
        <w:rPr>
          <w:color w:val="231F20"/>
        </w:rPr>
        <w:t>If</w:t>
      </w:r>
      <w:r>
        <w:rPr>
          <w:color w:val="231F20"/>
          <w:spacing w:val="-2"/>
        </w:rPr>
        <w:t> </w:t>
      </w:r>
      <w:r>
        <w:rPr>
          <w:color w:val="231F20"/>
        </w:rPr>
        <w:t>you</w:t>
      </w:r>
      <w:r>
        <w:rPr>
          <w:color w:val="231F20"/>
          <w:spacing w:val="-1"/>
        </w:rPr>
        <w:t> </w:t>
      </w:r>
      <w:r>
        <w:rPr>
          <w:color w:val="231F20"/>
        </w:rPr>
        <w:t>pre-register</w:t>
      </w:r>
      <w:r>
        <w:rPr>
          <w:color w:val="231F20"/>
          <w:spacing w:val="-2"/>
        </w:rPr>
        <w:t> </w:t>
      </w:r>
      <w:r>
        <w:rPr>
          <w:color w:val="231F20"/>
        </w:rPr>
        <w:t>with</w:t>
      </w:r>
      <w:r>
        <w:rPr>
          <w:color w:val="231F20"/>
          <w:spacing w:val="-1"/>
        </w:rPr>
        <w:t> </w:t>
      </w:r>
      <w:r>
        <w:rPr>
          <w:color w:val="231F20"/>
        </w:rPr>
        <w:t>CSC,</w:t>
      </w:r>
      <w:r>
        <w:rPr>
          <w:color w:val="231F20"/>
          <w:spacing w:val="-2"/>
        </w:rPr>
        <w:t> </w:t>
      </w:r>
      <w:r>
        <w:rPr>
          <w:color w:val="231F20"/>
        </w:rPr>
        <w:t>you</w:t>
      </w:r>
      <w:r>
        <w:rPr>
          <w:color w:val="231F20"/>
          <w:spacing w:val="-1"/>
        </w:rPr>
        <w:t> </w:t>
      </w:r>
      <w:r>
        <w:rPr>
          <w:color w:val="231F20"/>
          <w:spacing w:val="-5"/>
        </w:rPr>
        <w:t>can</w:t>
      </w:r>
    </w:p>
    <w:p>
      <w:pPr>
        <w:pStyle w:val="BodyText"/>
        <w:ind w:left="1438"/>
      </w:pPr>
      <w:r>
        <w:rPr>
          <w:color w:val="231F20"/>
        </w:rPr>
        <w:t>receive</w:t>
      </w:r>
      <w:r>
        <w:rPr>
          <w:color w:val="231F20"/>
          <w:spacing w:val="-9"/>
        </w:rPr>
        <w:t> </w:t>
      </w:r>
      <w:r>
        <w:rPr>
          <w:color w:val="231F20"/>
        </w:rPr>
        <w:t>reduced</w:t>
      </w:r>
      <w:r>
        <w:rPr>
          <w:color w:val="231F20"/>
          <w:spacing w:val="-9"/>
        </w:rPr>
        <w:t> </w:t>
      </w:r>
      <w:r>
        <w:rPr>
          <w:color w:val="231F20"/>
        </w:rPr>
        <w:t>entrance</w:t>
      </w:r>
      <w:r>
        <w:rPr>
          <w:color w:val="231F20"/>
          <w:spacing w:val="-9"/>
        </w:rPr>
        <w:t> </w:t>
      </w:r>
      <w:r>
        <w:rPr>
          <w:color w:val="231F20"/>
        </w:rPr>
        <w:t>rates</w:t>
      </w:r>
      <w:r>
        <w:rPr>
          <w:color w:val="231F20"/>
          <w:spacing w:val="-9"/>
        </w:rPr>
        <w:t> </w:t>
      </w:r>
      <w:r>
        <w:rPr>
          <w:color w:val="231F20"/>
        </w:rPr>
        <w:t>for</w:t>
      </w:r>
      <w:r>
        <w:rPr>
          <w:color w:val="231F20"/>
          <w:spacing w:val="-9"/>
        </w:rPr>
        <w:t> </w:t>
      </w:r>
      <w:r>
        <w:rPr>
          <w:color w:val="231F20"/>
        </w:rPr>
        <w:t>others</w:t>
      </w:r>
      <w:r>
        <w:rPr>
          <w:color w:val="231F20"/>
          <w:spacing w:val="-9"/>
        </w:rPr>
        <w:t> </w:t>
      </w:r>
      <w:r>
        <w:rPr>
          <w:color w:val="231F20"/>
        </w:rPr>
        <w:t>in</w:t>
      </w:r>
      <w:r>
        <w:rPr>
          <w:color w:val="231F20"/>
          <w:spacing w:val="-9"/>
        </w:rPr>
        <w:t> </w:t>
      </w:r>
      <w:r>
        <w:rPr>
          <w:color w:val="231F20"/>
        </w:rPr>
        <w:t>your group and reduced parking fees.</w:t>
      </w:r>
    </w:p>
    <w:p>
      <w:pPr>
        <w:pStyle w:val="BodyText"/>
        <w:ind w:left="1438"/>
      </w:pPr>
      <w:r>
        <w:rPr>
          <w:color w:val="231F20"/>
        </w:rPr>
        <w:t>Register</w:t>
      </w:r>
      <w:r>
        <w:rPr>
          <w:color w:val="231F20"/>
          <w:spacing w:val="-4"/>
        </w:rPr>
        <w:t> </w:t>
      </w:r>
      <w:r>
        <w:rPr>
          <w:color w:val="231F20"/>
        </w:rPr>
        <w:t>online:</w:t>
      </w:r>
      <w:r>
        <w:rPr>
          <w:color w:val="231F20"/>
          <w:spacing w:val="-2"/>
        </w:rPr>
        <w:t> https://bit.ly/ASLatSLP</w:t>
      </w:r>
    </w:p>
    <w:p>
      <w:pPr>
        <w:pStyle w:val="BodyText"/>
        <w:ind w:left="1438"/>
      </w:pPr>
      <w:r>
        <w:rPr>
          <w:color w:val="231F20"/>
        </w:rPr>
        <w:t>for</w:t>
      </w:r>
      <w:r>
        <w:rPr>
          <w:color w:val="231F20"/>
          <w:spacing w:val="-3"/>
        </w:rPr>
        <w:t> </w:t>
      </w:r>
      <w:r>
        <w:rPr>
          <w:color w:val="231F20"/>
        </w:rPr>
        <w:t>more</w:t>
      </w:r>
      <w:r>
        <w:rPr>
          <w:color w:val="231F20"/>
          <w:spacing w:val="-3"/>
        </w:rPr>
        <w:t> </w:t>
      </w:r>
      <w:r>
        <w:rPr>
          <w:color w:val="231F20"/>
        </w:rPr>
        <w:t>info,</w:t>
      </w:r>
      <w:r>
        <w:rPr>
          <w:color w:val="231F20"/>
          <w:spacing w:val="-3"/>
        </w:rPr>
        <w:t> </w:t>
      </w:r>
      <w:r>
        <w:rPr>
          <w:color w:val="231F20"/>
        </w:rPr>
        <w:t>text</w:t>
      </w:r>
      <w:r>
        <w:rPr>
          <w:color w:val="231F20"/>
          <w:spacing w:val="-3"/>
        </w:rPr>
        <w:t> </w:t>
      </w:r>
      <w:r>
        <w:rPr>
          <w:color w:val="231F20"/>
        </w:rPr>
        <w:t>Ginger</w:t>
      </w:r>
      <w:r>
        <w:rPr>
          <w:color w:val="231F20"/>
          <w:spacing w:val="-3"/>
        </w:rPr>
        <w:t> </w:t>
      </w:r>
      <w:r>
        <w:rPr>
          <w:color w:val="231F20"/>
        </w:rPr>
        <w:t>at</w:t>
      </w:r>
      <w:r>
        <w:rPr>
          <w:color w:val="231F20"/>
          <w:spacing w:val="-2"/>
        </w:rPr>
        <w:t> </w:t>
      </w:r>
      <w:r>
        <w:rPr>
          <w:color w:val="231F20"/>
        </w:rPr>
        <w:t>808-699-</w:t>
      </w:r>
      <w:r>
        <w:rPr>
          <w:color w:val="231F20"/>
          <w:spacing w:val="-2"/>
        </w:rPr>
        <w:t>3934.</w:t>
      </w:r>
    </w:p>
    <w:p>
      <w:pPr>
        <w:pStyle w:val="BodyText"/>
        <w:spacing w:before="1"/>
        <w:rPr>
          <w:sz w:val="16"/>
        </w:rPr>
      </w:pPr>
      <w:r>
        <w:rPr/>
        <w:drawing>
          <wp:anchor distT="0" distB="0" distL="0" distR="0" allowOverlap="1" layoutInCell="1" locked="0" behindDoc="0" simplePos="0" relativeHeight="37">
            <wp:simplePos x="0" y="0"/>
            <wp:positionH relativeFrom="page">
              <wp:posOffset>1444752</wp:posOffset>
            </wp:positionH>
            <wp:positionV relativeFrom="paragraph">
              <wp:posOffset>138126</wp:posOffset>
            </wp:positionV>
            <wp:extent cx="1969770" cy="1651254"/>
            <wp:effectExtent l="0" t="0" r="0" b="0"/>
            <wp:wrapTopAndBottom/>
            <wp:docPr id="43" name="image33.jpeg"/>
            <wp:cNvGraphicFramePr>
              <a:graphicFrameLocks noChangeAspect="1"/>
            </wp:cNvGraphicFramePr>
            <a:graphic>
              <a:graphicData uri="http://schemas.openxmlformats.org/drawingml/2006/picture">
                <pic:pic>
                  <pic:nvPicPr>
                    <pic:cNvPr id="44" name="image33.jpeg"/>
                    <pic:cNvPicPr/>
                  </pic:nvPicPr>
                  <pic:blipFill>
                    <a:blip r:embed="rId47" cstate="print"/>
                    <a:stretch>
                      <a:fillRect/>
                    </a:stretch>
                  </pic:blipFill>
                  <pic:spPr>
                    <a:xfrm>
                      <a:off x="0" y="0"/>
                      <a:ext cx="1969770" cy="1651254"/>
                    </a:xfrm>
                    <a:prstGeom prst="rect">
                      <a:avLst/>
                    </a:prstGeom>
                  </pic:spPr>
                </pic:pic>
              </a:graphicData>
            </a:graphic>
          </wp:anchor>
        </w:drawing>
      </w:r>
    </w:p>
    <w:p>
      <w:pPr>
        <w:spacing w:before="98"/>
        <w:ind w:left="953" w:right="87" w:firstLine="0"/>
        <w:jc w:val="center"/>
        <w:rPr>
          <w:sz w:val="26"/>
        </w:rPr>
      </w:pPr>
      <w:r>
        <w:rPr>
          <w:color w:val="231F20"/>
          <w:sz w:val="26"/>
        </w:rPr>
        <w:t>For</w:t>
      </w:r>
      <w:r>
        <w:rPr>
          <w:color w:val="231F20"/>
          <w:spacing w:val="-10"/>
          <w:sz w:val="26"/>
        </w:rPr>
        <w:t> </w:t>
      </w:r>
      <w:r>
        <w:rPr>
          <w:color w:val="231F20"/>
          <w:sz w:val="26"/>
        </w:rPr>
        <w:t>more</w:t>
      </w:r>
      <w:r>
        <w:rPr>
          <w:color w:val="231F20"/>
          <w:spacing w:val="-10"/>
          <w:sz w:val="26"/>
        </w:rPr>
        <w:t> </w:t>
      </w:r>
      <w:r>
        <w:rPr>
          <w:color w:val="231F20"/>
          <w:sz w:val="26"/>
        </w:rPr>
        <w:t>events</w:t>
      </w:r>
      <w:r>
        <w:rPr>
          <w:color w:val="231F20"/>
          <w:spacing w:val="-10"/>
          <w:sz w:val="26"/>
        </w:rPr>
        <w:t> </w:t>
      </w:r>
      <w:r>
        <w:rPr>
          <w:color w:val="231F20"/>
          <w:sz w:val="26"/>
        </w:rPr>
        <w:t>and</w:t>
      </w:r>
      <w:r>
        <w:rPr>
          <w:color w:val="231F20"/>
          <w:spacing w:val="-10"/>
          <w:sz w:val="26"/>
        </w:rPr>
        <w:t> </w:t>
      </w:r>
      <w:r>
        <w:rPr>
          <w:color w:val="231F20"/>
          <w:sz w:val="26"/>
        </w:rPr>
        <w:t>happenings</w:t>
      </w:r>
      <w:r>
        <w:rPr>
          <w:color w:val="231F20"/>
          <w:spacing w:val="-10"/>
          <w:sz w:val="26"/>
        </w:rPr>
        <w:t> </w:t>
      </w:r>
      <w:r>
        <w:rPr>
          <w:color w:val="231F20"/>
          <w:sz w:val="26"/>
        </w:rPr>
        <w:t>around</w:t>
      </w:r>
      <w:r>
        <w:rPr>
          <w:color w:val="231F20"/>
          <w:spacing w:val="-10"/>
          <w:sz w:val="26"/>
        </w:rPr>
        <w:t> </w:t>
      </w:r>
      <w:r>
        <w:rPr>
          <w:color w:val="231F20"/>
          <w:sz w:val="26"/>
        </w:rPr>
        <w:t>the state, be sure to visit our website events calendar at </w:t>
      </w:r>
      <w:hyperlink r:id="rId48">
        <w:r>
          <w:rPr>
            <w:color w:val="231F20"/>
            <w:sz w:val="26"/>
          </w:rPr>
          <w:t>www.spinhawaii.org/events</w:t>
        </w:r>
      </w:hyperlink>
      <w:r>
        <w:rPr>
          <w:color w:val="231F20"/>
          <w:sz w:val="26"/>
        </w:rPr>
        <w:t> and like us on Facebook!</w:t>
      </w:r>
    </w:p>
    <w:p>
      <w:pPr>
        <w:tabs>
          <w:tab w:pos="1091" w:val="left" w:leader="none"/>
        </w:tabs>
        <w:spacing w:before="0"/>
        <w:ind w:left="538" w:right="0" w:firstLine="0"/>
        <w:jc w:val="left"/>
        <w:rPr>
          <w:sz w:val="26"/>
        </w:rPr>
      </w:pPr>
      <w:r>
        <w:rPr>
          <w:color w:val="231F20"/>
          <w:spacing w:val="-10"/>
          <w:position w:val="-12"/>
          <w:sz w:val="24"/>
        </w:rPr>
        <w:t>8</w:t>
      </w:r>
      <w:r>
        <w:rPr>
          <w:color w:val="231F20"/>
          <w:position w:val="-12"/>
          <w:sz w:val="24"/>
        </w:rPr>
        <w:tab/>
      </w:r>
      <w:r>
        <w:rPr>
          <w:color w:val="231F20"/>
          <w:sz w:val="26"/>
        </w:rPr>
        <w:t>SPIN</w:t>
      </w:r>
      <w:r>
        <w:rPr>
          <w:color w:val="231F20"/>
          <w:spacing w:val="-5"/>
          <w:sz w:val="26"/>
        </w:rPr>
        <w:t> </w:t>
      </w:r>
      <w:r>
        <w:rPr>
          <w:color w:val="231F20"/>
          <w:sz w:val="26"/>
        </w:rPr>
        <w:t>-</w:t>
      </w:r>
      <w:r>
        <w:rPr>
          <w:color w:val="231F20"/>
          <w:spacing w:val="-3"/>
          <w:sz w:val="26"/>
        </w:rPr>
        <w:t> </w:t>
      </w:r>
      <w:r>
        <w:rPr>
          <w:color w:val="231F20"/>
          <w:sz w:val="26"/>
        </w:rPr>
        <w:t>Special</w:t>
      </w:r>
      <w:r>
        <w:rPr>
          <w:color w:val="231F20"/>
          <w:spacing w:val="-3"/>
          <w:sz w:val="26"/>
        </w:rPr>
        <w:t> </w:t>
      </w:r>
      <w:r>
        <w:rPr>
          <w:color w:val="231F20"/>
          <w:sz w:val="26"/>
        </w:rPr>
        <w:t>Parent</w:t>
      </w:r>
      <w:r>
        <w:rPr>
          <w:color w:val="231F20"/>
          <w:spacing w:val="-3"/>
          <w:sz w:val="26"/>
        </w:rPr>
        <w:t> </w:t>
      </w:r>
      <w:r>
        <w:rPr>
          <w:color w:val="231F20"/>
          <w:sz w:val="26"/>
        </w:rPr>
        <w:t>Information</w:t>
      </w:r>
      <w:r>
        <w:rPr>
          <w:color w:val="231F20"/>
          <w:spacing w:val="-3"/>
          <w:sz w:val="26"/>
        </w:rPr>
        <w:t> </w:t>
      </w:r>
      <w:r>
        <w:rPr>
          <w:color w:val="231F20"/>
          <w:spacing w:val="-2"/>
          <w:sz w:val="26"/>
        </w:rPr>
        <w:t>Network</w:t>
      </w:r>
    </w:p>
    <w:p>
      <w:pPr>
        <w:pStyle w:val="BodyText"/>
        <w:spacing w:before="101"/>
        <w:ind w:left="782"/>
      </w:pPr>
      <w:r>
        <w:rPr/>
        <w:br w:type="column"/>
      </w:r>
      <w:r>
        <w:rPr>
          <w:color w:val="231F20"/>
        </w:rPr>
        <w:t>LDAH</w:t>
      </w:r>
      <w:r>
        <w:rPr>
          <w:color w:val="231F20"/>
          <w:spacing w:val="-12"/>
        </w:rPr>
        <w:t> </w:t>
      </w:r>
      <w:r>
        <w:rPr>
          <w:color w:val="231F20"/>
        </w:rPr>
        <w:t>Workshops</w:t>
      </w:r>
      <w:r>
        <w:rPr>
          <w:color w:val="231F20"/>
          <w:spacing w:val="-5"/>
        </w:rPr>
        <w:t> </w:t>
      </w:r>
      <w:r>
        <w:rPr>
          <w:color w:val="231F20"/>
        </w:rPr>
        <w:t>&amp;</w:t>
      </w:r>
      <w:r>
        <w:rPr>
          <w:color w:val="231F20"/>
          <w:spacing w:val="-5"/>
        </w:rPr>
        <w:t> </w:t>
      </w:r>
      <w:r>
        <w:rPr>
          <w:color w:val="231F20"/>
        </w:rPr>
        <w:t>Parent</w:t>
      </w:r>
      <w:r>
        <w:rPr>
          <w:color w:val="231F20"/>
          <w:spacing w:val="-4"/>
        </w:rPr>
        <w:t> </w:t>
      </w:r>
      <w:r>
        <w:rPr>
          <w:color w:val="231F20"/>
        </w:rPr>
        <w:t>Cafe</w:t>
      </w:r>
      <w:r>
        <w:rPr>
          <w:color w:val="231F20"/>
          <w:spacing w:val="37"/>
        </w:rPr>
        <w:t> </w:t>
      </w:r>
      <w:r>
        <w:rPr>
          <w:color w:val="231F20"/>
          <w:spacing w:val="-4"/>
        </w:rPr>
        <w:t>FREE</w:t>
      </w:r>
    </w:p>
    <w:p>
      <w:pPr>
        <w:pStyle w:val="BodyText"/>
        <w:ind w:left="782" w:right="245" w:hanging="1"/>
      </w:pPr>
      <w:r>
        <w:rPr>
          <w:color w:val="231F20"/>
        </w:rPr>
        <w:t>Parent</w:t>
      </w:r>
      <w:r>
        <w:rPr>
          <w:color w:val="231F20"/>
          <w:spacing w:val="-12"/>
        </w:rPr>
        <w:t> </w:t>
      </w:r>
      <w:r>
        <w:rPr>
          <w:color w:val="231F20"/>
        </w:rPr>
        <w:t>Talk</w:t>
      </w:r>
      <w:r>
        <w:rPr>
          <w:color w:val="231F20"/>
          <w:spacing w:val="-12"/>
        </w:rPr>
        <w:t> </w:t>
      </w:r>
      <w:r>
        <w:rPr>
          <w:color w:val="231F20"/>
        </w:rPr>
        <w:t>Cafe:</w:t>
      </w:r>
      <w:r>
        <w:rPr>
          <w:color w:val="231F20"/>
          <w:spacing w:val="-11"/>
        </w:rPr>
        <w:t> </w:t>
      </w:r>
      <w:r>
        <w:rPr>
          <w:color w:val="231F20"/>
        </w:rPr>
        <w:t>Parent</w:t>
      </w:r>
      <w:r>
        <w:rPr>
          <w:color w:val="231F20"/>
          <w:spacing w:val="-12"/>
        </w:rPr>
        <w:t> </w:t>
      </w:r>
      <w:r>
        <w:rPr>
          <w:color w:val="231F20"/>
        </w:rPr>
        <w:t>support</w:t>
      </w:r>
      <w:r>
        <w:rPr>
          <w:color w:val="231F20"/>
          <w:spacing w:val="-12"/>
        </w:rPr>
        <w:t> </w:t>
      </w:r>
      <w:r>
        <w:rPr>
          <w:color w:val="231F20"/>
        </w:rPr>
        <w:t>and</w:t>
      </w:r>
      <w:r>
        <w:rPr>
          <w:color w:val="231F20"/>
          <w:spacing w:val="-11"/>
        </w:rPr>
        <w:t> </w:t>
      </w:r>
      <w:r>
        <w:rPr>
          <w:color w:val="231F20"/>
        </w:rPr>
        <w:t>training 6:00 - 7:00 pm Zoom and Facebook</w:t>
      </w:r>
    </w:p>
    <w:p>
      <w:pPr>
        <w:pStyle w:val="BodyText"/>
        <w:tabs>
          <w:tab w:pos="781" w:val="left" w:leader="none"/>
        </w:tabs>
        <w:ind w:left="62" w:right="1601"/>
      </w:pPr>
      <w:r>
        <w:rPr>
          <w:color w:val="231F20"/>
          <w:spacing w:val="-4"/>
        </w:rPr>
        <w:t>4/19</w:t>
      </w:r>
      <w:r>
        <w:rPr>
          <w:color w:val="231F20"/>
        </w:rPr>
        <w:tab/>
        <w:t>Functional</w:t>
      </w:r>
      <w:r>
        <w:rPr>
          <w:color w:val="231F20"/>
          <w:spacing w:val="-12"/>
        </w:rPr>
        <w:t> </w:t>
      </w:r>
      <w:r>
        <w:rPr>
          <w:color w:val="231F20"/>
        </w:rPr>
        <w:t>Behavior</w:t>
      </w:r>
      <w:r>
        <w:rPr>
          <w:color w:val="231F20"/>
          <w:spacing w:val="-12"/>
        </w:rPr>
        <w:t> </w:t>
      </w:r>
      <w:r>
        <w:rPr>
          <w:color w:val="231F20"/>
        </w:rPr>
        <w:t>Assessments </w:t>
      </w:r>
      <w:r>
        <w:rPr>
          <w:color w:val="231F20"/>
          <w:spacing w:val="-4"/>
        </w:rPr>
        <w:t>5/17</w:t>
      </w:r>
      <w:r>
        <w:rPr>
          <w:color w:val="231F20"/>
        </w:rPr>
        <w:tab/>
        <w:t>Developing the IEP</w:t>
      </w:r>
    </w:p>
    <w:p>
      <w:pPr>
        <w:pStyle w:val="BodyText"/>
        <w:tabs>
          <w:tab w:pos="781" w:val="left" w:leader="none"/>
        </w:tabs>
        <w:ind w:left="782" w:right="1772" w:hanging="720"/>
      </w:pPr>
      <w:r>
        <w:rPr>
          <w:color w:val="231F20"/>
          <w:spacing w:val="-4"/>
        </w:rPr>
        <w:t>6/21</w:t>
      </w:r>
      <w:r>
        <w:rPr>
          <w:color w:val="231F20"/>
        </w:rPr>
        <w:tab/>
        <w:t>Transitioning</w:t>
      </w:r>
      <w:r>
        <w:rPr>
          <w:color w:val="231F20"/>
          <w:spacing w:val="-12"/>
        </w:rPr>
        <w:t> </w:t>
      </w:r>
      <w:r>
        <w:rPr>
          <w:color w:val="231F20"/>
        </w:rPr>
        <w:t>from</w:t>
      </w:r>
      <w:r>
        <w:rPr>
          <w:color w:val="231F20"/>
          <w:spacing w:val="-12"/>
        </w:rPr>
        <w:t> </w:t>
      </w:r>
      <w:r>
        <w:rPr>
          <w:color w:val="231F20"/>
        </w:rPr>
        <w:t>DOH</w:t>
      </w:r>
      <w:r>
        <w:rPr>
          <w:color w:val="231F20"/>
          <w:spacing w:val="-11"/>
        </w:rPr>
        <w:t> </w:t>
      </w:r>
      <w:r>
        <w:rPr>
          <w:color w:val="231F20"/>
        </w:rPr>
        <w:t>to</w:t>
      </w:r>
      <w:r>
        <w:rPr>
          <w:color w:val="231F20"/>
          <w:spacing w:val="-12"/>
        </w:rPr>
        <w:t> </w:t>
      </w:r>
      <w:r>
        <w:rPr>
          <w:color w:val="231F20"/>
        </w:rPr>
        <w:t>DOE 9:00 am -2:00 pm</w:t>
      </w:r>
      <w:r>
        <w:rPr>
          <w:color w:val="231F20"/>
          <w:spacing w:val="40"/>
        </w:rPr>
        <w:t> </w:t>
      </w:r>
      <w:r>
        <w:rPr>
          <w:color w:val="231F20"/>
        </w:rPr>
        <w:t>In-person</w:t>
      </w:r>
    </w:p>
    <w:p>
      <w:pPr>
        <w:pStyle w:val="BodyText"/>
        <w:tabs>
          <w:tab w:pos="781" w:val="left" w:leader="none"/>
        </w:tabs>
        <w:ind w:left="782" w:right="1170" w:hanging="721"/>
      </w:pPr>
      <w:r>
        <w:rPr/>
        <w:pict>
          <v:shape style="position:absolute;margin-left:533.252991pt;margin-top:13.17801pt;width:2.3pt;height:13.25pt;mso-position-horizontal-relative:page;mso-position-vertical-relative:paragraph;z-index:-16069120" type="#_x0000_t202" id="docshape84" filled="false" stroked="false">
            <v:textbox inset="0,0,0,0">
              <w:txbxContent>
                <w:p>
                  <w:pPr>
                    <w:spacing w:before="0"/>
                    <w:ind w:left="0" w:right="0" w:firstLine="0"/>
                    <w:jc w:val="left"/>
                    <w:rPr>
                      <w:sz w:val="22"/>
                    </w:rPr>
                  </w:pPr>
                  <w:r>
                    <w:rPr>
                      <w:color w:val="231F20"/>
                      <w:sz w:val="22"/>
                    </w:rPr>
                    <w:t>,</w:t>
                  </w:r>
                </w:p>
              </w:txbxContent>
            </v:textbox>
            <w10:wrap type="none"/>
          </v:shape>
        </w:pict>
      </w:r>
      <w:r>
        <w:rPr/>
        <w:drawing>
          <wp:anchor distT="0" distB="0" distL="0" distR="0" allowOverlap="1" layoutInCell="1" locked="0" behindDoc="0" simplePos="0" relativeHeight="15749120">
            <wp:simplePos x="0" y="0"/>
            <wp:positionH relativeFrom="page">
              <wp:posOffset>3797180</wp:posOffset>
            </wp:positionH>
            <wp:positionV relativeFrom="paragraph">
              <wp:posOffset>296162</wp:posOffset>
            </wp:positionV>
            <wp:extent cx="548640" cy="556020"/>
            <wp:effectExtent l="0" t="0" r="0" b="0"/>
            <wp:wrapNone/>
            <wp:docPr id="45" name="image34.jpeg"/>
            <wp:cNvGraphicFramePr>
              <a:graphicFrameLocks noChangeAspect="1"/>
            </wp:cNvGraphicFramePr>
            <a:graphic>
              <a:graphicData uri="http://schemas.openxmlformats.org/drawingml/2006/picture">
                <pic:pic>
                  <pic:nvPicPr>
                    <pic:cNvPr id="46" name="image34.jpeg"/>
                    <pic:cNvPicPr/>
                  </pic:nvPicPr>
                  <pic:blipFill>
                    <a:blip r:embed="rId49" cstate="print"/>
                    <a:stretch>
                      <a:fillRect/>
                    </a:stretch>
                  </pic:blipFill>
                  <pic:spPr>
                    <a:xfrm>
                      <a:off x="0" y="0"/>
                      <a:ext cx="548640" cy="556020"/>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6766560</wp:posOffset>
            </wp:positionH>
            <wp:positionV relativeFrom="paragraph">
              <wp:posOffset>188720</wp:posOffset>
            </wp:positionV>
            <wp:extent cx="684085" cy="781812"/>
            <wp:effectExtent l="0" t="0" r="0" b="0"/>
            <wp:wrapNone/>
            <wp:docPr id="47" name="image35.jpeg"/>
            <wp:cNvGraphicFramePr>
              <a:graphicFrameLocks noChangeAspect="1"/>
            </wp:cNvGraphicFramePr>
            <a:graphic>
              <a:graphicData uri="http://schemas.openxmlformats.org/drawingml/2006/picture">
                <pic:pic>
                  <pic:nvPicPr>
                    <pic:cNvPr id="48" name="image35.jpeg"/>
                    <pic:cNvPicPr/>
                  </pic:nvPicPr>
                  <pic:blipFill>
                    <a:blip r:embed="rId50" cstate="print"/>
                    <a:stretch>
                      <a:fillRect/>
                    </a:stretch>
                  </pic:blipFill>
                  <pic:spPr>
                    <a:xfrm>
                      <a:off x="0" y="0"/>
                      <a:ext cx="684085" cy="781812"/>
                    </a:xfrm>
                    <a:prstGeom prst="rect">
                      <a:avLst/>
                    </a:prstGeom>
                  </pic:spPr>
                </pic:pic>
              </a:graphicData>
            </a:graphic>
          </wp:anchor>
        </w:drawing>
      </w:r>
      <w:r>
        <w:rPr>
          <w:color w:val="231F20"/>
          <w:spacing w:val="-4"/>
        </w:rPr>
        <w:t>6/10</w:t>
      </w:r>
      <w:r>
        <w:rPr>
          <w:color w:val="231F20"/>
        </w:rPr>
        <w:tab/>
        <w:t>Marathon Series: Chapter 60/IDEA, understanding</w:t>
      </w:r>
      <w:r>
        <w:rPr>
          <w:color w:val="231F20"/>
          <w:spacing w:val="-12"/>
        </w:rPr>
        <w:t> </w:t>
      </w:r>
      <w:r>
        <w:rPr>
          <w:color w:val="231F20"/>
        </w:rPr>
        <w:t>the</w:t>
      </w:r>
      <w:r>
        <w:rPr>
          <w:color w:val="231F20"/>
          <w:spacing w:val="-12"/>
        </w:rPr>
        <w:t> </w:t>
      </w:r>
      <w:r>
        <w:rPr>
          <w:color w:val="231F20"/>
        </w:rPr>
        <w:t>evaluation</w:t>
      </w:r>
      <w:r>
        <w:rPr>
          <w:color w:val="231F20"/>
          <w:spacing w:val="-11"/>
        </w:rPr>
        <w:t> </w:t>
      </w:r>
      <w:r>
        <w:rPr>
          <w:color w:val="231F20"/>
        </w:rPr>
        <w:t>process developing the IEP.</w:t>
      </w:r>
    </w:p>
    <w:p>
      <w:pPr>
        <w:pStyle w:val="BodyText"/>
        <w:ind w:left="782" w:right="1444"/>
      </w:pPr>
      <w:r>
        <w:rPr>
          <w:color w:val="231F20"/>
        </w:rPr>
        <w:t>245</w:t>
      </w:r>
      <w:r>
        <w:rPr>
          <w:color w:val="231F20"/>
          <w:spacing w:val="-11"/>
        </w:rPr>
        <w:t> </w:t>
      </w:r>
      <w:r>
        <w:rPr>
          <w:color w:val="231F20"/>
        </w:rPr>
        <w:t>N.</w:t>
      </w:r>
      <w:r>
        <w:rPr>
          <w:color w:val="231F20"/>
          <w:spacing w:val="-11"/>
        </w:rPr>
        <w:t> </w:t>
      </w:r>
      <w:r>
        <w:rPr>
          <w:color w:val="231F20"/>
        </w:rPr>
        <w:t>Kukui</w:t>
      </w:r>
      <w:r>
        <w:rPr>
          <w:color w:val="231F20"/>
          <w:spacing w:val="-11"/>
        </w:rPr>
        <w:t> </w:t>
      </w:r>
      <w:r>
        <w:rPr>
          <w:color w:val="231F20"/>
        </w:rPr>
        <w:t>Street,</w:t>
      </w:r>
      <w:r>
        <w:rPr>
          <w:color w:val="231F20"/>
          <w:spacing w:val="-11"/>
        </w:rPr>
        <w:t> </w:t>
      </w:r>
      <w:r>
        <w:rPr>
          <w:color w:val="231F20"/>
        </w:rPr>
        <w:t>Honolulu Please RSVP: 536-9684</w:t>
      </w:r>
    </w:p>
    <w:p>
      <w:pPr>
        <w:pStyle w:val="BodyText"/>
      </w:pPr>
    </w:p>
    <w:p>
      <w:pPr>
        <w:pStyle w:val="BodyText"/>
        <w:tabs>
          <w:tab w:pos="781" w:val="left" w:leader="none"/>
        </w:tabs>
        <w:ind w:left="782" w:right="1077" w:hanging="721"/>
      </w:pPr>
      <w:r>
        <w:rPr>
          <w:color w:val="231F20"/>
          <w:spacing w:val="-4"/>
        </w:rPr>
        <w:t>4/30</w:t>
      </w:r>
      <w:r>
        <w:rPr>
          <w:color w:val="231F20"/>
        </w:rPr>
        <w:tab/>
        <w:t>Kauai</w:t>
      </w:r>
      <w:r>
        <w:rPr>
          <w:color w:val="231F20"/>
          <w:spacing w:val="-12"/>
        </w:rPr>
        <w:t> </w:t>
      </w:r>
      <w:r>
        <w:rPr>
          <w:color w:val="231F20"/>
        </w:rPr>
        <w:t>Train</w:t>
      </w:r>
      <w:r>
        <w:rPr>
          <w:color w:val="231F20"/>
          <w:spacing w:val="-12"/>
        </w:rPr>
        <w:t> </w:t>
      </w:r>
      <w:r>
        <w:rPr>
          <w:color w:val="231F20"/>
        </w:rPr>
        <w:t>Ride</w:t>
      </w:r>
      <w:r>
        <w:rPr>
          <w:color w:val="231F20"/>
          <w:spacing w:val="-11"/>
        </w:rPr>
        <w:t> </w:t>
      </w:r>
      <w:r>
        <w:rPr>
          <w:color w:val="231F20"/>
        </w:rPr>
        <w:t>for</w:t>
      </w:r>
      <w:r>
        <w:rPr>
          <w:color w:val="231F20"/>
          <w:spacing w:val="-12"/>
        </w:rPr>
        <w:t> </w:t>
      </w:r>
      <w:r>
        <w:rPr>
          <w:color w:val="231F20"/>
        </w:rPr>
        <w:t>Autism</w:t>
      </w:r>
      <w:r>
        <w:rPr>
          <w:color w:val="231F20"/>
          <w:spacing w:val="-12"/>
        </w:rPr>
        <w:t> </w:t>
      </w:r>
      <w:r>
        <w:rPr>
          <w:color w:val="231F20"/>
        </w:rPr>
        <w:t>Acceptance Month Sponsored by Be the Voice 10:00 am</w:t>
      </w:r>
      <w:r>
        <w:rPr>
          <w:color w:val="231F20"/>
          <w:spacing w:val="40"/>
        </w:rPr>
        <w:t> </w:t>
      </w:r>
      <w:r>
        <w:rPr>
          <w:color w:val="231F20"/>
        </w:rPr>
        <w:t>$8 kids / $10 adults</w:t>
      </w:r>
    </w:p>
    <w:p>
      <w:pPr>
        <w:pStyle w:val="BodyText"/>
        <w:ind w:left="782" w:right="665"/>
      </w:pPr>
      <w:r>
        <w:rPr>
          <w:color w:val="231F20"/>
        </w:rPr>
        <w:t>Kilohana</w:t>
      </w:r>
      <w:r>
        <w:rPr>
          <w:color w:val="231F20"/>
          <w:spacing w:val="-10"/>
        </w:rPr>
        <w:t> </w:t>
      </w:r>
      <w:r>
        <w:rPr>
          <w:color w:val="231F20"/>
        </w:rPr>
        <w:t>Plantation,</w:t>
      </w:r>
      <w:r>
        <w:rPr>
          <w:color w:val="231F20"/>
          <w:spacing w:val="-10"/>
        </w:rPr>
        <w:t> </w:t>
      </w:r>
      <w:r>
        <w:rPr>
          <w:color w:val="231F20"/>
        </w:rPr>
        <w:t>3-2087</w:t>
      </w:r>
      <w:r>
        <w:rPr>
          <w:color w:val="231F20"/>
          <w:spacing w:val="-10"/>
        </w:rPr>
        <w:t> </w:t>
      </w:r>
      <w:r>
        <w:rPr>
          <w:color w:val="231F20"/>
        </w:rPr>
        <w:t>Kaumualii</w:t>
      </w:r>
      <w:r>
        <w:rPr>
          <w:color w:val="231F20"/>
          <w:spacing w:val="-10"/>
        </w:rPr>
        <w:t> </w:t>
      </w:r>
      <w:r>
        <w:rPr>
          <w:color w:val="231F20"/>
        </w:rPr>
        <w:t>Hwy, Lihue. RSVP by April 27 at: </w:t>
      </w:r>
      <w:hyperlink r:id="rId51">
        <w:r>
          <w:rPr>
            <w:color w:val="231F20"/>
            <w:spacing w:val="-2"/>
          </w:rPr>
          <w:t>www.eventbrite.com/e/kilohana-train-ride-</w:t>
        </w:r>
      </w:hyperlink>
      <w:r>
        <w:rPr>
          <w:color w:val="231F20"/>
          <w:spacing w:val="-2"/>
        </w:rPr>
        <w:t> </w:t>
      </w:r>
      <w:r>
        <w:rPr>
          <w:color w:val="231F20"/>
        </w:rPr>
        <w:t>tickets-584153608167.</w:t>
      </w:r>
      <w:r>
        <w:rPr>
          <w:color w:val="231F20"/>
          <w:spacing w:val="-12"/>
        </w:rPr>
        <w:t> </w:t>
      </w:r>
      <w:r>
        <w:rPr>
          <w:color w:val="231F20"/>
        </w:rPr>
        <w:t>For</w:t>
      </w:r>
      <w:r>
        <w:rPr>
          <w:color w:val="231F20"/>
          <w:spacing w:val="-12"/>
        </w:rPr>
        <w:t> </w:t>
      </w:r>
      <w:r>
        <w:rPr>
          <w:color w:val="231F20"/>
        </w:rPr>
        <w:t>more</w:t>
      </w:r>
      <w:r>
        <w:rPr>
          <w:color w:val="231F20"/>
          <w:spacing w:val="-11"/>
        </w:rPr>
        <w:t> </w:t>
      </w:r>
      <w:r>
        <w:rPr>
          <w:color w:val="231F20"/>
        </w:rPr>
        <w:t>info,</w:t>
      </w:r>
      <w:r>
        <w:rPr>
          <w:color w:val="231F20"/>
          <w:spacing w:val="-12"/>
        </w:rPr>
        <w:t> </w:t>
      </w:r>
      <w:r>
        <w:rPr>
          <w:color w:val="231F20"/>
        </w:rPr>
        <w:t>email: </w:t>
      </w:r>
      <w:hyperlink r:id="rId52">
        <w:r>
          <w:rPr>
            <w:color w:val="231F20"/>
            <w:spacing w:val="-2"/>
          </w:rPr>
          <w:t>bethevoiceautismkauai@outlook.com</w:t>
        </w:r>
      </w:hyperlink>
    </w:p>
    <w:p>
      <w:pPr>
        <w:pStyle w:val="BodyText"/>
      </w:pPr>
    </w:p>
    <w:p>
      <w:pPr>
        <w:pStyle w:val="BodyText"/>
        <w:tabs>
          <w:tab w:pos="781" w:val="left" w:leader="none"/>
        </w:tabs>
        <w:ind w:left="782" w:right="733" w:hanging="721"/>
      </w:pPr>
      <w:r>
        <w:rPr>
          <w:color w:val="231F20"/>
          <w:spacing w:val="-4"/>
        </w:rPr>
        <w:t>6/4</w:t>
      </w:r>
      <w:r>
        <w:rPr>
          <w:color w:val="231F20"/>
        </w:rPr>
        <w:tab/>
        <w:t>2nd</w:t>
      </w:r>
      <w:r>
        <w:rPr>
          <w:color w:val="231F20"/>
          <w:spacing w:val="-12"/>
        </w:rPr>
        <w:t> </w:t>
      </w:r>
      <w:r>
        <w:rPr>
          <w:color w:val="231F20"/>
        </w:rPr>
        <w:t>Annual</w:t>
      </w:r>
      <w:r>
        <w:rPr>
          <w:color w:val="231F20"/>
          <w:spacing w:val="-12"/>
        </w:rPr>
        <w:t> </w:t>
      </w:r>
      <w:r>
        <w:rPr>
          <w:color w:val="231F20"/>
        </w:rPr>
        <w:t>King</w:t>
      </w:r>
      <w:r>
        <w:rPr>
          <w:color w:val="231F20"/>
          <w:spacing w:val="-11"/>
        </w:rPr>
        <w:t> </w:t>
      </w:r>
      <w:r>
        <w:rPr>
          <w:color w:val="231F20"/>
        </w:rPr>
        <w:t>Kamehameha’s</w:t>
      </w:r>
      <w:r>
        <w:rPr>
          <w:color w:val="231F20"/>
          <w:spacing w:val="-12"/>
        </w:rPr>
        <w:t> </w:t>
      </w:r>
      <w:r>
        <w:rPr>
          <w:color w:val="231F20"/>
        </w:rPr>
        <w:t>Awesome Athletes Inclusive Canoe Race</w:t>
      </w:r>
    </w:p>
    <w:p>
      <w:pPr>
        <w:pStyle w:val="BodyText"/>
        <w:ind w:left="782"/>
      </w:pPr>
      <w:r>
        <w:rPr>
          <w:color w:val="231F20"/>
        </w:rPr>
        <w:t>9:00</w:t>
      </w:r>
      <w:r>
        <w:rPr>
          <w:color w:val="231F20"/>
          <w:spacing w:val="-1"/>
        </w:rPr>
        <w:t> </w:t>
      </w:r>
      <w:r>
        <w:rPr>
          <w:color w:val="231F20"/>
        </w:rPr>
        <w:t>am</w:t>
      </w:r>
      <w:r>
        <w:rPr>
          <w:color w:val="231F20"/>
          <w:spacing w:val="-1"/>
        </w:rPr>
        <w:t> </w:t>
      </w:r>
      <w:r>
        <w:rPr>
          <w:color w:val="231F20"/>
        </w:rPr>
        <w:t>-</w:t>
      </w:r>
      <w:r>
        <w:rPr>
          <w:color w:val="231F20"/>
          <w:spacing w:val="-1"/>
        </w:rPr>
        <w:t> </w:t>
      </w:r>
      <w:r>
        <w:rPr>
          <w:color w:val="231F20"/>
        </w:rPr>
        <w:t>3:00</w:t>
      </w:r>
      <w:r>
        <w:rPr>
          <w:color w:val="231F20"/>
          <w:spacing w:val="-1"/>
        </w:rPr>
        <w:t> </w:t>
      </w:r>
      <w:r>
        <w:rPr>
          <w:color w:val="231F20"/>
        </w:rPr>
        <w:t>pm</w:t>
      </w:r>
      <w:r>
        <w:rPr>
          <w:color w:val="231F20"/>
          <w:spacing w:val="68"/>
          <w:w w:val="150"/>
        </w:rPr>
        <w:t> </w:t>
      </w:r>
      <w:r>
        <w:rPr>
          <w:color w:val="231F20"/>
        </w:rPr>
        <w:t>Hilo</w:t>
      </w:r>
      <w:r>
        <w:rPr>
          <w:color w:val="231F20"/>
          <w:spacing w:val="-1"/>
        </w:rPr>
        <w:t> </w:t>
      </w:r>
      <w:r>
        <w:rPr>
          <w:color w:val="231F20"/>
        </w:rPr>
        <w:t>Bay</w:t>
      </w:r>
      <w:r>
        <w:rPr>
          <w:color w:val="231F20"/>
          <w:spacing w:val="-1"/>
        </w:rPr>
        <w:t> </w:t>
      </w:r>
      <w:r>
        <w:rPr>
          <w:color w:val="231F20"/>
        </w:rPr>
        <w:t>Front</w:t>
      </w:r>
      <w:r>
        <w:rPr>
          <w:color w:val="231F20"/>
          <w:spacing w:val="67"/>
          <w:w w:val="150"/>
        </w:rPr>
        <w:t> </w:t>
      </w:r>
      <w:r>
        <w:rPr>
          <w:color w:val="231F20"/>
          <w:spacing w:val="-4"/>
        </w:rPr>
        <w:t>FREE</w:t>
      </w:r>
    </w:p>
    <w:p>
      <w:pPr>
        <w:pStyle w:val="BodyText"/>
        <w:ind w:left="782" w:hanging="1"/>
      </w:pPr>
      <w:r>
        <w:rPr>
          <w:color w:val="231F20"/>
        </w:rPr>
        <w:t>Youth</w:t>
      </w:r>
      <w:r>
        <w:rPr>
          <w:color w:val="231F20"/>
          <w:spacing w:val="-11"/>
        </w:rPr>
        <w:t> </w:t>
      </w:r>
      <w:r>
        <w:rPr>
          <w:color w:val="231F20"/>
        </w:rPr>
        <w:t>division:</w:t>
      </w:r>
      <w:r>
        <w:rPr>
          <w:color w:val="231F20"/>
          <w:spacing w:val="-11"/>
        </w:rPr>
        <w:t> </w:t>
      </w:r>
      <w:r>
        <w:rPr>
          <w:color w:val="231F20"/>
        </w:rPr>
        <w:t>10-17</w:t>
      </w:r>
      <w:r>
        <w:rPr>
          <w:color w:val="231F20"/>
          <w:spacing w:val="-11"/>
        </w:rPr>
        <w:t> </w:t>
      </w:r>
      <w:r>
        <w:rPr>
          <w:color w:val="231F20"/>
        </w:rPr>
        <w:t>years,</w:t>
      </w:r>
      <w:r>
        <w:rPr>
          <w:color w:val="231F20"/>
          <w:spacing w:val="-11"/>
        </w:rPr>
        <w:t> </w:t>
      </w:r>
      <w:r>
        <w:rPr>
          <w:color w:val="231F20"/>
        </w:rPr>
        <w:t>Adult</w:t>
      </w:r>
      <w:r>
        <w:rPr>
          <w:color w:val="231F20"/>
          <w:spacing w:val="-11"/>
        </w:rPr>
        <w:t> </w:t>
      </w:r>
      <w:r>
        <w:rPr>
          <w:color w:val="231F20"/>
        </w:rPr>
        <w:t>division:</w:t>
      </w:r>
      <w:r>
        <w:rPr>
          <w:color w:val="231F20"/>
          <w:spacing w:val="-11"/>
        </w:rPr>
        <w:t> </w:t>
      </w:r>
      <w:r>
        <w:rPr>
          <w:color w:val="231F20"/>
        </w:rPr>
        <w:t>18+ </w:t>
      </w:r>
      <w:hyperlink r:id="rId53">
        <w:r>
          <w:rPr>
            <w:color w:val="231F20"/>
          </w:rPr>
          <w:t>Register online: hilocanoerace.com</w:t>
        </w:r>
      </w:hyperlink>
    </w:p>
    <w:p>
      <w:pPr>
        <w:pStyle w:val="BodyText"/>
      </w:pPr>
    </w:p>
    <w:p>
      <w:pPr>
        <w:pStyle w:val="BodyText"/>
        <w:ind w:left="1502"/>
      </w:pPr>
      <w:r>
        <w:rPr>
          <w:color w:val="231F20"/>
        </w:rPr>
        <w:t>SAVE</w:t>
      </w:r>
      <w:r>
        <w:rPr>
          <w:color w:val="231F20"/>
          <w:spacing w:val="-12"/>
        </w:rPr>
        <w:t> </w:t>
      </w:r>
      <w:r>
        <w:rPr>
          <w:color w:val="231F20"/>
        </w:rPr>
        <w:t>THE</w:t>
      </w:r>
      <w:r>
        <w:rPr>
          <w:color w:val="231F20"/>
          <w:spacing w:val="-10"/>
        </w:rPr>
        <w:t> </w:t>
      </w:r>
      <w:r>
        <w:rPr>
          <w:color w:val="231F20"/>
          <w:spacing w:val="-2"/>
        </w:rPr>
        <w:t>DATE!</w:t>
      </w:r>
    </w:p>
    <w:p>
      <w:pPr>
        <w:pStyle w:val="BodyText"/>
        <w:tabs>
          <w:tab w:pos="781" w:val="left" w:leader="none"/>
        </w:tabs>
        <w:ind w:left="62"/>
      </w:pPr>
      <w:r>
        <w:rPr>
          <w:color w:val="231F20"/>
          <w:spacing w:val="-4"/>
        </w:rPr>
        <w:t>4/22</w:t>
      </w:r>
      <w:r>
        <w:rPr>
          <w:color w:val="231F20"/>
        </w:rPr>
        <w:tab/>
        <w:t>37th</w:t>
      </w:r>
      <w:r>
        <w:rPr>
          <w:color w:val="231F20"/>
          <w:spacing w:val="-3"/>
        </w:rPr>
        <w:t> </w:t>
      </w:r>
      <w:r>
        <w:rPr>
          <w:color w:val="231F20"/>
        </w:rPr>
        <w:t>Annual SPIN </w:t>
      </w:r>
      <w:r>
        <w:rPr>
          <w:color w:val="231F20"/>
          <w:spacing w:val="-2"/>
        </w:rPr>
        <w:t>Conference</w:t>
      </w:r>
    </w:p>
    <w:p>
      <w:pPr>
        <w:pStyle w:val="BodyText"/>
        <w:ind w:left="782" w:right="962"/>
      </w:pPr>
      <w:r>
        <w:rPr>
          <w:color w:val="231F20"/>
        </w:rPr>
        <w:t>“It’s a Marathon, Not a Sprint: Part 2” 8:30</w:t>
      </w:r>
      <w:r>
        <w:rPr>
          <w:color w:val="231F20"/>
          <w:spacing w:val="-6"/>
        </w:rPr>
        <w:t> </w:t>
      </w:r>
      <w:r>
        <w:rPr>
          <w:color w:val="231F20"/>
        </w:rPr>
        <w:t>am</w:t>
      </w:r>
      <w:r>
        <w:rPr>
          <w:color w:val="231F20"/>
          <w:spacing w:val="-6"/>
        </w:rPr>
        <w:t> </w:t>
      </w:r>
      <w:r>
        <w:rPr>
          <w:color w:val="231F20"/>
        </w:rPr>
        <w:t>-</w:t>
      </w:r>
      <w:r>
        <w:rPr>
          <w:color w:val="231F20"/>
          <w:spacing w:val="-6"/>
        </w:rPr>
        <w:t> </w:t>
      </w:r>
      <w:r>
        <w:rPr>
          <w:color w:val="231F20"/>
        </w:rPr>
        <w:t>3:30</w:t>
      </w:r>
      <w:r>
        <w:rPr>
          <w:color w:val="231F20"/>
          <w:spacing w:val="-6"/>
        </w:rPr>
        <w:t> </w:t>
      </w:r>
      <w:r>
        <w:rPr>
          <w:color w:val="231F20"/>
        </w:rPr>
        <w:t>pm</w:t>
      </w:r>
      <w:r>
        <w:rPr>
          <w:color w:val="231F20"/>
          <w:spacing w:val="-6"/>
        </w:rPr>
        <w:t> </w:t>
      </w:r>
      <w:r>
        <w:rPr>
          <w:color w:val="231F20"/>
        </w:rPr>
        <w:t>at</w:t>
      </w:r>
      <w:r>
        <w:rPr>
          <w:color w:val="231F20"/>
          <w:spacing w:val="-6"/>
        </w:rPr>
        <w:t> </w:t>
      </w:r>
      <w:r>
        <w:rPr>
          <w:color w:val="231F20"/>
        </w:rPr>
        <w:t>UH</w:t>
      </w:r>
      <w:r>
        <w:rPr>
          <w:color w:val="231F20"/>
          <w:spacing w:val="-6"/>
        </w:rPr>
        <w:t> </w:t>
      </w:r>
      <w:r>
        <w:rPr>
          <w:color w:val="231F20"/>
        </w:rPr>
        <w:t>Campus</w:t>
      </w:r>
      <w:r>
        <w:rPr>
          <w:color w:val="231F20"/>
          <w:spacing w:val="-6"/>
        </w:rPr>
        <w:t> </w:t>
      </w:r>
      <w:r>
        <w:rPr>
          <w:color w:val="231F20"/>
        </w:rPr>
        <w:t>Center</w:t>
      </w:r>
    </w:p>
    <w:p>
      <w:pPr>
        <w:pStyle w:val="BodyText"/>
        <w:ind w:left="782" w:right="245"/>
      </w:pPr>
      <w:r>
        <w:rPr>
          <w:color w:val="231F20"/>
        </w:rPr>
        <w:t>Keynote,</w:t>
      </w:r>
      <w:r>
        <w:rPr>
          <w:color w:val="231F20"/>
          <w:spacing w:val="-11"/>
        </w:rPr>
        <w:t> </w:t>
      </w:r>
      <w:r>
        <w:rPr>
          <w:color w:val="231F20"/>
        </w:rPr>
        <w:t>12</w:t>
      </w:r>
      <w:r>
        <w:rPr>
          <w:color w:val="231F20"/>
          <w:spacing w:val="-11"/>
        </w:rPr>
        <w:t> </w:t>
      </w:r>
      <w:r>
        <w:rPr>
          <w:color w:val="231F20"/>
        </w:rPr>
        <w:t>workshops,</w:t>
      </w:r>
      <w:r>
        <w:rPr>
          <w:color w:val="231F20"/>
          <w:spacing w:val="-11"/>
        </w:rPr>
        <w:t> </w:t>
      </w:r>
      <w:r>
        <w:rPr>
          <w:color w:val="231F20"/>
        </w:rPr>
        <w:t>lunch</w:t>
      </w:r>
      <w:r>
        <w:rPr>
          <w:color w:val="231F20"/>
          <w:spacing w:val="-11"/>
        </w:rPr>
        <w:t> </w:t>
      </w:r>
      <w:r>
        <w:rPr>
          <w:color w:val="231F20"/>
        </w:rPr>
        <w:t>and</w:t>
      </w:r>
      <w:r>
        <w:rPr>
          <w:color w:val="231F20"/>
          <w:spacing w:val="-11"/>
        </w:rPr>
        <w:t> </w:t>
      </w:r>
      <w:r>
        <w:rPr>
          <w:color w:val="231F20"/>
        </w:rPr>
        <w:t>resources! Registration forms and airfare scholarships available </w:t>
      </w:r>
      <w:hyperlink r:id="rId12">
        <w:r>
          <w:rPr>
            <w:color w:val="231F20"/>
          </w:rPr>
          <w:t>www.spinhawaii.org,</w:t>
        </w:r>
      </w:hyperlink>
      <w:r>
        <w:rPr>
          <w:color w:val="231F20"/>
        </w:rPr>
        <w:t> call us at</w:t>
      </w:r>
    </w:p>
    <w:p>
      <w:pPr>
        <w:pStyle w:val="BodyText"/>
        <w:ind w:left="782"/>
      </w:pPr>
      <w:r>
        <w:rPr/>
        <w:drawing>
          <wp:anchor distT="0" distB="0" distL="0" distR="0" allowOverlap="1" layoutInCell="1" locked="0" behindDoc="0" simplePos="0" relativeHeight="15752192">
            <wp:simplePos x="0" y="0"/>
            <wp:positionH relativeFrom="page">
              <wp:posOffset>4700016</wp:posOffset>
            </wp:positionH>
            <wp:positionV relativeFrom="paragraph">
              <wp:posOffset>229110</wp:posOffset>
            </wp:positionV>
            <wp:extent cx="2002570" cy="2592324"/>
            <wp:effectExtent l="0" t="0" r="0" b="0"/>
            <wp:wrapNone/>
            <wp:docPr id="49" name="image36.png"/>
            <wp:cNvGraphicFramePr>
              <a:graphicFrameLocks noChangeAspect="1"/>
            </wp:cNvGraphicFramePr>
            <a:graphic>
              <a:graphicData uri="http://schemas.openxmlformats.org/drawingml/2006/picture">
                <pic:pic>
                  <pic:nvPicPr>
                    <pic:cNvPr id="50" name="image36.png"/>
                    <pic:cNvPicPr/>
                  </pic:nvPicPr>
                  <pic:blipFill>
                    <a:blip r:embed="rId54" cstate="print"/>
                    <a:stretch>
                      <a:fillRect/>
                    </a:stretch>
                  </pic:blipFill>
                  <pic:spPr>
                    <a:xfrm>
                      <a:off x="0" y="0"/>
                      <a:ext cx="2002570" cy="2592324"/>
                    </a:xfrm>
                    <a:prstGeom prst="rect">
                      <a:avLst/>
                    </a:prstGeom>
                  </pic:spPr>
                </pic:pic>
              </a:graphicData>
            </a:graphic>
          </wp:anchor>
        </w:drawing>
      </w:r>
      <w:r>
        <w:rPr>
          <w:color w:val="231F20"/>
        </w:rPr>
        <w:t>586-8126</w:t>
      </w:r>
      <w:r>
        <w:rPr>
          <w:color w:val="231F20"/>
          <w:spacing w:val="-2"/>
        </w:rPr>
        <w:t> </w:t>
      </w:r>
      <w:r>
        <w:rPr>
          <w:color w:val="231F20"/>
        </w:rPr>
        <w:t>or email </w:t>
      </w:r>
      <w:hyperlink r:id="rId11">
        <w:r>
          <w:rPr>
            <w:color w:val="231F20"/>
            <w:spacing w:val="-2"/>
          </w:rPr>
          <w:t>spin@doh.hawaii.gov.</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38">
            <wp:simplePos x="0" y="0"/>
            <wp:positionH relativeFrom="page">
              <wp:posOffset>6844563</wp:posOffset>
            </wp:positionH>
            <wp:positionV relativeFrom="paragraph">
              <wp:posOffset>204799</wp:posOffset>
            </wp:positionV>
            <wp:extent cx="600308" cy="582168"/>
            <wp:effectExtent l="0" t="0" r="0" b="0"/>
            <wp:wrapTopAndBottom/>
            <wp:docPr id="51" name="image37.jpeg"/>
            <wp:cNvGraphicFramePr>
              <a:graphicFrameLocks noChangeAspect="1"/>
            </wp:cNvGraphicFramePr>
            <a:graphic>
              <a:graphicData uri="http://schemas.openxmlformats.org/drawingml/2006/picture">
                <pic:pic>
                  <pic:nvPicPr>
                    <pic:cNvPr id="52" name="image37.jpeg"/>
                    <pic:cNvPicPr/>
                  </pic:nvPicPr>
                  <pic:blipFill>
                    <a:blip r:embed="rId55" cstate="print"/>
                    <a:stretch>
                      <a:fillRect/>
                    </a:stretch>
                  </pic:blipFill>
                  <pic:spPr>
                    <a:xfrm>
                      <a:off x="0" y="0"/>
                      <a:ext cx="600308" cy="582168"/>
                    </a:xfrm>
                    <a:prstGeom prst="rect">
                      <a:avLst/>
                    </a:prstGeom>
                  </pic:spPr>
                </pic:pic>
              </a:graphicData>
            </a:graphic>
          </wp:anchor>
        </w:drawing>
      </w:r>
    </w:p>
    <w:sectPr>
      <w:type w:val="continuous"/>
      <w:pgSz w:w="12240" w:h="15840"/>
      <w:pgMar w:top="880" w:bottom="280" w:left="520" w:right="400"/>
      <w:cols w:num="2" w:equalWidth="0">
        <w:col w:w="5858" w:space="40"/>
        <w:col w:w="542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Arial Black">
    <w:altName w:val="Arial Black"/>
    <w:charset w:val="0"/>
    <w:family w:val="swiss"/>
    <w:pitch w:val="variable"/>
  </w:font>
  <w:font w:name="Myriad Pro">
    <w:altName w:val="Myriad Pro"/>
    <w:charset w:val="0"/>
    <w:family w:val="roman"/>
    <w:pitch w:val="variable"/>
  </w:font>
  <w:font w:name="Arial">
    <w:altName w:val="Arial"/>
    <w:charset w:val="0"/>
    <w:family w:val="swiss"/>
    <w:pitch w:val="variable"/>
  </w:font>
  <w:font w:name="Minion Pro">
    <w:altName w:val="Minion Pro"/>
    <w:charset w:val="0"/>
    <w:family w:val="roman"/>
    <w:pitch w:val="variable"/>
  </w:font>
  <w:font w:name="BookAntiqua-BoldItalic">
    <w:altName w:val="BookAntiqua-BoldItalic"/>
    <w:charset w:val="0"/>
    <w:family w:val="roman"/>
    <w:pitch w:val="variable"/>
  </w:font>
  <w:font w:name="Calibri">
    <w:altName w:val="Calibri"/>
    <w:charset w:val="0"/>
    <w:family w:val="swiss"/>
    <w:pitch w:val="variable"/>
  </w:font>
  <w:font w:name="Comic Sans MS">
    <w:altName w:val="Comic Sans MS"/>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008" w:hanging="360"/>
      </w:pPr>
      <w:rPr>
        <w:rFonts w:hint="default" w:ascii="Myriad Pro" w:hAnsi="Myriad Pro" w:eastAsia="Myriad Pro" w:cs="Myriad Pro"/>
        <w:b w:val="0"/>
        <w:bCs w:val="0"/>
        <w:i w:val="0"/>
        <w:iCs w:val="0"/>
        <w:color w:val="231F20"/>
        <w:w w:val="100"/>
        <w:sz w:val="22"/>
        <w:szCs w:val="22"/>
        <w:lang w:val="en-US" w:eastAsia="en-US" w:bidi="ar-SA"/>
      </w:rPr>
    </w:lvl>
    <w:lvl w:ilvl="1">
      <w:start w:val="0"/>
      <w:numFmt w:val="bullet"/>
      <w:lvlText w:val="•"/>
      <w:lvlJc w:val="left"/>
      <w:pPr>
        <w:ind w:left="2032" w:hanging="360"/>
      </w:pPr>
      <w:rPr>
        <w:rFonts w:hint="default"/>
        <w:lang w:val="en-US" w:eastAsia="en-US" w:bidi="ar-SA"/>
      </w:rPr>
    </w:lvl>
    <w:lvl w:ilvl="2">
      <w:start w:val="0"/>
      <w:numFmt w:val="bullet"/>
      <w:lvlText w:val="•"/>
      <w:lvlJc w:val="left"/>
      <w:pPr>
        <w:ind w:left="3064" w:hanging="360"/>
      </w:pPr>
      <w:rPr>
        <w:rFonts w:hint="default"/>
        <w:lang w:val="en-US" w:eastAsia="en-US" w:bidi="ar-SA"/>
      </w:rPr>
    </w:lvl>
    <w:lvl w:ilvl="3">
      <w:start w:val="0"/>
      <w:numFmt w:val="bullet"/>
      <w:lvlText w:val="•"/>
      <w:lvlJc w:val="left"/>
      <w:pPr>
        <w:ind w:left="4096" w:hanging="360"/>
      </w:pPr>
      <w:rPr>
        <w:rFonts w:hint="default"/>
        <w:lang w:val="en-US" w:eastAsia="en-US" w:bidi="ar-SA"/>
      </w:rPr>
    </w:lvl>
    <w:lvl w:ilvl="4">
      <w:start w:val="0"/>
      <w:numFmt w:val="bullet"/>
      <w:lvlText w:val="•"/>
      <w:lvlJc w:val="left"/>
      <w:pPr>
        <w:ind w:left="5128" w:hanging="360"/>
      </w:pPr>
      <w:rPr>
        <w:rFonts w:hint="default"/>
        <w:lang w:val="en-US" w:eastAsia="en-US" w:bidi="ar-SA"/>
      </w:rPr>
    </w:lvl>
    <w:lvl w:ilvl="5">
      <w:start w:val="0"/>
      <w:numFmt w:val="bullet"/>
      <w:lvlText w:val="•"/>
      <w:lvlJc w:val="left"/>
      <w:pPr>
        <w:ind w:left="6160" w:hanging="360"/>
      </w:pPr>
      <w:rPr>
        <w:rFonts w:hint="default"/>
        <w:lang w:val="en-US" w:eastAsia="en-US" w:bidi="ar-SA"/>
      </w:rPr>
    </w:lvl>
    <w:lvl w:ilvl="6">
      <w:start w:val="0"/>
      <w:numFmt w:val="bullet"/>
      <w:lvlText w:val="•"/>
      <w:lvlJc w:val="left"/>
      <w:pPr>
        <w:ind w:left="7192" w:hanging="360"/>
      </w:pPr>
      <w:rPr>
        <w:rFonts w:hint="default"/>
        <w:lang w:val="en-US" w:eastAsia="en-US" w:bidi="ar-SA"/>
      </w:rPr>
    </w:lvl>
    <w:lvl w:ilvl="7">
      <w:start w:val="0"/>
      <w:numFmt w:val="bullet"/>
      <w:lvlText w:val="•"/>
      <w:lvlJc w:val="left"/>
      <w:pPr>
        <w:ind w:left="8224" w:hanging="360"/>
      </w:pPr>
      <w:rPr>
        <w:rFonts w:hint="default"/>
        <w:lang w:val="en-US" w:eastAsia="en-US" w:bidi="ar-SA"/>
      </w:rPr>
    </w:lvl>
    <w:lvl w:ilvl="8">
      <w:start w:val="0"/>
      <w:numFmt w:val="bullet"/>
      <w:lvlText w:val="•"/>
      <w:lvlJc w:val="left"/>
      <w:pPr>
        <w:ind w:left="9256" w:hanging="360"/>
      </w:pPr>
      <w:rPr>
        <w:rFonts w:hint="default"/>
        <w:lang w:val="en-US" w:eastAsia="en-US" w:bidi="ar-SA"/>
      </w:rPr>
    </w:lvl>
  </w:abstractNum>
  <w:abstractNum w:abstractNumId="1">
    <w:multiLevelType w:val="hybridMultilevel"/>
    <w:lvl w:ilvl="0">
      <w:start w:val="0"/>
      <w:numFmt w:val="bullet"/>
      <w:lvlText w:val="•"/>
      <w:lvlJc w:val="left"/>
      <w:pPr>
        <w:ind w:left="1916" w:hanging="168"/>
      </w:pPr>
      <w:rPr>
        <w:rFonts w:hint="default" w:ascii="Arial" w:hAnsi="Arial" w:eastAsia="Arial" w:cs="Arial"/>
        <w:b w:val="0"/>
        <w:bCs w:val="0"/>
        <w:i w:val="0"/>
        <w:iCs w:val="0"/>
        <w:color w:val="333333"/>
        <w:w w:val="76"/>
        <w:sz w:val="23"/>
        <w:szCs w:val="23"/>
        <w:lang w:val="en-US" w:eastAsia="en-US" w:bidi="ar-SA"/>
      </w:rPr>
    </w:lvl>
    <w:lvl w:ilvl="1">
      <w:start w:val="0"/>
      <w:numFmt w:val="bullet"/>
      <w:lvlText w:val="•"/>
      <w:lvlJc w:val="left"/>
      <w:pPr>
        <w:ind w:left="2860" w:hanging="168"/>
      </w:pPr>
      <w:rPr>
        <w:rFonts w:hint="default"/>
        <w:lang w:val="en-US" w:eastAsia="en-US" w:bidi="ar-SA"/>
      </w:rPr>
    </w:lvl>
    <w:lvl w:ilvl="2">
      <w:start w:val="0"/>
      <w:numFmt w:val="bullet"/>
      <w:lvlText w:val="•"/>
      <w:lvlJc w:val="left"/>
      <w:pPr>
        <w:ind w:left="3800" w:hanging="168"/>
      </w:pPr>
      <w:rPr>
        <w:rFonts w:hint="default"/>
        <w:lang w:val="en-US" w:eastAsia="en-US" w:bidi="ar-SA"/>
      </w:rPr>
    </w:lvl>
    <w:lvl w:ilvl="3">
      <w:start w:val="0"/>
      <w:numFmt w:val="bullet"/>
      <w:lvlText w:val="•"/>
      <w:lvlJc w:val="left"/>
      <w:pPr>
        <w:ind w:left="4740" w:hanging="168"/>
      </w:pPr>
      <w:rPr>
        <w:rFonts w:hint="default"/>
        <w:lang w:val="en-US" w:eastAsia="en-US" w:bidi="ar-SA"/>
      </w:rPr>
    </w:lvl>
    <w:lvl w:ilvl="4">
      <w:start w:val="0"/>
      <w:numFmt w:val="bullet"/>
      <w:lvlText w:val="•"/>
      <w:lvlJc w:val="left"/>
      <w:pPr>
        <w:ind w:left="5680" w:hanging="168"/>
      </w:pPr>
      <w:rPr>
        <w:rFonts w:hint="default"/>
        <w:lang w:val="en-US" w:eastAsia="en-US" w:bidi="ar-SA"/>
      </w:rPr>
    </w:lvl>
    <w:lvl w:ilvl="5">
      <w:start w:val="0"/>
      <w:numFmt w:val="bullet"/>
      <w:lvlText w:val="•"/>
      <w:lvlJc w:val="left"/>
      <w:pPr>
        <w:ind w:left="6620" w:hanging="168"/>
      </w:pPr>
      <w:rPr>
        <w:rFonts w:hint="default"/>
        <w:lang w:val="en-US" w:eastAsia="en-US" w:bidi="ar-SA"/>
      </w:rPr>
    </w:lvl>
    <w:lvl w:ilvl="6">
      <w:start w:val="0"/>
      <w:numFmt w:val="bullet"/>
      <w:lvlText w:val="•"/>
      <w:lvlJc w:val="left"/>
      <w:pPr>
        <w:ind w:left="7560" w:hanging="168"/>
      </w:pPr>
      <w:rPr>
        <w:rFonts w:hint="default"/>
        <w:lang w:val="en-US" w:eastAsia="en-US" w:bidi="ar-SA"/>
      </w:rPr>
    </w:lvl>
    <w:lvl w:ilvl="7">
      <w:start w:val="0"/>
      <w:numFmt w:val="bullet"/>
      <w:lvlText w:val="•"/>
      <w:lvlJc w:val="left"/>
      <w:pPr>
        <w:ind w:left="8500" w:hanging="168"/>
      </w:pPr>
      <w:rPr>
        <w:rFonts w:hint="default"/>
        <w:lang w:val="en-US" w:eastAsia="en-US" w:bidi="ar-SA"/>
      </w:rPr>
    </w:lvl>
    <w:lvl w:ilvl="8">
      <w:start w:val="0"/>
      <w:numFmt w:val="bullet"/>
      <w:lvlText w:val="•"/>
      <w:lvlJc w:val="left"/>
      <w:pPr>
        <w:ind w:left="9440" w:hanging="168"/>
      </w:pPr>
      <w:rPr>
        <w:rFonts w:hint="default"/>
        <w:lang w:val="en-US" w:eastAsia="en-US" w:bidi="ar-SA"/>
      </w:rPr>
    </w:lvl>
  </w:abstractNum>
  <w:abstractNum w:abstractNumId="0">
    <w:multiLevelType w:val="hybridMultilevel"/>
    <w:lvl w:ilvl="0">
      <w:start w:val="0"/>
      <w:numFmt w:val="bullet"/>
      <w:lvlText w:val=""/>
      <w:lvlJc w:val="left"/>
      <w:pPr>
        <w:ind w:left="893" w:hanging="300"/>
      </w:pPr>
      <w:rPr>
        <w:rFonts w:hint="default" w:ascii="Wingdings" w:hAnsi="Wingdings" w:eastAsia="Wingdings" w:cs="Wingdings"/>
        <w:b w:val="0"/>
        <w:bCs w:val="0"/>
        <w:i w:val="0"/>
        <w:iCs w:val="0"/>
        <w:color w:val="231F20"/>
        <w:w w:val="163"/>
        <w:sz w:val="22"/>
        <w:szCs w:val="22"/>
        <w:lang w:val="en-US" w:eastAsia="en-US" w:bidi="ar-SA"/>
      </w:rPr>
    </w:lvl>
    <w:lvl w:ilvl="1">
      <w:start w:val="0"/>
      <w:numFmt w:val="bullet"/>
      <w:lvlText w:val="•"/>
      <w:lvlJc w:val="left"/>
      <w:pPr>
        <w:ind w:left="1401" w:hanging="300"/>
      </w:pPr>
      <w:rPr>
        <w:rFonts w:hint="default"/>
        <w:lang w:val="en-US" w:eastAsia="en-US" w:bidi="ar-SA"/>
      </w:rPr>
    </w:lvl>
    <w:lvl w:ilvl="2">
      <w:start w:val="0"/>
      <w:numFmt w:val="bullet"/>
      <w:lvlText w:val="•"/>
      <w:lvlJc w:val="left"/>
      <w:pPr>
        <w:ind w:left="1902" w:hanging="300"/>
      </w:pPr>
      <w:rPr>
        <w:rFonts w:hint="default"/>
        <w:lang w:val="en-US" w:eastAsia="en-US" w:bidi="ar-SA"/>
      </w:rPr>
    </w:lvl>
    <w:lvl w:ilvl="3">
      <w:start w:val="0"/>
      <w:numFmt w:val="bullet"/>
      <w:lvlText w:val="•"/>
      <w:lvlJc w:val="left"/>
      <w:pPr>
        <w:ind w:left="2403" w:hanging="300"/>
      </w:pPr>
      <w:rPr>
        <w:rFonts w:hint="default"/>
        <w:lang w:val="en-US" w:eastAsia="en-US" w:bidi="ar-SA"/>
      </w:rPr>
    </w:lvl>
    <w:lvl w:ilvl="4">
      <w:start w:val="0"/>
      <w:numFmt w:val="bullet"/>
      <w:lvlText w:val="•"/>
      <w:lvlJc w:val="left"/>
      <w:pPr>
        <w:ind w:left="2905" w:hanging="300"/>
      </w:pPr>
      <w:rPr>
        <w:rFonts w:hint="default"/>
        <w:lang w:val="en-US" w:eastAsia="en-US" w:bidi="ar-SA"/>
      </w:rPr>
    </w:lvl>
    <w:lvl w:ilvl="5">
      <w:start w:val="0"/>
      <w:numFmt w:val="bullet"/>
      <w:lvlText w:val="•"/>
      <w:lvlJc w:val="left"/>
      <w:pPr>
        <w:ind w:left="3406" w:hanging="300"/>
      </w:pPr>
      <w:rPr>
        <w:rFonts w:hint="default"/>
        <w:lang w:val="en-US" w:eastAsia="en-US" w:bidi="ar-SA"/>
      </w:rPr>
    </w:lvl>
    <w:lvl w:ilvl="6">
      <w:start w:val="0"/>
      <w:numFmt w:val="bullet"/>
      <w:lvlText w:val="•"/>
      <w:lvlJc w:val="left"/>
      <w:pPr>
        <w:ind w:left="3907" w:hanging="300"/>
      </w:pPr>
      <w:rPr>
        <w:rFonts w:hint="default"/>
        <w:lang w:val="en-US" w:eastAsia="en-US" w:bidi="ar-SA"/>
      </w:rPr>
    </w:lvl>
    <w:lvl w:ilvl="7">
      <w:start w:val="0"/>
      <w:numFmt w:val="bullet"/>
      <w:lvlText w:val="•"/>
      <w:lvlJc w:val="left"/>
      <w:pPr>
        <w:ind w:left="4409" w:hanging="300"/>
      </w:pPr>
      <w:rPr>
        <w:rFonts w:hint="default"/>
        <w:lang w:val="en-US" w:eastAsia="en-US" w:bidi="ar-SA"/>
      </w:rPr>
    </w:lvl>
    <w:lvl w:ilvl="8">
      <w:start w:val="0"/>
      <w:numFmt w:val="bullet"/>
      <w:lvlText w:val="•"/>
      <w:lvlJc w:val="left"/>
      <w:pPr>
        <w:ind w:left="4910" w:hanging="30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ar-SA"/>
    </w:rPr>
  </w:style>
  <w:style w:styleId="BodyText" w:type="paragraph">
    <w:name w:val="Body Text"/>
    <w:basedOn w:val="Normal"/>
    <w:uiPriority w:val="1"/>
    <w:qFormat/>
    <w:pPr/>
    <w:rPr>
      <w:rFonts w:ascii="Myriad Pro" w:hAnsi="Myriad Pro" w:eastAsia="Myriad Pro" w:cs="Myriad Pro"/>
      <w:sz w:val="22"/>
      <w:szCs w:val="22"/>
      <w:lang w:val="en-US" w:eastAsia="en-US" w:bidi="ar-SA"/>
    </w:rPr>
  </w:style>
  <w:style w:styleId="Heading1" w:type="paragraph">
    <w:name w:val="Heading 1"/>
    <w:basedOn w:val="Normal"/>
    <w:uiPriority w:val="1"/>
    <w:qFormat/>
    <w:pPr>
      <w:spacing w:before="88"/>
      <w:outlineLvl w:val="1"/>
    </w:pPr>
    <w:rPr>
      <w:rFonts w:ascii="Myriad Pro" w:hAnsi="Myriad Pro" w:eastAsia="Myriad Pro" w:cs="Myriad Pro"/>
      <w:sz w:val="36"/>
      <w:szCs w:val="36"/>
      <w:lang w:val="en-US" w:eastAsia="en-US" w:bidi="ar-SA"/>
    </w:rPr>
  </w:style>
  <w:style w:styleId="Heading2" w:type="paragraph">
    <w:name w:val="Heading 2"/>
    <w:basedOn w:val="Normal"/>
    <w:uiPriority w:val="1"/>
    <w:qFormat/>
    <w:pPr>
      <w:ind w:left="461"/>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outlineLvl w:val="3"/>
    </w:pPr>
    <w:rPr>
      <w:rFonts w:ascii="Myriad Pro" w:hAnsi="Myriad Pro" w:eastAsia="Myriad Pro" w:cs="Myriad Pro"/>
      <w:sz w:val="24"/>
      <w:szCs w:val="24"/>
      <w:lang w:val="en-US" w:eastAsia="en-US" w:bidi="ar-SA"/>
    </w:rPr>
  </w:style>
  <w:style w:styleId="Heading4" w:type="paragraph">
    <w:name w:val="Heading 4"/>
    <w:basedOn w:val="Normal"/>
    <w:uiPriority w:val="1"/>
    <w:qFormat/>
    <w:pPr>
      <w:spacing w:before="11"/>
      <w:ind w:left="169"/>
      <w:outlineLvl w:val="4"/>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893" w:hanging="360"/>
    </w:pPr>
    <w:rPr>
      <w:rFonts w:ascii="Myriad Pro" w:hAnsi="Myriad Pro" w:eastAsia="Myriad Pro" w:cs="Myriad Pro"/>
      <w:lang w:val="en-US" w:eastAsia="en-US" w:bidi="ar-SA"/>
    </w:rPr>
  </w:style>
  <w:style w:styleId="TableParagraph" w:type="paragraph">
    <w:name w:val="Table Paragraph"/>
    <w:basedOn w:val="Normal"/>
    <w:uiPriority w:val="1"/>
    <w:qFormat/>
    <w:pPr>
      <w:ind w:left="252"/>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hyperlink" Target="mailto:spin@doh.hawaii.gov" TargetMode="External"/><Relationship Id="rId12" Type="http://schemas.openxmlformats.org/officeDocument/2006/relationships/hyperlink" Target="http://www.spinhawaii.org/"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s://spinconference.org/" TargetMode="External"/><Relationship Id="rId16" Type="http://schemas.openxmlformats.org/officeDocument/2006/relationships/image" Target="media/image9.jpeg"/><Relationship Id="rId17" Type="http://schemas.openxmlformats.org/officeDocument/2006/relationships/hyperlink" Target="http://www/" TargetMode="Externa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hyperlink" Target="http://www.mdek12.org/sites/default/files/sdi_document.pdf" TargetMode="External"/><Relationship Id="rId32" Type="http://schemas.openxmlformats.org/officeDocument/2006/relationships/hyperlink" Target="http://www.parentcenterhub.org/iep-specialeducation/" TargetMode="External"/><Relationship Id="rId33" Type="http://schemas.openxmlformats.org/officeDocument/2006/relationships/hyperlink" Target="http://www.spinconference.org/" TargetMode="External"/><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hyperlink" Target="http://www.accessurf.org/" TargetMode="External"/><Relationship Id="rId44" Type="http://schemas.openxmlformats.org/officeDocument/2006/relationships/hyperlink" Target="http://www.membership.htyweb.org/" TargetMode="External"/><Relationship Id="rId45" Type="http://schemas.openxmlformats.org/officeDocument/2006/relationships/image" Target="media/image32.png"/><Relationship Id="rId46" Type="http://schemas.openxmlformats.org/officeDocument/2006/relationships/hyperlink" Target="http://www.seac-hawaii.org/" TargetMode="External"/><Relationship Id="rId47" Type="http://schemas.openxmlformats.org/officeDocument/2006/relationships/image" Target="media/image33.jpeg"/><Relationship Id="rId48" Type="http://schemas.openxmlformats.org/officeDocument/2006/relationships/hyperlink" Target="http://www.spinhawaii.org/events" TargetMode="External"/><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hyperlink" Target="http://www.eventbrite.com/e/kilohana-train-ride-" TargetMode="External"/><Relationship Id="rId52" Type="http://schemas.openxmlformats.org/officeDocument/2006/relationships/hyperlink" Target="mailto:bethevoiceautismkauai@outlook.com" TargetMode="External"/><Relationship Id="rId53" Type="http://schemas.openxmlformats.org/officeDocument/2006/relationships/hyperlink" Target="https://hilocanoerace.com/" TargetMode="External"/><Relationship Id="rId54" Type="http://schemas.openxmlformats.org/officeDocument/2006/relationships/image" Target="media/image36.png"/><Relationship Id="rId55" Type="http://schemas.openxmlformats.org/officeDocument/2006/relationships/image" Target="media/image37.jpe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2023-03-31T17:44:09Z</dcterms:created>
  <dcterms:modified xsi:type="dcterms:W3CDTF">2023-03-31T17:44:09Z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2023-03-30T00:00:00Z</vt:filetime>
  </property>
  <property fmtid="{D5CDD505-2E9C-101B-9397-08002B2CF9AE}" pid="3" name="Creator">
    <vt:lpwstr>Adobe InDesign 17.0 (Windows)</vt:lpwstr>
  </property>
  <property fmtid="{D5CDD505-2E9C-101B-9397-08002B2CF9AE}" pid="4" name="LastSaved">
    <vt:filetime>2023-03-31T00:00:00Z</vt:filetime>
  </property>
  <property fmtid="{D5CDD505-2E9C-101B-9397-08002B2CF9AE}" pid="5" name="Producer">
    <vt:lpwstr>Adobe PDF Library 16.0.3</vt:lpwstr>
  </property>
</Properties>
</file>