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DEE5" w14:textId="33C3506E" w:rsidR="00AD0DBC" w:rsidRDefault="00DC57A9">
      <w:r>
        <w:t>SPIN Newsletter Special Edition: Summer 2023</w:t>
      </w:r>
    </w:p>
    <w:p w14:paraId="66F16593" w14:textId="38A15BB4" w:rsidR="00DC57A9" w:rsidRDefault="00DC57A9">
      <w:r>
        <w:t>Accessible Screen Reader Format</w:t>
      </w:r>
      <w:r w:rsidR="00656BA0">
        <w:t xml:space="preserve"> with clickable links</w:t>
      </w:r>
    </w:p>
    <w:p w14:paraId="41D489CE" w14:textId="0B2556E9" w:rsidR="00DC57A9" w:rsidRDefault="00DC57A9">
      <w:r>
        <w:t xml:space="preserve">Front Page: </w:t>
      </w:r>
      <w:r w:rsidR="009B75D3">
        <w:t xml:space="preserve"> 2023-2024 Special Edition</w:t>
      </w:r>
    </w:p>
    <w:p w14:paraId="3283F0E0" w14:textId="48A73082" w:rsidR="009B75D3" w:rsidRDefault="009B75D3">
      <w:r>
        <w:t>Together We Can Reduce Bullying</w:t>
      </w:r>
    </w:p>
    <w:p w14:paraId="50FCD540" w14:textId="343A194D" w:rsidR="009B75D3" w:rsidRDefault="009B75D3">
      <w:r w:rsidRPr="009B75D3">
        <w:t xml:space="preserve">In this Special Edition of the SPIN News, we are revisiting the issue </w:t>
      </w:r>
      <w:proofErr w:type="gramStart"/>
      <w:r w:rsidRPr="009B75D3">
        <w:t>of  bullying</w:t>
      </w:r>
      <w:proofErr w:type="gramEnd"/>
      <w:r w:rsidRPr="009B75D3">
        <w:t>.  October is National Bullying Prevention Month, so it’s a good time to ask ourselves: What are the best practices for preventing bullying in schools? Here are some of the elements of an evidence-based approach to bullying prevention:</w:t>
      </w:r>
      <w:r>
        <w:t xml:space="preserve"> </w:t>
      </w:r>
      <w:r w:rsidRPr="009B75D3">
        <w:t>CREATING A POSITIVE SCHOOL CLIMATE</w:t>
      </w:r>
      <w:r>
        <w:t xml:space="preserve"> </w:t>
      </w:r>
      <w:r w:rsidRPr="009B75D3">
        <w:t xml:space="preserve">The vast majority of parents, teachers and </w:t>
      </w:r>
      <w:r w:rsidRPr="009B75D3">
        <w:t>administrators</w:t>
      </w:r>
      <w:r w:rsidRPr="009B75D3">
        <w:t xml:space="preserve"> believe that students should feel comfortable socially, </w:t>
      </w:r>
      <w:proofErr w:type="gramStart"/>
      <w:r w:rsidRPr="009B75D3">
        <w:t>emotionally</w:t>
      </w:r>
      <w:proofErr w:type="gramEnd"/>
      <w:r w:rsidRPr="009B75D3">
        <w:t xml:space="preserve"> and academically while at school.  Social-emotional </w:t>
      </w:r>
      <w:proofErr w:type="gramStart"/>
      <w:r w:rsidRPr="009B75D3">
        <w:t>learning(</w:t>
      </w:r>
      <w:proofErr w:type="gramEnd"/>
      <w:r w:rsidRPr="009B75D3">
        <w:t>SEL) creates an overall culture of respect and empathy.  Research has confirmed that SEL is linked to more positive attitudes about oneself and others and reduces the incidence of bullying and aggressive behavior.  School-wide positive behavior supports help set an expectation of respectful behavior toward others as well as additional instruction and support to develop positive behavior skills, including for those at the greatest risk of being</w:t>
      </w:r>
      <w:r>
        <w:t xml:space="preserve"> i</w:t>
      </w:r>
      <w:r w:rsidRPr="009B75D3">
        <w:t xml:space="preserve">nvolved in bullying.  Mental health services also contribute to a positive school climate by addressing student anxiety, depression, </w:t>
      </w:r>
      <w:proofErr w:type="gramStart"/>
      <w:r w:rsidRPr="009B75D3">
        <w:t>impulsivity</w:t>
      </w:r>
      <w:proofErr w:type="gramEnd"/>
      <w:r w:rsidRPr="009B75D3">
        <w:t xml:space="preserve"> and other conditions that interfere with a</w:t>
      </w:r>
      <w:r>
        <w:t xml:space="preserve"> </w:t>
      </w:r>
      <w:r w:rsidRPr="009B75D3">
        <w:t>student’s learning and relationships with others.  INTERVENING EARLY WHEN BULLYING OCCURS</w:t>
      </w:r>
      <w:r>
        <w:t xml:space="preserve"> </w:t>
      </w:r>
      <w:r w:rsidRPr="009B75D3">
        <w:t xml:space="preserve">When adults respond quickly and consistently to bullying behavior, they send the message that it is not acceptable.  Interventions should be flexible </w:t>
      </w:r>
      <w:proofErr w:type="gramStart"/>
      <w:r w:rsidRPr="009B75D3">
        <w:t>and  tailored</w:t>
      </w:r>
      <w:proofErr w:type="gramEnd"/>
      <w:r w:rsidRPr="009B75D3">
        <w:t xml:space="preserve"> to each incidence of bullying. </w:t>
      </w:r>
      <w:proofErr w:type="gramStart"/>
      <w:r w:rsidRPr="009B75D3">
        <w:t>Ideally</w:t>
      </w:r>
      <w:proofErr w:type="gramEnd"/>
      <w:r w:rsidRPr="009B75D3">
        <w:t xml:space="preserve"> they include the option for restorative justice where the focus is on mediation and having the bully accept responsibility for harm.  By contrast, zero tolerance policies emphasize </w:t>
      </w:r>
      <w:proofErr w:type="gramStart"/>
      <w:r w:rsidRPr="009B75D3">
        <w:t>punishment  and</w:t>
      </w:r>
      <w:proofErr w:type="gramEnd"/>
      <w:r w:rsidRPr="009B75D3">
        <w:t xml:space="preserve"> have little effect on preventing bullying in the </w:t>
      </w:r>
      <w:proofErr w:type="spellStart"/>
      <w:r w:rsidRPr="009B75D3">
        <w:t>future.INVOLVING</w:t>
      </w:r>
      <w:proofErr w:type="spellEnd"/>
      <w:r w:rsidRPr="009B75D3">
        <w:t xml:space="preserve"> ALL  IN THE SOLUTION</w:t>
      </w:r>
      <w:r>
        <w:t xml:space="preserve"> </w:t>
      </w:r>
      <w:r w:rsidRPr="009B75D3">
        <w:t xml:space="preserve">Bullying is a complex issue that has been part of all human existence.  To create a positive climate that effectively reduces the incidence of bullying at all public schools will require each of us to take a part: parents, students, </w:t>
      </w:r>
      <w:proofErr w:type="gramStart"/>
      <w:r w:rsidRPr="009B75D3">
        <w:t>teachers</w:t>
      </w:r>
      <w:proofErr w:type="gramEnd"/>
      <w:r w:rsidRPr="009B75D3">
        <w:t xml:space="preserve"> and administrators.  Partnering between the home, the school and the community is the key to success</w:t>
      </w:r>
      <w:r>
        <w:t xml:space="preserve">. </w:t>
      </w:r>
    </w:p>
    <w:p w14:paraId="5F31A21C" w14:textId="6A2227A4" w:rsidR="00DC57A9" w:rsidRDefault="009B75D3">
      <w:r>
        <w:t>What’s Inside:</w:t>
      </w:r>
    </w:p>
    <w:p w14:paraId="3B57A83A" w14:textId="6A0C8049" w:rsidR="009B75D3" w:rsidRDefault="009B75D3">
      <w:r>
        <w:t>Bullying &amp; the IEP Team: page 2</w:t>
      </w:r>
    </w:p>
    <w:p w14:paraId="7CA2585E" w14:textId="3501CEC5" w:rsidR="009B75D3" w:rsidRDefault="009B75D3">
      <w:r>
        <w:t xml:space="preserve">Stop, Walk and Talk: page </w:t>
      </w:r>
      <w:proofErr w:type="gramStart"/>
      <w:r>
        <w:t>3</w:t>
      </w:r>
      <w:proofErr w:type="gramEnd"/>
    </w:p>
    <w:p w14:paraId="75549302" w14:textId="40566DFF" w:rsidR="009B75D3" w:rsidRDefault="009B75D3">
      <w:r>
        <w:t>Cyberbullying: page 4</w:t>
      </w:r>
    </w:p>
    <w:p w14:paraId="12BC02EE" w14:textId="36225045" w:rsidR="009B75D3" w:rsidRDefault="009B75D3">
      <w:r>
        <w:t>Self-Cyberbullying: page 5</w:t>
      </w:r>
    </w:p>
    <w:p w14:paraId="5D6E3D02" w14:textId="2922E39E" w:rsidR="009B75D3" w:rsidRDefault="009B75D3">
      <w:r>
        <w:t xml:space="preserve">Help for Maui: page </w:t>
      </w:r>
      <w:proofErr w:type="gramStart"/>
      <w:r>
        <w:t>6</w:t>
      </w:r>
      <w:proofErr w:type="gramEnd"/>
    </w:p>
    <w:p w14:paraId="2B549C1A" w14:textId="2147ED06" w:rsidR="009B75D3" w:rsidRDefault="009B75D3"/>
    <w:p w14:paraId="5F5CB07B" w14:textId="01EB4C75" w:rsidR="00656BA0" w:rsidRDefault="00656BA0"/>
    <w:p w14:paraId="3AE0DBF4" w14:textId="5F62E300" w:rsidR="00656BA0" w:rsidRDefault="00656BA0"/>
    <w:p w14:paraId="6FAB7327" w14:textId="1F6D9E8C" w:rsidR="00656BA0" w:rsidRDefault="00656BA0"/>
    <w:p w14:paraId="4B68329B" w14:textId="77777777" w:rsidR="00656BA0" w:rsidRDefault="00656BA0"/>
    <w:p w14:paraId="0C485595" w14:textId="4780F9AA" w:rsidR="00817F06" w:rsidRDefault="00817F06">
      <w:r>
        <w:lastRenderedPageBreak/>
        <w:t>Infographic: Stop Bullying: What Kids Can Do: The “Stop – Walk – Talk” Strategy</w:t>
      </w:r>
    </w:p>
    <w:p w14:paraId="39F6D8A2" w14:textId="6B77F161" w:rsidR="00817F06" w:rsidRDefault="00817F06">
      <w:r w:rsidRPr="00817F06">
        <w:t>Stop, Walk &amp; Talk is a simple tool that can be used by victims of bullying, as well as bystanders who witness bullying.  It empowers children and youth to tell the bully to stop, that what they are doing is not ok, encourages them to walk away from the bully and to talk with a trusted adult about the incident.  Practice with your child at home so they will be ready to stop, walk and talk.</w:t>
      </w:r>
    </w:p>
    <w:p w14:paraId="3C50C0E6" w14:textId="77777777" w:rsidR="00817F06" w:rsidRPr="00817F06" w:rsidRDefault="00817F06" w:rsidP="00817F06">
      <w:pPr>
        <w:pStyle w:val="public-draftstyledefault-unorderedlistitem"/>
        <w:rPr>
          <w:rFonts w:ascii="Libre Franklin" w:hAnsi="Libre Franklin"/>
          <w:color w:val="262426"/>
          <w:sz w:val="20"/>
          <w:szCs w:val="20"/>
        </w:rPr>
      </w:pPr>
      <w:r>
        <w:t xml:space="preserve">Stop: </w:t>
      </w:r>
      <w:r w:rsidRPr="00817F06">
        <w:rPr>
          <w:rFonts w:ascii="Libre Franklin" w:hAnsi="Libre Franklin"/>
          <w:color w:val="262426"/>
          <w:sz w:val="20"/>
          <w:szCs w:val="20"/>
        </w:rPr>
        <w:t>Memorize a simple statement, also called a "Bully Ban", to tell the bully what they are doing is not ok:</w:t>
      </w:r>
    </w:p>
    <w:p w14:paraId="01050290" w14:textId="77777777" w:rsidR="00817F06" w:rsidRPr="00817F06" w:rsidRDefault="00817F06" w:rsidP="00817F06">
      <w:pPr>
        <w:spacing w:after="0" w:line="240" w:lineRule="auto"/>
        <w:rPr>
          <w:rFonts w:ascii="Libre Franklin" w:eastAsia="Times New Roman" w:hAnsi="Libre Franklin" w:cs="Times New Roman"/>
          <w:color w:val="262426"/>
          <w:sz w:val="20"/>
          <w:szCs w:val="20"/>
        </w:rPr>
      </w:pPr>
      <w:r w:rsidRPr="00817F06">
        <w:rPr>
          <w:rFonts w:ascii="Libre Franklin" w:eastAsia="Times New Roman" w:hAnsi="Libre Franklin" w:cs="Times New Roman"/>
          <w:color w:val="262426"/>
          <w:sz w:val="20"/>
          <w:szCs w:val="20"/>
        </w:rPr>
        <w:t>"Stop that"</w:t>
      </w:r>
    </w:p>
    <w:p w14:paraId="383FFAF8" w14:textId="77777777" w:rsidR="00817F06" w:rsidRPr="00817F06" w:rsidRDefault="00817F06" w:rsidP="00817F06">
      <w:pPr>
        <w:spacing w:after="0" w:line="240" w:lineRule="auto"/>
        <w:rPr>
          <w:rFonts w:ascii="Libre Franklin" w:eastAsia="Times New Roman" w:hAnsi="Libre Franklin" w:cs="Times New Roman"/>
          <w:color w:val="262426"/>
          <w:sz w:val="20"/>
          <w:szCs w:val="20"/>
        </w:rPr>
      </w:pPr>
      <w:r w:rsidRPr="00817F06">
        <w:rPr>
          <w:rFonts w:ascii="Libre Franklin" w:eastAsia="Times New Roman" w:hAnsi="Libre Franklin" w:cs="Times New Roman"/>
          <w:color w:val="262426"/>
          <w:sz w:val="20"/>
          <w:szCs w:val="20"/>
        </w:rPr>
        <w:t xml:space="preserve">"Cut it </w:t>
      </w:r>
      <w:proofErr w:type="gramStart"/>
      <w:r w:rsidRPr="00817F06">
        <w:rPr>
          <w:rFonts w:ascii="Libre Franklin" w:eastAsia="Times New Roman" w:hAnsi="Libre Franklin" w:cs="Times New Roman"/>
          <w:color w:val="262426"/>
          <w:sz w:val="20"/>
          <w:szCs w:val="20"/>
        </w:rPr>
        <w:t>out"</w:t>
      </w:r>
      <w:proofErr w:type="gramEnd"/>
    </w:p>
    <w:p w14:paraId="098BDFD4" w14:textId="77777777" w:rsidR="00817F06" w:rsidRPr="00817F06" w:rsidRDefault="00817F06" w:rsidP="00817F06">
      <w:pPr>
        <w:spacing w:after="0" w:line="240" w:lineRule="auto"/>
        <w:rPr>
          <w:rFonts w:ascii="Libre Franklin" w:eastAsia="Times New Roman" w:hAnsi="Libre Franklin" w:cs="Times New Roman"/>
          <w:color w:val="262426"/>
          <w:sz w:val="20"/>
          <w:szCs w:val="20"/>
        </w:rPr>
      </w:pPr>
      <w:r w:rsidRPr="00817F06">
        <w:rPr>
          <w:rFonts w:ascii="Libre Franklin" w:eastAsia="Times New Roman" w:hAnsi="Libre Franklin" w:cs="Times New Roman"/>
          <w:color w:val="262426"/>
          <w:sz w:val="20"/>
          <w:szCs w:val="20"/>
        </w:rPr>
        <w:t xml:space="preserve">"Dude, that's not </w:t>
      </w:r>
      <w:proofErr w:type="gramStart"/>
      <w:r w:rsidRPr="00817F06">
        <w:rPr>
          <w:rFonts w:ascii="Libre Franklin" w:eastAsia="Times New Roman" w:hAnsi="Libre Franklin" w:cs="Times New Roman"/>
          <w:color w:val="262426"/>
          <w:sz w:val="20"/>
          <w:szCs w:val="20"/>
        </w:rPr>
        <w:t>cool</w:t>
      </w:r>
      <w:proofErr w:type="gramEnd"/>
      <w:r w:rsidRPr="00817F06">
        <w:rPr>
          <w:rFonts w:ascii="Libre Franklin" w:eastAsia="Times New Roman" w:hAnsi="Libre Franklin" w:cs="Times New Roman"/>
          <w:color w:val="262426"/>
          <w:sz w:val="20"/>
          <w:szCs w:val="20"/>
        </w:rPr>
        <w:t>"</w:t>
      </w:r>
    </w:p>
    <w:p w14:paraId="56167DE3" w14:textId="77777777" w:rsidR="00817F06" w:rsidRPr="00817F06" w:rsidRDefault="00817F06" w:rsidP="00817F06">
      <w:pPr>
        <w:spacing w:after="0" w:line="240" w:lineRule="auto"/>
        <w:rPr>
          <w:rFonts w:ascii="Libre Franklin" w:eastAsia="Times New Roman" w:hAnsi="Libre Franklin" w:cs="Times New Roman"/>
          <w:color w:val="262426"/>
          <w:sz w:val="20"/>
          <w:szCs w:val="20"/>
        </w:rPr>
      </w:pPr>
      <w:r w:rsidRPr="00817F06">
        <w:rPr>
          <w:rFonts w:ascii="Libre Franklin" w:eastAsia="Times New Roman" w:hAnsi="Libre Franklin" w:cs="Times New Roman"/>
          <w:color w:val="262426"/>
          <w:sz w:val="20"/>
          <w:szCs w:val="20"/>
        </w:rPr>
        <w:t xml:space="preserve">"Hey, that's over the </w:t>
      </w:r>
      <w:proofErr w:type="gramStart"/>
      <w:r w:rsidRPr="00817F06">
        <w:rPr>
          <w:rFonts w:ascii="Libre Franklin" w:eastAsia="Times New Roman" w:hAnsi="Libre Franklin" w:cs="Times New Roman"/>
          <w:color w:val="262426"/>
          <w:sz w:val="20"/>
          <w:szCs w:val="20"/>
        </w:rPr>
        <w:t>line"</w:t>
      </w:r>
      <w:proofErr w:type="gramEnd"/>
    </w:p>
    <w:p w14:paraId="37E85E4F" w14:textId="77777777" w:rsidR="00817F06" w:rsidRPr="00817F06" w:rsidRDefault="00817F06" w:rsidP="00817F06">
      <w:pPr>
        <w:spacing w:after="0" w:line="240" w:lineRule="auto"/>
        <w:rPr>
          <w:rFonts w:ascii="Libre Franklin" w:eastAsia="Times New Roman" w:hAnsi="Libre Franklin" w:cs="Times New Roman"/>
          <w:color w:val="262426"/>
          <w:sz w:val="20"/>
          <w:szCs w:val="20"/>
        </w:rPr>
      </w:pPr>
      <w:r w:rsidRPr="00817F06">
        <w:rPr>
          <w:rFonts w:ascii="Libre Franklin" w:eastAsia="Times New Roman" w:hAnsi="Libre Franklin" w:cs="Times New Roman"/>
          <w:color w:val="262426"/>
          <w:sz w:val="20"/>
          <w:szCs w:val="20"/>
        </w:rPr>
        <w:t>"Whatever"</w:t>
      </w:r>
    </w:p>
    <w:p w14:paraId="6876C54D" w14:textId="48365CBB" w:rsidR="00817F06" w:rsidRDefault="00817F06" w:rsidP="00817F06">
      <w:pPr>
        <w:spacing w:before="100" w:beforeAutospacing="1" w:after="100" w:afterAutospacing="1" w:line="240" w:lineRule="auto"/>
        <w:rPr>
          <w:rFonts w:ascii="Libre Franklin" w:eastAsia="Times New Roman" w:hAnsi="Libre Franklin" w:cs="Times New Roman"/>
          <w:color w:val="262426"/>
          <w:sz w:val="20"/>
          <w:szCs w:val="20"/>
        </w:rPr>
      </w:pPr>
      <w:r w:rsidRPr="00817F06">
        <w:rPr>
          <w:rFonts w:ascii="Libre Franklin" w:eastAsia="Times New Roman" w:hAnsi="Libre Franklin" w:cs="Times New Roman"/>
          <w:color w:val="262426"/>
          <w:sz w:val="20"/>
          <w:szCs w:val="20"/>
        </w:rPr>
        <w:t xml:space="preserve">Help kids brainstorm their own statement and practice saying it in a calm, confident voice. </w:t>
      </w:r>
    </w:p>
    <w:p w14:paraId="533F1235" w14:textId="31D537BE" w:rsidR="00817F06" w:rsidRDefault="00817F06" w:rsidP="00817F06">
      <w:pPr>
        <w:pStyle w:val="public-draftstyledefault-unorderedlistitem"/>
        <w:rPr>
          <w:rFonts w:ascii="Libre Franklin" w:hAnsi="Libre Franklin"/>
          <w:color w:val="262426"/>
          <w:sz w:val="20"/>
          <w:szCs w:val="20"/>
        </w:rPr>
      </w:pPr>
      <w:r>
        <w:rPr>
          <w:rFonts w:ascii="Libre Franklin" w:hAnsi="Libre Franklin"/>
          <w:color w:val="262426"/>
          <w:sz w:val="20"/>
          <w:szCs w:val="20"/>
        </w:rPr>
        <w:t xml:space="preserve">Walk: </w:t>
      </w:r>
      <w:r>
        <w:rPr>
          <w:rFonts w:ascii="Libre Franklin" w:hAnsi="Libre Franklin"/>
          <w:color w:val="262426"/>
          <w:sz w:val="20"/>
          <w:szCs w:val="20"/>
        </w:rPr>
        <w:t>Walk away from the bully and crowd of bystanders.</w:t>
      </w:r>
      <w:r>
        <w:rPr>
          <w:rFonts w:ascii="Libre Franklin" w:hAnsi="Libre Franklin"/>
          <w:color w:val="262426"/>
          <w:sz w:val="20"/>
          <w:szCs w:val="20"/>
        </w:rPr>
        <w:t xml:space="preserve">  </w:t>
      </w:r>
      <w:r>
        <w:rPr>
          <w:rFonts w:ascii="Libre Franklin" w:hAnsi="Libre Franklin"/>
          <w:color w:val="262426"/>
          <w:sz w:val="20"/>
          <w:szCs w:val="20"/>
        </w:rPr>
        <w:t>Walk to the nearest classroom, teacher or to the office.</w:t>
      </w:r>
      <w:r>
        <w:rPr>
          <w:rFonts w:ascii="Libre Franklin" w:hAnsi="Libre Franklin"/>
          <w:color w:val="262426"/>
          <w:sz w:val="20"/>
          <w:szCs w:val="20"/>
        </w:rPr>
        <w:t xml:space="preserve">  </w:t>
      </w:r>
      <w:r>
        <w:rPr>
          <w:rFonts w:ascii="Libre Franklin" w:hAnsi="Libre Franklin"/>
          <w:color w:val="262426"/>
          <w:sz w:val="20"/>
          <w:szCs w:val="20"/>
        </w:rPr>
        <w:t xml:space="preserve">To prevent being singled out by a bully, walk with friends to class or to the playground. </w:t>
      </w:r>
      <w:r>
        <w:rPr>
          <w:rFonts w:ascii="Libre Franklin" w:hAnsi="Libre Franklin"/>
          <w:color w:val="262426"/>
          <w:sz w:val="20"/>
          <w:szCs w:val="20"/>
        </w:rPr>
        <w:t xml:space="preserve"> </w:t>
      </w:r>
      <w:r>
        <w:rPr>
          <w:rFonts w:ascii="Libre Franklin" w:hAnsi="Libre Franklin"/>
          <w:color w:val="262426"/>
          <w:sz w:val="20"/>
          <w:szCs w:val="20"/>
        </w:rPr>
        <w:t>Ask a trusted adult to shadow you or walk with you.</w:t>
      </w:r>
      <w:r>
        <w:rPr>
          <w:rFonts w:ascii="Libre Franklin" w:hAnsi="Libre Franklin"/>
          <w:color w:val="262426"/>
          <w:sz w:val="20"/>
          <w:szCs w:val="20"/>
        </w:rPr>
        <w:t xml:space="preserve">  </w:t>
      </w:r>
      <w:r>
        <w:rPr>
          <w:rFonts w:ascii="Libre Franklin" w:hAnsi="Libre Franklin"/>
          <w:color w:val="262426"/>
          <w:sz w:val="20"/>
          <w:szCs w:val="20"/>
        </w:rPr>
        <w:t>Avoid being alone in places where the bullying happens.</w:t>
      </w:r>
    </w:p>
    <w:p w14:paraId="689057AF" w14:textId="4310F6A6" w:rsidR="00817F06" w:rsidRPr="00817F06" w:rsidRDefault="00817F06" w:rsidP="00817F06">
      <w:pPr>
        <w:spacing w:before="100" w:beforeAutospacing="1" w:after="100" w:afterAutospacing="1" w:line="240" w:lineRule="auto"/>
        <w:rPr>
          <w:rFonts w:ascii="Libre Franklin" w:eastAsia="Times New Roman" w:hAnsi="Libre Franklin" w:cs="Times New Roman"/>
          <w:color w:val="262426"/>
          <w:sz w:val="20"/>
          <w:szCs w:val="20"/>
        </w:rPr>
      </w:pPr>
      <w:r>
        <w:rPr>
          <w:rFonts w:ascii="Libre Franklin" w:eastAsia="Times New Roman" w:hAnsi="Libre Franklin" w:cs="Times New Roman"/>
          <w:color w:val="262426"/>
          <w:sz w:val="20"/>
          <w:szCs w:val="20"/>
        </w:rPr>
        <w:t xml:space="preserve">Talk: </w:t>
      </w:r>
      <w:r w:rsidRPr="00817F06">
        <w:rPr>
          <w:rFonts w:ascii="Libre Franklin" w:eastAsia="Times New Roman" w:hAnsi="Libre Franklin" w:cs="Times New Roman"/>
          <w:color w:val="262426"/>
          <w:sz w:val="20"/>
          <w:szCs w:val="20"/>
        </w:rPr>
        <w:t xml:space="preserve"> Talk with a trusted adult about what happened.  This can be a parent or family member, teacher, </w:t>
      </w:r>
      <w:proofErr w:type="gramStart"/>
      <w:r w:rsidRPr="00817F06">
        <w:rPr>
          <w:rFonts w:ascii="Libre Franklin" w:eastAsia="Times New Roman" w:hAnsi="Libre Franklin" w:cs="Times New Roman"/>
          <w:color w:val="262426"/>
          <w:sz w:val="20"/>
          <w:szCs w:val="20"/>
        </w:rPr>
        <w:t>aide</w:t>
      </w:r>
      <w:proofErr w:type="gramEnd"/>
      <w:r w:rsidRPr="00817F06">
        <w:rPr>
          <w:rFonts w:ascii="Libre Franklin" w:eastAsia="Times New Roman" w:hAnsi="Libre Franklin" w:cs="Times New Roman"/>
          <w:color w:val="262426"/>
          <w:sz w:val="20"/>
          <w:szCs w:val="20"/>
        </w:rPr>
        <w:t xml:space="preserve"> or principal.  Use the HIDOE "Speak Now" app, available for free for Apple and android devices. Students in elementary, </w:t>
      </w:r>
      <w:proofErr w:type="gramStart"/>
      <w:r w:rsidRPr="00817F06">
        <w:rPr>
          <w:rFonts w:ascii="Libre Franklin" w:eastAsia="Times New Roman" w:hAnsi="Libre Franklin" w:cs="Times New Roman"/>
          <w:color w:val="262426"/>
          <w:sz w:val="20"/>
          <w:szCs w:val="20"/>
        </w:rPr>
        <w:t>middle</w:t>
      </w:r>
      <w:proofErr w:type="gramEnd"/>
      <w:r w:rsidRPr="00817F06">
        <w:rPr>
          <w:rFonts w:ascii="Libre Franklin" w:eastAsia="Times New Roman" w:hAnsi="Libre Franklin" w:cs="Times New Roman"/>
          <w:color w:val="262426"/>
          <w:sz w:val="20"/>
          <w:szCs w:val="20"/>
        </w:rPr>
        <w:t xml:space="preserve"> and high school can report an incident and even remain anonymous.  Talk with a counselor if the bullying makes you feel sad, </w:t>
      </w:r>
      <w:proofErr w:type="gramStart"/>
      <w:r w:rsidRPr="00817F06">
        <w:rPr>
          <w:rFonts w:ascii="Libre Franklin" w:eastAsia="Times New Roman" w:hAnsi="Libre Franklin" w:cs="Times New Roman"/>
          <w:color w:val="262426"/>
          <w:sz w:val="20"/>
          <w:szCs w:val="20"/>
        </w:rPr>
        <w:t>scared</w:t>
      </w:r>
      <w:proofErr w:type="gramEnd"/>
      <w:r w:rsidRPr="00817F06">
        <w:rPr>
          <w:rFonts w:ascii="Libre Franklin" w:eastAsia="Times New Roman" w:hAnsi="Libre Franklin" w:cs="Times New Roman"/>
          <w:color w:val="262426"/>
          <w:sz w:val="20"/>
          <w:szCs w:val="20"/>
        </w:rPr>
        <w:t xml:space="preserve"> or worried.   </w:t>
      </w:r>
    </w:p>
    <w:p w14:paraId="7EC504C9" w14:textId="44E9E4C1" w:rsidR="00817F06" w:rsidRDefault="00817F06" w:rsidP="00817F06">
      <w:r w:rsidRPr="00817F06">
        <w:t>Don't be a Bystander, be an Upstander</w:t>
      </w:r>
      <w:r>
        <w:t xml:space="preserve">: </w:t>
      </w:r>
      <w:r>
        <w:t>A bystander is someone who sees bullying in action, stands by and watches and does nothing about it. An upstander can do things to support the person being bullied before, during and after an incident has happened.</w:t>
      </w:r>
    </w:p>
    <w:p w14:paraId="5BF99083" w14:textId="18C233D2" w:rsidR="00817F06" w:rsidRDefault="00817F06" w:rsidP="00817F06">
      <w:r>
        <w:t xml:space="preserve">Before: </w:t>
      </w:r>
      <w:r>
        <w:t xml:space="preserve"> Walk with kids who are targeted so they are not alone.</w:t>
      </w:r>
      <w:r>
        <w:t xml:space="preserve"> </w:t>
      </w:r>
      <w:r>
        <w:t xml:space="preserve"> Invite them to sit with you and include them in activities.</w:t>
      </w:r>
      <w:r>
        <w:t xml:space="preserve"> </w:t>
      </w:r>
      <w:r>
        <w:t>Don't repeat gossip or share harmful social media posts.</w:t>
      </w:r>
    </w:p>
    <w:p w14:paraId="314DEB87" w14:textId="36D2ECC7" w:rsidR="00817F06" w:rsidRDefault="00817F06" w:rsidP="00817F06">
      <w:r>
        <w:t xml:space="preserve">During: </w:t>
      </w:r>
      <w:r>
        <w:t xml:space="preserve"> Don't laugh or encourage the bully in any way.</w:t>
      </w:r>
      <w:r>
        <w:t xml:space="preserve"> </w:t>
      </w:r>
      <w:r>
        <w:t xml:space="preserve"> Don't become part of the audience watching the bully.  Tell the bully to stop</w:t>
      </w:r>
      <w:r>
        <w:t>.</w:t>
      </w:r>
      <w:r>
        <w:t xml:space="preserve">   Find an adult who can help.</w:t>
      </w:r>
    </w:p>
    <w:p w14:paraId="54D25852" w14:textId="5FA851BD" w:rsidR="00817F06" w:rsidRDefault="00817F06" w:rsidP="00817F06">
      <w:r>
        <w:t xml:space="preserve">After: </w:t>
      </w:r>
      <w:r>
        <w:t>Report bullying to an adult or use the HIDOE "Speak Now" app.</w:t>
      </w:r>
      <w:r>
        <w:t xml:space="preserve">  </w:t>
      </w:r>
      <w:r>
        <w:t xml:space="preserve"> Show empathy and kindness to the person who was bullied and tell them you care, and they are not alone.</w:t>
      </w:r>
    </w:p>
    <w:p w14:paraId="135113F6" w14:textId="0CC1A700" w:rsidR="00817F06" w:rsidRDefault="00817F06" w:rsidP="00817F06">
      <w:r>
        <w:t xml:space="preserve">SOURCES: </w:t>
      </w:r>
      <w:hyperlink r:id="rId5" w:history="1">
        <w:r w:rsidRPr="00555AB2">
          <w:rPr>
            <w:rStyle w:val="Hyperlink"/>
          </w:rPr>
          <w:t>www.psychologytoday.com/us/blog/passive-aggressive-diaries/201801/8-things-kids-can-say-and-do-stop-bullying</w:t>
        </w:r>
      </w:hyperlink>
      <w:r>
        <w:t xml:space="preserve"> </w:t>
      </w:r>
    </w:p>
    <w:p w14:paraId="28777346" w14:textId="267A3E37" w:rsidR="00817F06" w:rsidRDefault="00817F06" w:rsidP="00817F06">
      <w:r>
        <w:t xml:space="preserve"> </w:t>
      </w:r>
      <w:hyperlink r:id="rId6" w:history="1">
        <w:r w:rsidRPr="00555AB2">
          <w:rPr>
            <w:rStyle w:val="Hyperlink"/>
          </w:rPr>
          <w:t>www.pbis.org/topics/bullying-prevention</w:t>
        </w:r>
      </w:hyperlink>
      <w:r>
        <w:t xml:space="preserve"> </w:t>
      </w:r>
    </w:p>
    <w:p w14:paraId="098E1308" w14:textId="1D8D4FE9" w:rsidR="00817F06" w:rsidRDefault="00817F06" w:rsidP="00817F06">
      <w:r>
        <w:t xml:space="preserve"> </w:t>
      </w:r>
      <w:hyperlink r:id="rId7" w:history="1">
        <w:r w:rsidRPr="00555AB2">
          <w:rPr>
            <w:rStyle w:val="Hyperlink"/>
          </w:rPr>
          <w:t>www.hawaiipublicschools.org/ParentsAndStudents/AntiBullyingWork/Pages/home.aspx</w:t>
        </w:r>
      </w:hyperlink>
      <w:r>
        <w:t xml:space="preserve"> </w:t>
      </w:r>
    </w:p>
    <w:p w14:paraId="397BE88C" w14:textId="2DE3FDA6" w:rsidR="00DC57A9" w:rsidRDefault="00817F06" w:rsidP="00817F06">
      <w:hyperlink r:id="rId8" w:history="1">
        <w:r w:rsidRPr="00555AB2">
          <w:rPr>
            <w:rStyle w:val="Hyperlink"/>
          </w:rPr>
          <w:t>www.stompoutbullying.org/bullying-bystanders-become-upstanders</w:t>
        </w:r>
      </w:hyperlink>
      <w:r>
        <w:t xml:space="preserve"> </w:t>
      </w:r>
    </w:p>
    <w:p w14:paraId="1E868939" w14:textId="2A4B00DD" w:rsidR="00817F06" w:rsidRDefault="00817F06" w:rsidP="00817F06"/>
    <w:p w14:paraId="1A6CD7C2" w14:textId="1438F06C" w:rsidR="00817F06" w:rsidRDefault="00817F06" w:rsidP="00817F06">
      <w:r>
        <w:lastRenderedPageBreak/>
        <w:t>Infographic: If Your Child Has Been Bullied, Your IEP Team Can Help</w:t>
      </w:r>
    </w:p>
    <w:p w14:paraId="676C2417" w14:textId="34F0C7F7" w:rsidR="00817F06" w:rsidRDefault="00124E99" w:rsidP="00817F06">
      <w:r w:rsidRPr="00124E99">
        <w:t xml:space="preserve">n Hawaii, “Bullying” is described as any written, verbal, graphic, or physical act that hurts, harms, humiliates or intimidates a </w:t>
      </w:r>
      <w:proofErr w:type="gramStart"/>
      <w:r w:rsidRPr="00124E99">
        <w:t>student,  that</w:t>
      </w:r>
      <w:proofErr w:type="gramEnd"/>
      <w:r w:rsidRPr="00124E99">
        <w:t xml:space="preserve"> is sufficiently severe, persistent, or pervasive that it creates an intimidating, threatening, or abusive educational environment.  If you feel your child has been a victim of bullying at school, talk with your child's IEP team to help your keiki recover from the bullying and to learn advocacy skills to help prepare for and prevent future incidents.</w:t>
      </w:r>
    </w:p>
    <w:p w14:paraId="143430F7" w14:textId="0A5086F7" w:rsidR="00124E99" w:rsidRDefault="00124E99" w:rsidP="00124E99">
      <w:r w:rsidRPr="00124E99">
        <w:t>If your child has been bullied at school</w:t>
      </w:r>
      <w:r>
        <w:t xml:space="preserve">: </w:t>
      </w:r>
      <w:r>
        <w:t xml:space="preserve"> Document the incident.  Talk with your child and get as many details as possible.  Contact the school to let them know your child has been bullied.</w:t>
      </w:r>
      <w:r>
        <w:t xml:space="preserve"> </w:t>
      </w:r>
      <w:r>
        <w:t xml:space="preserve"> If there has been an impact on their learning, request an IEP meeting to address your child's needs.</w:t>
      </w:r>
    </w:p>
    <w:p w14:paraId="12788544" w14:textId="4626E704" w:rsidR="00124E99" w:rsidRDefault="00124E99" w:rsidP="00124E99">
      <w:r w:rsidRPr="00124E99">
        <w:t>Common impacts to a child's learning after bullying</w:t>
      </w:r>
      <w:r>
        <w:t xml:space="preserve">: </w:t>
      </w:r>
      <w:r>
        <w:t xml:space="preserve">   Reluctance or refusal to go to school</w:t>
      </w:r>
      <w:r>
        <w:t>,</w:t>
      </w:r>
      <w:r>
        <w:t xml:space="preserve"> Changes in mood, increased anxiety, depression and negative behaviors</w:t>
      </w:r>
      <w:r>
        <w:t xml:space="preserve">, </w:t>
      </w:r>
      <w:r>
        <w:t>Avoidance of certain areas at school</w:t>
      </w:r>
      <w:r>
        <w:t>,</w:t>
      </w:r>
      <w:r>
        <w:t xml:space="preserve"> Changes in academics &amp; school work</w:t>
      </w:r>
      <w:r>
        <w:t xml:space="preserve">, </w:t>
      </w:r>
      <w:proofErr w:type="gramStart"/>
      <w:r>
        <w:t>Skipping</w:t>
      </w:r>
      <w:proofErr w:type="gramEnd"/>
      <w:r>
        <w:t xml:space="preserve"> services provided by the IEP</w:t>
      </w:r>
      <w:r>
        <w:t>,</w:t>
      </w:r>
      <w:r>
        <w:t xml:space="preserve"> Changes in eating, sleeping or routines</w:t>
      </w:r>
      <w:r>
        <w:t>,</w:t>
      </w:r>
      <w:r>
        <w:t xml:space="preserve"> Recurring tummy aches, headaches or other health issues that cause absence.</w:t>
      </w:r>
    </w:p>
    <w:p w14:paraId="5D795D64" w14:textId="09486DD0" w:rsidR="00124E99" w:rsidRDefault="00124E99" w:rsidP="00124E99">
      <w:r w:rsidRPr="00124E99">
        <w:t>IEP Goals, Services &amp; Supports</w:t>
      </w:r>
      <w:r>
        <w:t xml:space="preserve">: </w:t>
      </w:r>
    </w:p>
    <w:p w14:paraId="3AA98587" w14:textId="2123BFD1" w:rsidR="00124E99" w:rsidRDefault="00124E99" w:rsidP="00124E99">
      <w:r>
        <w:t xml:space="preserve">Request an assessment </w:t>
      </w:r>
      <w:r w:rsidRPr="00124E99">
        <w:t>to understand any changes to your child's mental health and emotional well-being.</w:t>
      </w:r>
    </w:p>
    <w:p w14:paraId="11A92601" w14:textId="124F5A3C" w:rsidR="00124E99" w:rsidRDefault="00124E99" w:rsidP="00124E99">
      <w:r>
        <w:t xml:space="preserve">Build social skills </w:t>
      </w:r>
      <w:r w:rsidRPr="00124E99">
        <w:t>to understand social cues and learn what bullying is and is not.</w:t>
      </w:r>
    </w:p>
    <w:p w14:paraId="09455D0F" w14:textId="092F958B" w:rsidR="00124E99" w:rsidRDefault="00124E99" w:rsidP="00124E99">
      <w:r>
        <w:t xml:space="preserve">Develop self-advocacy skills </w:t>
      </w:r>
      <w:r w:rsidRPr="00124E99">
        <w:t>to learn appropriate responses to bullying like how to say "stop", how to walk away and how to tell an adult. This can also include safe spaces the child can go to for help and support.</w:t>
      </w:r>
    </w:p>
    <w:p w14:paraId="0188B81D" w14:textId="481377E3" w:rsidR="00124E99" w:rsidRDefault="00124E99" w:rsidP="00124E99">
      <w:r>
        <w:t xml:space="preserve">Develop positive friendships </w:t>
      </w:r>
      <w:r w:rsidRPr="00124E99">
        <w:t>and encourage the buddy system when walking around campus and on the playground.</w:t>
      </w:r>
    </w:p>
    <w:p w14:paraId="2DEB2598" w14:textId="7A70CAFD" w:rsidR="00124E99" w:rsidRDefault="00124E99" w:rsidP="00124E99">
      <w:r>
        <w:t xml:space="preserve">Supervision or shadowing </w:t>
      </w:r>
      <w:r w:rsidR="004A30FD" w:rsidRPr="004A30FD">
        <w:t>of the student in places where bullying may occur.</w:t>
      </w:r>
    </w:p>
    <w:p w14:paraId="54285328" w14:textId="281E39D1" w:rsidR="004A30FD" w:rsidRDefault="004A30FD" w:rsidP="00124E99">
      <w:r>
        <w:t xml:space="preserve">Counseling for the student </w:t>
      </w:r>
      <w:r w:rsidRPr="004A30FD">
        <w:t>or informal check-ins by trusted adults at the school.  Parents can also request counseling so they can better understand the needs of their child.</w:t>
      </w:r>
    </w:p>
    <w:p w14:paraId="0476E495" w14:textId="74E652B2" w:rsidR="004A30FD" w:rsidRDefault="004A30FD" w:rsidP="004A30FD">
      <w:r>
        <w:t xml:space="preserve">Sources:  </w:t>
      </w:r>
      <w:hyperlink r:id="rId9" w:history="1">
        <w:r w:rsidRPr="00555AB2">
          <w:rPr>
            <w:rStyle w:val="Hyperlink"/>
          </w:rPr>
          <w:t>www.</w:t>
        </w:r>
        <w:r w:rsidRPr="00555AB2">
          <w:rPr>
            <w:rStyle w:val="Hyperlink"/>
          </w:rPr>
          <w:t>understood.org/en/articles/bullying-laws</w:t>
        </w:r>
      </w:hyperlink>
      <w:r>
        <w:t xml:space="preserve"> </w:t>
      </w:r>
    </w:p>
    <w:p w14:paraId="602BCC18" w14:textId="4898D398" w:rsidR="004A30FD" w:rsidRDefault="004A30FD" w:rsidP="004A30FD">
      <w:hyperlink r:id="rId10" w:history="1">
        <w:r w:rsidRPr="00555AB2">
          <w:rPr>
            <w:rStyle w:val="Hyperlink"/>
          </w:rPr>
          <w:t>www.</w:t>
        </w:r>
        <w:r w:rsidRPr="00555AB2">
          <w:rPr>
            <w:rStyle w:val="Hyperlink"/>
          </w:rPr>
          <w:t>disabilityrightsca.org/publications/bullying-and-harassment-of-students-with-disabilities</w:t>
        </w:r>
      </w:hyperlink>
      <w:r>
        <w:t xml:space="preserve"> </w:t>
      </w:r>
    </w:p>
    <w:p w14:paraId="0B4195C1" w14:textId="7CC30C22" w:rsidR="004A30FD" w:rsidRDefault="004A30FD" w:rsidP="004A30FD">
      <w:hyperlink r:id="rId11" w:history="1">
        <w:r w:rsidRPr="00555AB2">
          <w:rPr>
            <w:rStyle w:val="Hyperlink"/>
          </w:rPr>
          <w:t>www.</w:t>
        </w:r>
        <w:r w:rsidRPr="00555AB2">
          <w:rPr>
            <w:rStyle w:val="Hyperlink"/>
          </w:rPr>
          <w:t>prntexas.org/addressing-bullying-with-a-childs-iep</w:t>
        </w:r>
        <w:r w:rsidRPr="00555AB2">
          <w:rPr>
            <w:rStyle w:val="Hyperlink"/>
          </w:rPr>
          <w:t>/</w:t>
        </w:r>
      </w:hyperlink>
      <w:r>
        <w:t xml:space="preserve"> </w:t>
      </w:r>
    </w:p>
    <w:p w14:paraId="2A9CCC29" w14:textId="52E91A84" w:rsidR="004A30FD" w:rsidRDefault="004A30FD" w:rsidP="004A30FD">
      <w:hyperlink r:id="rId12" w:history="1">
        <w:r w:rsidRPr="00555AB2">
          <w:rPr>
            <w:rStyle w:val="Hyperlink"/>
          </w:rPr>
          <w:t>https://sites.ed.gov/idea/files/idea/policy/speced/guid/idea/memosdcltrs/bullyingdcl-8-20-13.pdf</w:t>
        </w:r>
      </w:hyperlink>
      <w:r>
        <w:t xml:space="preserve"> </w:t>
      </w:r>
    </w:p>
    <w:p w14:paraId="7A64FE12" w14:textId="77777777" w:rsidR="00124E99" w:rsidRDefault="00124E99" w:rsidP="00124E99"/>
    <w:p w14:paraId="31A04D3C" w14:textId="776A44AA" w:rsidR="00817F06" w:rsidRDefault="00817F06" w:rsidP="00817F06"/>
    <w:p w14:paraId="42D91E3A" w14:textId="1E696346" w:rsidR="00656BA0" w:rsidRDefault="00656BA0" w:rsidP="00817F06"/>
    <w:p w14:paraId="4C1243DA" w14:textId="73C1F0B6" w:rsidR="00656BA0" w:rsidRDefault="00656BA0" w:rsidP="00817F06"/>
    <w:p w14:paraId="723C733F" w14:textId="77777777" w:rsidR="00656BA0" w:rsidRDefault="00656BA0" w:rsidP="00817F06"/>
    <w:p w14:paraId="73A2B911" w14:textId="5A389385" w:rsidR="00DC57A9" w:rsidRDefault="00DC57A9">
      <w:r>
        <w:lastRenderedPageBreak/>
        <w:t>Infographic: Cyberbullying in Schools: What Parents Need to Know</w:t>
      </w:r>
    </w:p>
    <w:p w14:paraId="478030A7" w14:textId="00B8768B" w:rsidR="00DC57A9" w:rsidRDefault="00124E99">
      <w:r>
        <w:t>What is</w:t>
      </w:r>
      <w:r w:rsidR="00DC57A9" w:rsidRPr="00DC57A9">
        <w:t xml:space="preserve"> </w:t>
      </w:r>
      <w:proofErr w:type="gramStart"/>
      <w:r w:rsidR="00656BA0" w:rsidRPr="00DC57A9">
        <w:t>Cyberbullying</w:t>
      </w:r>
      <w:r>
        <w:t>?</w:t>
      </w:r>
      <w:r w:rsidR="00DC57A9" w:rsidRPr="00DC57A9">
        <w:t>:</w:t>
      </w:r>
      <w:proofErr w:type="gramEnd"/>
      <w:r w:rsidR="00DC57A9">
        <w:t xml:space="preserve"> </w:t>
      </w:r>
      <w:r w:rsidR="00DC57A9" w:rsidRPr="00DC57A9">
        <w:t>Bullying that takes place over digital devices like cell phones, computers and tablets by one student towards another student or school staff, that hurts, harms, humiliates or intimidates, and is sufficiently severe, persistent or pervasive, that creates an intimidating, threatening or abusive educational environment.  It can happen on the school campus, on a school bus or a school event on or off campus, and can use a non-DOE network, if the conduct impacts the educational environment.</w:t>
      </w:r>
    </w:p>
    <w:p w14:paraId="656F49D3" w14:textId="4F9E38E5" w:rsidR="00DC57A9" w:rsidRDefault="00DC57A9" w:rsidP="00DC57A9">
      <w:r w:rsidRPr="00DC57A9">
        <w:t>What does cyberbullying look like?</w:t>
      </w:r>
      <w:r>
        <w:t xml:space="preserve"> </w:t>
      </w:r>
      <w:r w:rsidRPr="00DC57A9">
        <w:t xml:space="preserve">Harmful messages and posts are done deliberately and repeatedly and can </w:t>
      </w:r>
      <w:proofErr w:type="gramStart"/>
      <w:r w:rsidRPr="00DC57A9">
        <w:t>include:</w:t>
      </w:r>
      <w:proofErr w:type="gramEnd"/>
      <w:r>
        <w:t xml:space="preserve"> </w:t>
      </w:r>
      <w:r>
        <w:t xml:space="preserve"> Posting or sending messages that threaten or intimidate others.</w:t>
      </w:r>
      <w:r>
        <w:t xml:space="preserve"> </w:t>
      </w:r>
      <w:r>
        <w:t xml:space="preserve"> Spreading hurtful rumors online.  Sharing someone's personal information without their permission. Posting embarrassing or insulting photos of someone else without their permission.</w:t>
      </w:r>
    </w:p>
    <w:p w14:paraId="03F97F83" w14:textId="4B0CB1DA" w:rsidR="00DC57A9" w:rsidRDefault="00DC57A9" w:rsidP="00DC57A9">
      <w:r w:rsidRPr="00DC57A9">
        <w:t>What are the signs of cyberbullying?</w:t>
      </w:r>
      <w:r>
        <w:t xml:space="preserve"> </w:t>
      </w:r>
      <w:r>
        <w:t xml:space="preserve">    Being upset during or after being </w:t>
      </w:r>
      <w:proofErr w:type="gramStart"/>
      <w:r>
        <w:t>online</w:t>
      </w:r>
      <w:r>
        <w:t xml:space="preserve">, </w:t>
      </w:r>
      <w:r>
        <w:t xml:space="preserve"> Avoiding</w:t>
      </w:r>
      <w:proofErr w:type="gramEnd"/>
      <w:r>
        <w:t xml:space="preserve"> school or group gatherings</w:t>
      </w:r>
      <w:r>
        <w:t>,</w:t>
      </w:r>
      <w:r>
        <w:t xml:space="preserve"> Changes in mood, behavior, sleep or appetite</w:t>
      </w:r>
      <w:r>
        <w:t>,</w:t>
      </w:r>
      <w:r>
        <w:t xml:space="preserve"> Suddenly wanting to stop using technology</w:t>
      </w:r>
      <w:r>
        <w:t xml:space="preserve">, </w:t>
      </w:r>
      <w:r>
        <w:t>Being nervous or jumpy when getting a message, text or email</w:t>
      </w:r>
      <w:r>
        <w:t xml:space="preserve">, </w:t>
      </w:r>
      <w:r>
        <w:t>Slipping grades or focus at school</w:t>
      </w:r>
      <w:r>
        <w:t xml:space="preserve">, </w:t>
      </w:r>
      <w:r>
        <w:t>Withdrawal from friends and famil</w:t>
      </w:r>
      <w:r>
        <w:t xml:space="preserve">y. </w:t>
      </w:r>
    </w:p>
    <w:p w14:paraId="22874981" w14:textId="68CB631B" w:rsidR="00DC57A9" w:rsidRDefault="00DC57A9" w:rsidP="00DC57A9">
      <w:r w:rsidRPr="00DC57A9">
        <w:t>If cyberbullying impacts your child's education:</w:t>
      </w:r>
      <w:r>
        <w:t xml:space="preserve"> Keep a record of the incidence, capture screenshots if possible.</w:t>
      </w:r>
      <w:r>
        <w:t xml:space="preserve"> </w:t>
      </w:r>
      <w:r>
        <w:t>Notify the school in writing of the incident.</w:t>
      </w:r>
      <w:r>
        <w:t xml:space="preserve"> </w:t>
      </w:r>
      <w:r>
        <w:t>You may need to call an IEP meeting if the incident has impacted their learning.</w:t>
      </w:r>
      <w:r>
        <w:t xml:space="preserve"> </w:t>
      </w:r>
      <w:r>
        <w:t xml:space="preserve"> Offer comfort and support to your child</w:t>
      </w:r>
      <w:r>
        <w:t xml:space="preserve">. </w:t>
      </w:r>
      <w:r>
        <w:t xml:space="preserve"> Let your child know it's not their fault.</w:t>
      </w:r>
      <w:r>
        <w:t xml:space="preserve">  </w:t>
      </w:r>
      <w:r>
        <w:t>Encourage your child to block the bully instead of responding.</w:t>
      </w:r>
      <w:r>
        <w:t xml:space="preserve">  </w:t>
      </w:r>
      <w:r>
        <w:t>Take a short break from technology.</w:t>
      </w:r>
    </w:p>
    <w:p w14:paraId="5DA601BC" w14:textId="3FC8A55F" w:rsidR="00DC57A9" w:rsidRDefault="00DC57A9" w:rsidP="00DC57A9">
      <w:r w:rsidRPr="00DC57A9">
        <w:t>How to keep your kids safe online:</w:t>
      </w:r>
      <w:r>
        <w:t xml:space="preserve"> </w:t>
      </w:r>
      <w:r>
        <w:t xml:space="preserve">  Create a Family Media Agreement with your kids that you are willing to follow and enforce.</w:t>
      </w:r>
      <w:r>
        <w:t xml:space="preserve"> </w:t>
      </w:r>
      <w:r>
        <w:t xml:space="preserve"> Know what sites your child uses.  Have copies of usernames and passwords and check in on them from time to time.</w:t>
      </w:r>
      <w:r>
        <w:t xml:space="preserve">  </w:t>
      </w:r>
      <w:r>
        <w:t xml:space="preserve"> Discuss what can be posted and shared online, and what should not.</w:t>
      </w:r>
      <w:r>
        <w:t xml:space="preserve"> </w:t>
      </w:r>
      <w:r>
        <w:t>Check or update privacy settings. Ask them to talk to you if they are concerned about cyberbullying.</w:t>
      </w:r>
    </w:p>
    <w:p w14:paraId="2BC52500" w14:textId="7894653E" w:rsidR="00DC57A9" w:rsidRDefault="00DC57A9" w:rsidP="00DC57A9">
      <w:r>
        <w:t xml:space="preserve">Sources:  </w:t>
      </w:r>
      <w:hyperlink r:id="rId13" w:history="1">
        <w:r w:rsidRPr="00555AB2">
          <w:rPr>
            <w:rStyle w:val="Hyperlink"/>
          </w:rPr>
          <w:t>https://www.hawaiipublicschools.org/ParentsAndStudents/AntiBullyingWork/Pages/home.aspx</w:t>
        </w:r>
      </w:hyperlink>
      <w:r>
        <w:t xml:space="preserve"> </w:t>
      </w:r>
      <w:r>
        <w:t xml:space="preserve"> </w:t>
      </w:r>
      <w:hyperlink r:id="rId14" w:history="1">
        <w:r w:rsidRPr="00555AB2">
          <w:rPr>
            <w:rStyle w:val="Hyperlink"/>
          </w:rPr>
          <w:t>https://kidshealth.org/en/parents/cyberbullying.html</w:t>
        </w:r>
      </w:hyperlink>
      <w:r>
        <w:t xml:space="preserve"> </w:t>
      </w:r>
    </w:p>
    <w:p w14:paraId="45294E96" w14:textId="721B1038" w:rsidR="00DC57A9" w:rsidRDefault="00DC57A9" w:rsidP="00DC57A9">
      <w:hyperlink r:id="rId15" w:history="1">
        <w:r w:rsidRPr="00555AB2">
          <w:rPr>
            <w:rStyle w:val="Hyperlink"/>
          </w:rPr>
          <w:t>https://www.commonsensemedia.org/sites/default/files/featured</w:t>
        </w:r>
        <w:r w:rsidRPr="00555AB2">
          <w:rPr>
            <w:rStyle w:val="Hyperlink"/>
          </w:rPr>
          <w:t>-</w:t>
        </w:r>
        <w:r w:rsidRPr="00555AB2">
          <w:rPr>
            <w:rStyle w:val="Hyperlink"/>
          </w:rPr>
          <w:t>content/files/common_sense_family_media_</w:t>
        </w:r>
      </w:hyperlink>
      <w:r>
        <w:t xml:space="preserve"> </w:t>
      </w:r>
    </w:p>
    <w:p w14:paraId="4693502A" w14:textId="04881808" w:rsidR="00DC57A9" w:rsidRDefault="00DC57A9" w:rsidP="00DC57A9">
      <w:hyperlink r:id="rId16" w:history="1">
        <w:r w:rsidRPr="00555AB2">
          <w:rPr>
            <w:rStyle w:val="Hyperlink"/>
          </w:rPr>
          <w:t>https://raisingchildren.net.au/pre-teens/behaviour/bullying/about-cyberbullying agreement.pdf</w:t>
        </w:r>
      </w:hyperlink>
      <w:r>
        <w:t xml:space="preserve"> </w:t>
      </w:r>
    </w:p>
    <w:p w14:paraId="740EA832" w14:textId="3FA871D0" w:rsidR="00DC57A9" w:rsidRDefault="00DC57A9" w:rsidP="00DC57A9"/>
    <w:p w14:paraId="3C22FEB2" w14:textId="2591D892" w:rsidR="00656BA0" w:rsidRDefault="00656BA0" w:rsidP="00DC57A9"/>
    <w:p w14:paraId="672E0DB6" w14:textId="6CD0F38E" w:rsidR="00656BA0" w:rsidRDefault="00656BA0" w:rsidP="00DC57A9"/>
    <w:p w14:paraId="271C72C4" w14:textId="096B9D80" w:rsidR="00656BA0" w:rsidRDefault="00656BA0" w:rsidP="00DC57A9"/>
    <w:p w14:paraId="0085F83E" w14:textId="2E91139A" w:rsidR="00656BA0" w:rsidRDefault="00656BA0" w:rsidP="00DC57A9"/>
    <w:p w14:paraId="0EA9D3D1" w14:textId="77777777" w:rsidR="00656BA0" w:rsidRDefault="00656BA0" w:rsidP="00DC57A9"/>
    <w:p w14:paraId="43637192" w14:textId="5FE1E163" w:rsidR="00DC57A9" w:rsidRDefault="00124E99" w:rsidP="00DC57A9">
      <w:r>
        <w:lastRenderedPageBreak/>
        <w:t>Infographic: Protecting Teens from Themselves: Self-Cyberbullying</w:t>
      </w:r>
    </w:p>
    <w:p w14:paraId="77908E85" w14:textId="62C41D93" w:rsidR="00124E99" w:rsidRDefault="004A30FD" w:rsidP="00DC57A9">
      <w:r w:rsidRPr="004A30FD">
        <w:t>Self-cyberbullying (also known as digital self-harm) is a relatively new form of online self-abuse.    It happens when teens anonymously post mean and hurtful comments about themselves.</w:t>
      </w:r>
    </w:p>
    <w:p w14:paraId="18AF82AC" w14:textId="6B99E2B6" w:rsidR="004A30FD" w:rsidRDefault="004A30FD" w:rsidP="00DC57A9">
      <w:r>
        <w:t xml:space="preserve">Here’s what we know about self-cyberbullies: They make up 6% of students between 12-17 years old.  More males than females become self-cyberbullies.  They choose social media that allows anonymous messaging. </w:t>
      </w:r>
    </w:p>
    <w:p w14:paraId="099B50F6" w14:textId="24DA7E33" w:rsidR="004A30FD" w:rsidRDefault="004A30FD" w:rsidP="00DC57A9">
      <w:r>
        <w:t xml:space="preserve">What are the top motivators for digital </w:t>
      </w:r>
      <w:proofErr w:type="spellStart"/>
      <w:r>
        <w:t>self harm</w:t>
      </w:r>
      <w:proofErr w:type="spellEnd"/>
      <w:r>
        <w:t xml:space="preserve">? Self-hatred: 32%, to be funny: 24%, looking for a reaction: 20%, depressed: 15%, seeking attention: 13%. Contributing factors can include sexual orientation, substance abuse and prior bullying. </w:t>
      </w:r>
    </w:p>
    <w:p w14:paraId="6D2825A5" w14:textId="40DC973E" w:rsidR="004A30FD" w:rsidRDefault="004A30FD" w:rsidP="00DC57A9">
      <w:r>
        <w:t xml:space="preserve">What can parents do to help?  </w:t>
      </w:r>
      <w:r w:rsidRPr="004A30FD">
        <w:t>Monitor your teen's use of social media.  Encourage your teen to talk to you about problems &amp; feelings.</w:t>
      </w:r>
      <w:r>
        <w:t xml:space="preserve">  </w:t>
      </w:r>
      <w:r w:rsidRPr="004A30FD">
        <w:t>If you suspect your teen is being cyber-bullied, ask for help in detecting the source.</w:t>
      </w:r>
      <w:r>
        <w:t xml:space="preserve">  </w:t>
      </w:r>
      <w:r w:rsidRPr="004A30FD">
        <w:t>If necessary, seek out professional therapy.  The following therapies can be helpful in treating self-harm:</w:t>
      </w:r>
      <w:r>
        <w:t xml:space="preserve"> cognitive behavior therapy and dialectical behavior therapy. </w:t>
      </w:r>
    </w:p>
    <w:p w14:paraId="220DB4A3" w14:textId="77777777" w:rsidR="004A30FD" w:rsidRDefault="004A30FD" w:rsidP="00DC57A9">
      <w:r w:rsidRPr="004A30FD">
        <w:t xml:space="preserve">SOURCE: </w:t>
      </w:r>
    </w:p>
    <w:p w14:paraId="46937960" w14:textId="77777777" w:rsidR="004A30FD" w:rsidRDefault="004A30FD" w:rsidP="00DC57A9">
      <w:r w:rsidRPr="004A30FD">
        <w:t xml:space="preserve">Digital Harm Among Adolescents," </w:t>
      </w:r>
      <w:proofErr w:type="spellStart"/>
      <w:r w:rsidRPr="004A30FD">
        <w:t>Patchin</w:t>
      </w:r>
      <w:proofErr w:type="spellEnd"/>
      <w:r w:rsidRPr="004A30FD">
        <w:t xml:space="preserve">, J and Hinduja, S, Journal of Adolescent Health, 61 (2017), pgs. 761-766. </w:t>
      </w:r>
    </w:p>
    <w:p w14:paraId="6206336A" w14:textId="3E2C5A5D" w:rsidR="00124E99" w:rsidRDefault="004A30FD" w:rsidP="00DC57A9">
      <w:r w:rsidRPr="004A30FD">
        <w:t xml:space="preserve"> </w:t>
      </w:r>
      <w:hyperlink r:id="rId17" w:history="1">
        <w:r w:rsidRPr="00555AB2">
          <w:rPr>
            <w:rStyle w:val="Hyperlink"/>
          </w:rPr>
          <w:t>https://tinyurl.com/5t3xvpk7</w:t>
        </w:r>
      </w:hyperlink>
    </w:p>
    <w:p w14:paraId="508178CC" w14:textId="1203FD82" w:rsidR="00124E99" w:rsidRDefault="00124E99" w:rsidP="00DC57A9"/>
    <w:p w14:paraId="3E211E12" w14:textId="51D38791" w:rsidR="00124E99" w:rsidRDefault="00124E99" w:rsidP="00DC57A9">
      <w:r>
        <w:t xml:space="preserve">Infographic: Support for Maui Families and Children with Disabilities. </w:t>
      </w:r>
    </w:p>
    <w:p w14:paraId="3B04A07D" w14:textId="232612A4" w:rsidR="00124E99" w:rsidRDefault="00656BA0" w:rsidP="00656BA0">
      <w:r w:rsidRPr="00656BA0">
        <w:t>Getting Support for Your Child</w:t>
      </w:r>
      <w:r>
        <w:t xml:space="preserve">: </w:t>
      </w:r>
      <w:r>
        <w:t>Do you have questions about in-person or distance learning options, or need help accessing services? Call the DOE Hotline: 808-727-6880</w:t>
      </w:r>
    </w:p>
    <w:p w14:paraId="06A5E597" w14:textId="2DABE0A4" w:rsidR="00656BA0" w:rsidRDefault="00656BA0" w:rsidP="00656BA0">
      <w:r w:rsidRPr="00656BA0">
        <w:t>IEP Concerns &amp; Support</w:t>
      </w:r>
      <w:r>
        <w:t xml:space="preserve">: </w:t>
      </w:r>
      <w:r>
        <w:t xml:space="preserve">If you have questions or concerns about your child's IEP, call the DOE Hotline 808-727-6880 or </w:t>
      </w:r>
      <w:r>
        <w:t>the Leadership in Disability and Achievement Hawaii (</w:t>
      </w:r>
      <w:r>
        <w:t>LDAH</w:t>
      </w:r>
      <w:r>
        <w:t>)</w:t>
      </w:r>
      <w:r>
        <w:t xml:space="preserve"> 808-536-9684 for support.</w:t>
      </w:r>
    </w:p>
    <w:p w14:paraId="35D5B571" w14:textId="6E28C2CC" w:rsidR="00656BA0" w:rsidRDefault="00656BA0" w:rsidP="00656BA0">
      <w:r w:rsidRPr="00656BA0">
        <w:t>Parent Resources &amp; Information</w:t>
      </w:r>
      <w:r>
        <w:t xml:space="preserve">: </w:t>
      </w:r>
      <w:r w:rsidRPr="00656BA0">
        <w:t>If you are not sure where to start or who to call, you can call SPIN at 808-586-8126.</w:t>
      </w:r>
      <w:r>
        <w:t xml:space="preserve"> </w:t>
      </w:r>
    </w:p>
    <w:p w14:paraId="5038537E" w14:textId="77777777" w:rsidR="00656BA0" w:rsidRDefault="00656BA0" w:rsidP="00656BA0">
      <w:r w:rsidRPr="00656BA0">
        <w:t>Links to Emergency Support</w:t>
      </w:r>
      <w:r>
        <w:t xml:space="preserve">: </w:t>
      </w:r>
      <w:r>
        <w:t>FEMA: 800-621-FEMA (3362)</w:t>
      </w:r>
    </w:p>
    <w:p w14:paraId="672C6FCF" w14:textId="431397D6" w:rsidR="00656BA0" w:rsidRDefault="00656BA0" w:rsidP="00656BA0">
      <w:r>
        <w:t>Local supports outside of FEMA, call Aloha United Way at 2-1-1</w:t>
      </w:r>
    </w:p>
    <w:p w14:paraId="2CC5FEFA" w14:textId="1EA88C1B" w:rsidR="00656BA0" w:rsidRDefault="00656BA0" w:rsidP="00656BA0">
      <w:r w:rsidRPr="00656BA0">
        <w:t>SPIN - the Special Parent Information Network, provides information and resources to families who have a child with a disability, ages birth to 22. Visit our websites at www.spinhawaii.org and www.spinconference.org.</w:t>
      </w:r>
    </w:p>
    <w:sectPr w:rsidR="0065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3E2E"/>
    <w:multiLevelType w:val="multilevel"/>
    <w:tmpl w:val="57E6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2581C"/>
    <w:multiLevelType w:val="multilevel"/>
    <w:tmpl w:val="F664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95CA3"/>
    <w:multiLevelType w:val="multilevel"/>
    <w:tmpl w:val="4B82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E388D"/>
    <w:multiLevelType w:val="multilevel"/>
    <w:tmpl w:val="79CE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4921289">
    <w:abstractNumId w:val="3"/>
  </w:num>
  <w:num w:numId="2" w16cid:durableId="1265117401">
    <w:abstractNumId w:val="1"/>
  </w:num>
  <w:num w:numId="3" w16cid:durableId="1263881078">
    <w:abstractNumId w:val="2"/>
  </w:num>
  <w:num w:numId="4" w16cid:durableId="70552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A9"/>
    <w:rsid w:val="00124E99"/>
    <w:rsid w:val="004A30FD"/>
    <w:rsid w:val="00656BA0"/>
    <w:rsid w:val="00817F06"/>
    <w:rsid w:val="009B75D3"/>
    <w:rsid w:val="00AD0DBC"/>
    <w:rsid w:val="00DC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3C2E"/>
  <w15:chartTrackingRefBased/>
  <w15:docId w15:val="{5D323971-94DD-4018-9138-2A97123C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7A9"/>
    <w:rPr>
      <w:color w:val="0563C1" w:themeColor="hyperlink"/>
      <w:u w:val="single"/>
    </w:rPr>
  </w:style>
  <w:style w:type="character" w:styleId="UnresolvedMention">
    <w:name w:val="Unresolved Mention"/>
    <w:basedOn w:val="DefaultParagraphFont"/>
    <w:uiPriority w:val="99"/>
    <w:semiHidden/>
    <w:unhideWhenUsed/>
    <w:rsid w:val="00DC57A9"/>
    <w:rPr>
      <w:color w:val="605E5C"/>
      <w:shd w:val="clear" w:color="auto" w:fill="E1DFDD"/>
    </w:rPr>
  </w:style>
  <w:style w:type="paragraph" w:customStyle="1" w:styleId="public-draftstyledefault-unorderedlistitem">
    <w:name w:val="public-draftstyledefault-unorderedlistitem"/>
    <w:basedOn w:val="Normal"/>
    <w:rsid w:val="00817F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79470">
      <w:bodyDiv w:val="1"/>
      <w:marLeft w:val="0"/>
      <w:marRight w:val="0"/>
      <w:marTop w:val="0"/>
      <w:marBottom w:val="0"/>
      <w:divBdr>
        <w:top w:val="none" w:sz="0" w:space="0" w:color="auto"/>
        <w:left w:val="none" w:sz="0" w:space="0" w:color="auto"/>
        <w:bottom w:val="none" w:sz="0" w:space="0" w:color="auto"/>
        <w:right w:val="none" w:sz="0" w:space="0" w:color="auto"/>
      </w:divBdr>
      <w:divsChild>
        <w:div w:id="123280368">
          <w:marLeft w:val="0"/>
          <w:marRight w:val="0"/>
          <w:marTop w:val="0"/>
          <w:marBottom w:val="0"/>
          <w:divBdr>
            <w:top w:val="none" w:sz="0" w:space="0" w:color="auto"/>
            <w:left w:val="none" w:sz="0" w:space="0" w:color="auto"/>
            <w:bottom w:val="none" w:sz="0" w:space="0" w:color="auto"/>
            <w:right w:val="none" w:sz="0" w:space="0" w:color="auto"/>
          </w:divBdr>
          <w:divsChild>
            <w:div w:id="1720477017">
              <w:marLeft w:val="0"/>
              <w:marRight w:val="0"/>
              <w:marTop w:val="0"/>
              <w:marBottom w:val="0"/>
              <w:divBdr>
                <w:top w:val="none" w:sz="0" w:space="0" w:color="auto"/>
                <w:left w:val="none" w:sz="0" w:space="0" w:color="auto"/>
                <w:bottom w:val="none" w:sz="0" w:space="0" w:color="auto"/>
                <w:right w:val="none" w:sz="0" w:space="0" w:color="auto"/>
              </w:divBdr>
            </w:div>
            <w:div w:id="799226042">
              <w:marLeft w:val="0"/>
              <w:marRight w:val="0"/>
              <w:marTop w:val="0"/>
              <w:marBottom w:val="0"/>
              <w:divBdr>
                <w:top w:val="none" w:sz="0" w:space="0" w:color="auto"/>
                <w:left w:val="none" w:sz="0" w:space="0" w:color="auto"/>
                <w:bottom w:val="none" w:sz="0" w:space="0" w:color="auto"/>
                <w:right w:val="none" w:sz="0" w:space="0" w:color="auto"/>
              </w:divBdr>
            </w:div>
            <w:div w:id="992561608">
              <w:marLeft w:val="0"/>
              <w:marRight w:val="0"/>
              <w:marTop w:val="0"/>
              <w:marBottom w:val="0"/>
              <w:divBdr>
                <w:top w:val="none" w:sz="0" w:space="0" w:color="auto"/>
                <w:left w:val="none" w:sz="0" w:space="0" w:color="auto"/>
                <w:bottom w:val="none" w:sz="0" w:space="0" w:color="auto"/>
                <w:right w:val="none" w:sz="0" w:space="0" w:color="auto"/>
              </w:divBdr>
            </w:div>
            <w:div w:id="604967069">
              <w:marLeft w:val="0"/>
              <w:marRight w:val="0"/>
              <w:marTop w:val="0"/>
              <w:marBottom w:val="0"/>
              <w:divBdr>
                <w:top w:val="none" w:sz="0" w:space="0" w:color="auto"/>
                <w:left w:val="none" w:sz="0" w:space="0" w:color="auto"/>
                <w:bottom w:val="none" w:sz="0" w:space="0" w:color="auto"/>
                <w:right w:val="none" w:sz="0" w:space="0" w:color="auto"/>
              </w:divBdr>
            </w:div>
            <w:div w:id="18082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828">
      <w:bodyDiv w:val="1"/>
      <w:marLeft w:val="0"/>
      <w:marRight w:val="0"/>
      <w:marTop w:val="0"/>
      <w:marBottom w:val="0"/>
      <w:divBdr>
        <w:top w:val="none" w:sz="0" w:space="0" w:color="auto"/>
        <w:left w:val="none" w:sz="0" w:space="0" w:color="auto"/>
        <w:bottom w:val="none" w:sz="0" w:space="0" w:color="auto"/>
        <w:right w:val="none" w:sz="0" w:space="0" w:color="auto"/>
      </w:divBdr>
      <w:divsChild>
        <w:div w:id="1888907473">
          <w:marLeft w:val="0"/>
          <w:marRight w:val="0"/>
          <w:marTop w:val="0"/>
          <w:marBottom w:val="0"/>
          <w:divBdr>
            <w:top w:val="none" w:sz="0" w:space="0" w:color="auto"/>
            <w:left w:val="none" w:sz="0" w:space="0" w:color="auto"/>
            <w:bottom w:val="none" w:sz="0" w:space="0" w:color="auto"/>
            <w:right w:val="none" w:sz="0" w:space="0" w:color="auto"/>
          </w:divBdr>
        </w:div>
        <w:div w:id="370738147">
          <w:marLeft w:val="0"/>
          <w:marRight w:val="0"/>
          <w:marTop w:val="0"/>
          <w:marBottom w:val="0"/>
          <w:divBdr>
            <w:top w:val="none" w:sz="0" w:space="0" w:color="auto"/>
            <w:left w:val="none" w:sz="0" w:space="0" w:color="auto"/>
            <w:bottom w:val="none" w:sz="0" w:space="0" w:color="auto"/>
            <w:right w:val="none" w:sz="0" w:space="0" w:color="auto"/>
          </w:divBdr>
          <w:divsChild>
            <w:div w:id="967399441">
              <w:marLeft w:val="0"/>
              <w:marRight w:val="0"/>
              <w:marTop w:val="0"/>
              <w:marBottom w:val="0"/>
              <w:divBdr>
                <w:top w:val="none" w:sz="0" w:space="0" w:color="auto"/>
                <w:left w:val="none" w:sz="0" w:space="0" w:color="auto"/>
                <w:bottom w:val="none" w:sz="0" w:space="0" w:color="auto"/>
                <w:right w:val="none" w:sz="0" w:space="0" w:color="auto"/>
              </w:divBdr>
            </w:div>
          </w:divsChild>
        </w:div>
        <w:div w:id="845485928">
          <w:marLeft w:val="0"/>
          <w:marRight w:val="0"/>
          <w:marTop w:val="0"/>
          <w:marBottom w:val="0"/>
          <w:divBdr>
            <w:top w:val="none" w:sz="0" w:space="0" w:color="auto"/>
            <w:left w:val="none" w:sz="0" w:space="0" w:color="auto"/>
            <w:bottom w:val="none" w:sz="0" w:space="0" w:color="auto"/>
            <w:right w:val="none" w:sz="0" w:space="0" w:color="auto"/>
          </w:divBdr>
          <w:divsChild>
            <w:div w:id="863398133">
              <w:marLeft w:val="0"/>
              <w:marRight w:val="0"/>
              <w:marTop w:val="0"/>
              <w:marBottom w:val="0"/>
              <w:divBdr>
                <w:top w:val="none" w:sz="0" w:space="0" w:color="auto"/>
                <w:left w:val="none" w:sz="0" w:space="0" w:color="auto"/>
                <w:bottom w:val="none" w:sz="0" w:space="0" w:color="auto"/>
                <w:right w:val="none" w:sz="0" w:space="0" w:color="auto"/>
              </w:divBdr>
            </w:div>
          </w:divsChild>
        </w:div>
        <w:div w:id="2005235538">
          <w:marLeft w:val="0"/>
          <w:marRight w:val="0"/>
          <w:marTop w:val="0"/>
          <w:marBottom w:val="0"/>
          <w:divBdr>
            <w:top w:val="none" w:sz="0" w:space="0" w:color="auto"/>
            <w:left w:val="none" w:sz="0" w:space="0" w:color="auto"/>
            <w:bottom w:val="none" w:sz="0" w:space="0" w:color="auto"/>
            <w:right w:val="none" w:sz="0" w:space="0" w:color="auto"/>
          </w:divBdr>
          <w:divsChild>
            <w:div w:id="144857524">
              <w:marLeft w:val="0"/>
              <w:marRight w:val="0"/>
              <w:marTop w:val="0"/>
              <w:marBottom w:val="0"/>
              <w:divBdr>
                <w:top w:val="none" w:sz="0" w:space="0" w:color="auto"/>
                <w:left w:val="none" w:sz="0" w:space="0" w:color="auto"/>
                <w:bottom w:val="none" w:sz="0" w:space="0" w:color="auto"/>
                <w:right w:val="none" w:sz="0" w:space="0" w:color="auto"/>
              </w:divBdr>
            </w:div>
          </w:divsChild>
        </w:div>
        <w:div w:id="611981816">
          <w:marLeft w:val="0"/>
          <w:marRight w:val="0"/>
          <w:marTop w:val="0"/>
          <w:marBottom w:val="0"/>
          <w:divBdr>
            <w:top w:val="none" w:sz="0" w:space="0" w:color="auto"/>
            <w:left w:val="none" w:sz="0" w:space="0" w:color="auto"/>
            <w:bottom w:val="none" w:sz="0" w:space="0" w:color="auto"/>
            <w:right w:val="none" w:sz="0" w:space="0" w:color="auto"/>
          </w:divBdr>
          <w:divsChild>
            <w:div w:id="829098846">
              <w:marLeft w:val="0"/>
              <w:marRight w:val="0"/>
              <w:marTop w:val="0"/>
              <w:marBottom w:val="0"/>
              <w:divBdr>
                <w:top w:val="none" w:sz="0" w:space="0" w:color="auto"/>
                <w:left w:val="none" w:sz="0" w:space="0" w:color="auto"/>
                <w:bottom w:val="none" w:sz="0" w:space="0" w:color="auto"/>
                <w:right w:val="none" w:sz="0" w:space="0" w:color="auto"/>
              </w:divBdr>
            </w:div>
          </w:divsChild>
        </w:div>
        <w:div w:id="133302228">
          <w:marLeft w:val="0"/>
          <w:marRight w:val="0"/>
          <w:marTop w:val="0"/>
          <w:marBottom w:val="0"/>
          <w:divBdr>
            <w:top w:val="none" w:sz="0" w:space="0" w:color="auto"/>
            <w:left w:val="none" w:sz="0" w:space="0" w:color="auto"/>
            <w:bottom w:val="none" w:sz="0" w:space="0" w:color="auto"/>
            <w:right w:val="none" w:sz="0" w:space="0" w:color="auto"/>
          </w:divBdr>
          <w:divsChild>
            <w:div w:id="1604462358">
              <w:marLeft w:val="0"/>
              <w:marRight w:val="0"/>
              <w:marTop w:val="0"/>
              <w:marBottom w:val="0"/>
              <w:divBdr>
                <w:top w:val="none" w:sz="0" w:space="0" w:color="auto"/>
                <w:left w:val="none" w:sz="0" w:space="0" w:color="auto"/>
                <w:bottom w:val="none" w:sz="0" w:space="0" w:color="auto"/>
                <w:right w:val="none" w:sz="0" w:space="0" w:color="auto"/>
              </w:divBdr>
            </w:div>
          </w:divsChild>
        </w:div>
        <w:div w:id="78442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mpoutbullying.org/bullying-bystanders-become-upstanders" TargetMode="External"/><Relationship Id="rId13" Type="http://schemas.openxmlformats.org/officeDocument/2006/relationships/hyperlink" Target="https://www.hawaiipublicschools.org/ParentsAndStudents/AntiBullyingWork/Pages/hom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waiipublicschools.org/ParentsAndStudents/AntiBullyingWork/Pages/home.aspx" TargetMode="External"/><Relationship Id="rId12" Type="http://schemas.openxmlformats.org/officeDocument/2006/relationships/hyperlink" Target="https://sites.ed.gov/idea/files/idea/policy/speced/guid/idea/memosdcltrs/bullyingdcl-8-20-13.pdf" TargetMode="External"/><Relationship Id="rId17" Type="http://schemas.openxmlformats.org/officeDocument/2006/relationships/hyperlink" Target="https://tinyurl.com/5t3xvpk7" TargetMode="External"/><Relationship Id="rId2" Type="http://schemas.openxmlformats.org/officeDocument/2006/relationships/styles" Target="styles.xml"/><Relationship Id="rId16" Type="http://schemas.openxmlformats.org/officeDocument/2006/relationships/hyperlink" Target="https://raisingchildren.net.au/pre-teens/behaviour/bullying/about-cyberbullying%20agreement.pdf" TargetMode="External"/><Relationship Id="rId1" Type="http://schemas.openxmlformats.org/officeDocument/2006/relationships/numbering" Target="numbering.xml"/><Relationship Id="rId6" Type="http://schemas.openxmlformats.org/officeDocument/2006/relationships/hyperlink" Target="http://www.pbis.org/topics/bullying-prevention" TargetMode="External"/><Relationship Id="rId11" Type="http://schemas.openxmlformats.org/officeDocument/2006/relationships/hyperlink" Target="http://www.prntexas.org/addressing-bullying-with-a-childs-iep/" TargetMode="External"/><Relationship Id="rId5" Type="http://schemas.openxmlformats.org/officeDocument/2006/relationships/hyperlink" Target="http://www.psychologytoday.com/us/blog/passive-aggressive-diaries/201801/8-things-kids-can-say-and-do-stop-bullying" TargetMode="External"/><Relationship Id="rId15" Type="http://schemas.openxmlformats.org/officeDocument/2006/relationships/hyperlink" Target="https://www.commonsensemedia.org/sites/default/files/featured-content/files/common_sense_family_media_" TargetMode="External"/><Relationship Id="rId10" Type="http://schemas.openxmlformats.org/officeDocument/2006/relationships/hyperlink" Target="http://www.disabilityrightsca.org/publications/bullying-and-harassment-of-students-with-disabil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derstood.org/en/articles/bullying-laws" TargetMode="External"/><Relationship Id="rId14" Type="http://schemas.openxmlformats.org/officeDocument/2006/relationships/hyperlink" Target="https://kidshealth.org/en/parents/cyberbully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Kaahanui Ohana</dc:creator>
  <cp:keywords/>
  <dc:description/>
  <cp:lastModifiedBy>Kaahanui Ohana</cp:lastModifiedBy>
  <cp:revision>2</cp:revision>
  <dcterms:created xsi:type="dcterms:W3CDTF">2023-09-01T17:46:00Z</dcterms:created>
  <dcterms:modified xsi:type="dcterms:W3CDTF">2023-09-01T19:30:00Z</dcterms:modified>
</cp:coreProperties>
</file>